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9862985"/>
        <w:docPartObj>
          <w:docPartGallery w:val="Cover Pages"/>
          <w:docPartUnique/>
        </w:docPartObj>
      </w:sdtPr>
      <w:sdtEndPr>
        <w:rPr>
          <w:rFonts w:asciiTheme="minorHAnsi" w:eastAsiaTheme="minorHAnsi" w:hAnsiTheme="minorHAnsi" w:cstheme="minorBidi"/>
          <w:sz w:val="22"/>
          <w:szCs w:val="22"/>
        </w:rPr>
      </w:sdtEndPr>
      <w:sdtContent>
        <w:p w:rsidR="00E962D1" w:rsidRPr="006C1649" w:rsidRDefault="00B41E0E" w:rsidP="006C1649">
          <w:pPr>
            <w:pStyle w:val="Ingenafstand"/>
            <w:jc w:val="center"/>
            <w:rPr>
              <w:rFonts w:asciiTheme="majorHAnsi" w:eastAsiaTheme="majorEastAsia" w:hAnsiTheme="majorHAnsi" w:cstheme="majorBidi"/>
              <w:color w:val="FF0000"/>
              <w:sz w:val="72"/>
              <w:szCs w:val="72"/>
            </w:rPr>
          </w:pPr>
          <w:r w:rsidRPr="00B41E0E">
            <w:rPr>
              <w:rFonts w:eastAsiaTheme="majorEastAsia" w:cstheme="majorBidi"/>
              <w:noProof/>
              <w:color w:val="FF0000"/>
              <w:highlight w:val="yellow"/>
            </w:rPr>
            <w:pict>
              <v:rect id="_x0000_s1027" style="position:absolute;left:0;text-align:left;margin-left:-5pt;margin-top:-6.75pt;width:624.15pt;height:50.2pt;z-index:251661312;mso-width-percent:1050;mso-height-percent:900;mso-position-horizontal-relative:page;mso-position-vertical-relative:top-margin-area;mso-width-percent:1050;mso-height-percent:900;mso-height-relative:top-margin-area" o:allowincell="f" fillcolor="#22518a" strokecolor="#0070c0">
                <w10:wrap anchorx="page" anchory="margin"/>
              </v:rect>
            </w:pict>
          </w:r>
          <w:r w:rsidRPr="00B41E0E">
            <w:rPr>
              <w:rFonts w:eastAsiaTheme="majorEastAsia" w:cstheme="majorBidi"/>
              <w:noProof/>
              <w:color w:val="FF0000"/>
              <w:highlight w:val="yellow"/>
            </w:rPr>
            <w:pict>
              <v:rect id="_x0000_s1026"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002060" strokecolor="#17365d [2415]">
                <w10:wrap anchorx="page" anchory="page"/>
              </v:rect>
            </w:pict>
          </w:r>
          <w:r w:rsidRPr="00B41E0E">
            <w:rPr>
              <w:rFonts w:eastAsiaTheme="majorEastAsia" w:cstheme="majorBidi"/>
              <w:noProof/>
              <w:color w:val="FF0000"/>
              <w:highlight w:val="yellow"/>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B41E0E">
            <w:rPr>
              <w:rFonts w:eastAsiaTheme="majorEastAsia" w:cstheme="majorBidi"/>
              <w:noProof/>
              <w:color w:val="FF0000"/>
              <w:highlight w:val="yellow"/>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p>
        <w:sdt>
          <w:sdtPr>
            <w:rPr>
              <w:rFonts w:asciiTheme="majorHAnsi" w:eastAsiaTheme="majorEastAsia" w:hAnsiTheme="majorHAnsi" w:cstheme="majorBidi"/>
              <w:sz w:val="72"/>
              <w:szCs w:val="72"/>
            </w:rPr>
            <w:alias w:val="Titel"/>
            <w:id w:val="14700071"/>
            <w:dataBinding w:prefixMappings="xmlns:ns0='http://schemas.openxmlformats.org/package/2006/metadata/core-properties' xmlns:ns1='http://purl.org/dc/elements/1.1/'" w:xpath="/ns0:coreProperties[1]/ns1:title[1]" w:storeItemID="{6C3C8BC8-F283-45AE-878A-BAB7291924A1}"/>
            <w:text/>
          </w:sdtPr>
          <w:sdtContent>
            <w:p w:rsidR="00E962D1" w:rsidRDefault="00E962D1" w:rsidP="00802837">
              <w:pPr>
                <w:pStyle w:val="Ingenafstand"/>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Kvalitetsrapport 2014/15</w:t>
              </w:r>
            </w:p>
          </w:sdtContent>
        </w:sdt>
        <w:sdt>
          <w:sdtPr>
            <w:rPr>
              <w:rFonts w:asciiTheme="majorHAnsi" w:eastAsiaTheme="majorEastAsia" w:hAnsiTheme="majorHAnsi" w:cstheme="majorBidi"/>
              <w:sz w:val="36"/>
              <w:szCs w:val="36"/>
            </w:rPr>
            <w:alias w:val="Undertitel"/>
            <w:id w:val="14700077"/>
            <w:dataBinding w:prefixMappings="xmlns:ns0='http://schemas.openxmlformats.org/package/2006/metadata/core-properties' xmlns:ns1='http://purl.org/dc/elements/1.1/'" w:xpath="/ns0:coreProperties[1]/ns1:subject[1]" w:storeItemID="{6C3C8BC8-F283-45AE-878A-BAB7291924A1}"/>
            <w:text/>
          </w:sdtPr>
          <w:sdtContent>
            <w:p w:rsidR="00E962D1" w:rsidRDefault="00E962D1" w:rsidP="00802837">
              <w:pPr>
                <w:pStyle w:val="Ingenafstand"/>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Fredericias f</w:t>
              </w:r>
              <w:r w:rsidR="00DA269D">
                <w:rPr>
                  <w:rFonts w:asciiTheme="majorHAnsi" w:eastAsiaTheme="majorEastAsia" w:hAnsiTheme="majorHAnsi" w:cstheme="majorBidi"/>
                  <w:sz w:val="36"/>
                  <w:szCs w:val="36"/>
                </w:rPr>
                <w:t xml:space="preserve">olkeskoler, </w:t>
              </w:r>
              <w:r>
                <w:rPr>
                  <w:rFonts w:asciiTheme="majorHAnsi" w:eastAsiaTheme="majorEastAsia" w:hAnsiTheme="majorHAnsi" w:cstheme="majorBidi"/>
                  <w:sz w:val="36"/>
                  <w:szCs w:val="36"/>
                </w:rPr>
                <w:t>specialskole</w:t>
              </w:r>
              <w:r w:rsidR="00C90727">
                <w:rPr>
                  <w:rFonts w:asciiTheme="majorHAnsi" w:eastAsiaTheme="majorEastAsia" w:hAnsiTheme="majorHAnsi" w:cstheme="majorBidi"/>
                  <w:sz w:val="36"/>
                  <w:szCs w:val="36"/>
                </w:rPr>
                <w:t xml:space="preserve"> samt </w:t>
              </w:r>
              <w:proofErr w:type="spellStart"/>
              <w:r w:rsidR="00C90727">
                <w:rPr>
                  <w:rFonts w:asciiTheme="majorHAnsi" w:eastAsiaTheme="majorEastAsia" w:hAnsiTheme="majorHAnsi" w:cstheme="majorBidi"/>
                  <w:sz w:val="36"/>
                  <w:szCs w:val="36"/>
                </w:rPr>
                <w:t>UngFredericia</w:t>
              </w:r>
              <w:proofErr w:type="spellEnd"/>
            </w:p>
          </w:sdtContent>
        </w:sdt>
        <w:p w:rsidR="00E962D1" w:rsidRDefault="00E962D1" w:rsidP="00802837">
          <w:pPr>
            <w:pStyle w:val="Ingenafstand"/>
            <w:rPr>
              <w:rFonts w:asciiTheme="majorHAnsi" w:eastAsiaTheme="majorEastAsia" w:hAnsiTheme="majorHAnsi" w:cstheme="majorBidi"/>
              <w:sz w:val="36"/>
              <w:szCs w:val="36"/>
            </w:rPr>
          </w:pPr>
        </w:p>
        <w:p w:rsidR="00E962D1" w:rsidRDefault="00676025" w:rsidP="00802837">
          <w:pPr>
            <w:pStyle w:val="Ingenafstand"/>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da-DK"/>
            </w:rPr>
            <w:drawing>
              <wp:anchor distT="0" distB="0" distL="114300" distR="114300" simplePos="0" relativeHeight="251664384" behindDoc="1" locked="0" layoutInCell="1" allowOverlap="1">
                <wp:simplePos x="0" y="0"/>
                <wp:positionH relativeFrom="column">
                  <wp:posOffset>316865</wp:posOffset>
                </wp:positionH>
                <wp:positionV relativeFrom="paragraph">
                  <wp:posOffset>132715</wp:posOffset>
                </wp:positionV>
                <wp:extent cx="5622290" cy="3726180"/>
                <wp:effectExtent l="19050" t="0" r="0" b="0"/>
                <wp:wrapTight wrapText="bothSides">
                  <wp:wrapPolygon edited="0">
                    <wp:start x="-73" y="0"/>
                    <wp:lineTo x="-73" y="21534"/>
                    <wp:lineTo x="21590" y="21534"/>
                    <wp:lineTo x="21590" y="0"/>
                    <wp:lineTo x="-73" y="0"/>
                  </wp:wrapPolygon>
                </wp:wrapTight>
                <wp:docPr id="7" name="Billede 3" descr="C:\Users\skcm\AppData\Local\Microsoft\Windows\Temporary Internet Files\Content.Outlook\NMXBEKFB\140610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cm\AppData\Local\Microsoft\Windows\Temporary Internet Files\Content.Outlook\NMXBEKFB\140610_7692.JPG"/>
                        <pic:cNvPicPr>
                          <a:picLocks noChangeAspect="1" noChangeArrowheads="1"/>
                        </pic:cNvPicPr>
                      </pic:nvPicPr>
                      <pic:blipFill>
                        <a:blip r:embed="rId9" cstate="print"/>
                        <a:srcRect/>
                        <a:stretch>
                          <a:fillRect/>
                        </a:stretch>
                      </pic:blipFill>
                      <pic:spPr bwMode="auto">
                        <a:xfrm>
                          <a:off x="0" y="0"/>
                          <a:ext cx="5622290" cy="3726180"/>
                        </a:xfrm>
                        <a:prstGeom prst="rect">
                          <a:avLst/>
                        </a:prstGeom>
                        <a:noFill/>
                        <a:ln w="9525">
                          <a:noFill/>
                          <a:miter lim="800000"/>
                          <a:headEnd/>
                          <a:tailEnd/>
                        </a:ln>
                      </pic:spPr>
                    </pic:pic>
                  </a:graphicData>
                </a:graphic>
              </wp:anchor>
            </w:drawing>
          </w: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676025" w:rsidRDefault="00676025" w:rsidP="00802837">
          <w:pPr>
            <w:spacing w:after="0" w:line="240" w:lineRule="auto"/>
          </w:pPr>
        </w:p>
        <w:p w:rsidR="00802837" w:rsidRDefault="00802837" w:rsidP="00802837">
          <w:pPr>
            <w:spacing w:after="0" w:line="240" w:lineRule="auto"/>
            <w:rPr>
              <w:b/>
            </w:rPr>
          </w:pPr>
        </w:p>
        <w:p w:rsidR="00802837" w:rsidRDefault="00802837" w:rsidP="00802837">
          <w:pPr>
            <w:spacing w:after="0" w:line="240" w:lineRule="auto"/>
            <w:rPr>
              <w:b/>
            </w:rPr>
          </w:pPr>
          <w:r>
            <w:rPr>
              <w:b/>
              <w:noProof/>
              <w:lang w:eastAsia="da-DK"/>
            </w:rPr>
            <w:drawing>
              <wp:anchor distT="0" distB="0" distL="114300" distR="114300" simplePos="0" relativeHeight="251691008" behindDoc="0" locked="0" layoutInCell="1" allowOverlap="1">
                <wp:simplePos x="0" y="0"/>
                <wp:positionH relativeFrom="column">
                  <wp:posOffset>1929765</wp:posOffset>
                </wp:positionH>
                <wp:positionV relativeFrom="paragraph">
                  <wp:posOffset>36195</wp:posOffset>
                </wp:positionV>
                <wp:extent cx="3759200" cy="2820670"/>
                <wp:effectExtent l="19050" t="0" r="0" b="0"/>
                <wp:wrapNone/>
                <wp:docPr id="13" name="Billede 12" desc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jpg"/>
                        <pic:cNvPicPr/>
                      </pic:nvPicPr>
                      <pic:blipFill>
                        <a:blip r:embed="rId10" cstate="print"/>
                        <a:stretch>
                          <a:fillRect/>
                        </a:stretch>
                      </pic:blipFill>
                      <pic:spPr>
                        <a:xfrm>
                          <a:off x="0" y="0"/>
                          <a:ext cx="3759200" cy="2820670"/>
                        </a:xfrm>
                        <a:prstGeom prst="rect">
                          <a:avLst/>
                        </a:prstGeom>
                        <a:ln>
                          <a:noFill/>
                        </a:ln>
                        <a:effectLst>
                          <a:softEdge rad="112500"/>
                        </a:effectLst>
                      </pic:spPr>
                    </pic:pic>
                  </a:graphicData>
                </a:graphic>
              </wp:anchor>
            </w:drawing>
          </w: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802837" w:rsidRDefault="00802837" w:rsidP="00802837">
          <w:pPr>
            <w:spacing w:after="0" w:line="240" w:lineRule="auto"/>
            <w:rPr>
              <w:b/>
            </w:rPr>
          </w:pPr>
        </w:p>
        <w:p w:rsidR="00676025" w:rsidRPr="00676025" w:rsidRDefault="00DB02DE" w:rsidP="00802837">
          <w:pPr>
            <w:spacing w:after="0" w:line="240" w:lineRule="auto"/>
            <w:rPr>
              <w:b/>
            </w:rPr>
          </w:pPr>
          <w:r>
            <w:rPr>
              <w:b/>
            </w:rPr>
            <w:t>Maj</w:t>
          </w:r>
          <w:r w:rsidR="00676025" w:rsidRPr="00676025">
            <w:rPr>
              <w:b/>
            </w:rPr>
            <w:t xml:space="preserve"> 2016</w:t>
          </w:r>
        </w:p>
        <w:p w:rsidR="00E00699" w:rsidRDefault="00676025" w:rsidP="00802837">
          <w:pPr>
            <w:spacing w:after="0" w:line="240" w:lineRule="auto"/>
          </w:pPr>
          <w:r>
            <w:t>Børn og Unge</w:t>
          </w:r>
        </w:p>
        <w:p w:rsidR="00E00699" w:rsidRDefault="00E00699" w:rsidP="00802837">
          <w:pPr>
            <w:spacing w:after="0" w:line="240" w:lineRule="auto"/>
          </w:pPr>
          <w:r>
            <w:t>Fredericia kommune</w:t>
          </w:r>
        </w:p>
        <w:p w:rsidR="00E962D1" w:rsidRDefault="00B41E0E" w:rsidP="00802837">
          <w:pPr>
            <w:spacing w:after="0" w:line="240" w:lineRule="auto"/>
          </w:pPr>
        </w:p>
      </w:sdtContent>
    </w:sdt>
    <w:p w:rsidR="00676025" w:rsidRDefault="00802837" w:rsidP="00802837">
      <w:pPr>
        <w:spacing w:after="0"/>
      </w:pPr>
      <w:r>
        <w:rPr>
          <w:noProof/>
          <w:lang w:eastAsia="da-DK"/>
        </w:rPr>
        <w:drawing>
          <wp:anchor distT="0" distB="0" distL="114300" distR="114300" simplePos="0" relativeHeight="251704320" behindDoc="0" locked="0" layoutInCell="1" allowOverlap="1">
            <wp:simplePos x="0" y="0"/>
            <wp:positionH relativeFrom="column">
              <wp:posOffset>58084</wp:posOffset>
            </wp:positionH>
            <wp:positionV relativeFrom="paragraph">
              <wp:posOffset>59887</wp:posOffset>
            </wp:positionV>
            <wp:extent cx="999239" cy="897148"/>
            <wp:effectExtent l="19050" t="0" r="0" b="0"/>
            <wp:wrapNone/>
            <wp:docPr id="5" name="Billed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999239" cy="897148"/>
                    </a:xfrm>
                    <a:prstGeom prst="rect">
                      <a:avLst/>
                    </a:prstGeom>
                  </pic:spPr>
                </pic:pic>
              </a:graphicData>
            </a:graphic>
          </wp:anchor>
        </w:drawing>
      </w:r>
    </w:p>
    <w:p w:rsidR="00802837" w:rsidRDefault="00802837">
      <w:pPr>
        <w:rPr>
          <w:rFonts w:asciiTheme="majorHAnsi" w:eastAsiaTheme="majorEastAsia" w:hAnsiTheme="majorHAnsi" w:cstheme="majorBidi"/>
          <w:color w:val="17365D" w:themeColor="text2" w:themeShade="BF"/>
          <w:spacing w:val="5"/>
          <w:kern w:val="28"/>
          <w:sz w:val="36"/>
          <w:szCs w:val="36"/>
        </w:rPr>
      </w:pPr>
    </w:p>
    <w:p w:rsidR="00E00699" w:rsidRDefault="00E00699" w:rsidP="00676025">
      <w:pPr>
        <w:pStyle w:val="Titel"/>
        <w:rPr>
          <w:sz w:val="36"/>
          <w:szCs w:val="36"/>
        </w:rPr>
      </w:pPr>
    </w:p>
    <w:p w:rsidR="00E00699" w:rsidRDefault="00E00699" w:rsidP="00676025">
      <w:pPr>
        <w:pStyle w:val="Titel"/>
        <w:rPr>
          <w:sz w:val="36"/>
          <w:szCs w:val="36"/>
        </w:rPr>
      </w:pPr>
    </w:p>
    <w:p w:rsidR="00E00699" w:rsidRDefault="00E00699" w:rsidP="00676025">
      <w:pPr>
        <w:pStyle w:val="Titel"/>
        <w:rPr>
          <w:sz w:val="36"/>
          <w:szCs w:val="36"/>
        </w:rPr>
      </w:pPr>
    </w:p>
    <w:p w:rsidR="00676025" w:rsidRPr="00541616" w:rsidRDefault="00676025" w:rsidP="00676025">
      <w:pPr>
        <w:pStyle w:val="Titel"/>
        <w:rPr>
          <w:sz w:val="36"/>
          <w:szCs w:val="36"/>
        </w:rPr>
      </w:pPr>
      <w:r w:rsidRPr="00541616">
        <w:rPr>
          <w:sz w:val="36"/>
          <w:szCs w:val="36"/>
        </w:rPr>
        <w:t>Forord</w:t>
      </w:r>
    </w:p>
    <w:p w:rsidR="00105925" w:rsidRDefault="00676025">
      <w:r>
        <w:t>Skoleåret 2014/</w:t>
      </w:r>
      <w:r w:rsidR="002027CE">
        <w:t>20</w:t>
      </w:r>
      <w:r>
        <w:t>15 har væ</w:t>
      </w:r>
      <w:r w:rsidR="00E00699">
        <w:t xml:space="preserve">ret stærkt præget af de politiske beslutninger om at gennemføre en større </w:t>
      </w:r>
      <w:r>
        <w:t xml:space="preserve">skolereform fra august 2014. </w:t>
      </w:r>
      <w:r w:rsidR="00244E66">
        <w:t xml:space="preserve">Ledelsesteamet på skolerne har sammen med alle </w:t>
      </w:r>
      <w:r w:rsidR="00105925">
        <w:t>medarbejdere</w:t>
      </w:r>
      <w:r w:rsidR="00244E66">
        <w:t xml:space="preserve"> arbejdet meget professionelt med de nye kra</w:t>
      </w:r>
      <w:r w:rsidR="002C7293">
        <w:t>v til folkeskolen</w:t>
      </w:r>
      <w:r w:rsidR="00105925">
        <w:t>.</w:t>
      </w:r>
      <w:r w:rsidR="00E00699">
        <w:t xml:space="preserve"> </w:t>
      </w:r>
    </w:p>
    <w:p w:rsidR="00105925" w:rsidRDefault="00105925">
      <w:r>
        <w:t>Selv om reformens første år var noget præget af lockouten i foråret 20</w:t>
      </w:r>
      <w:r w:rsidR="002027CE">
        <w:t xml:space="preserve">14, lykkedes det </w:t>
      </w:r>
      <w:r>
        <w:t>at fastholde og udvikle et godt og konstruktivt samarbejde mellem de faglige organisationer og Fredericia Kommune. Et samarbejde – der på lærerområdet – førte til et fælles forståelsespapir og senere en fælles forståelsesaftale.</w:t>
      </w:r>
      <w:r w:rsidR="002D7D88">
        <w:t xml:space="preserve"> Samtidig med skolereformens start var vi i Fredericia også i g</w:t>
      </w:r>
      <w:r w:rsidR="002027CE">
        <w:t xml:space="preserve">ang med at implementere en </w:t>
      </w:r>
      <w:r w:rsidR="002D7D88">
        <w:t xml:space="preserve">ny fritidsstruktur, hvorved fritidstilbuddene for </w:t>
      </w:r>
      <w:r w:rsidR="002027CE">
        <w:t xml:space="preserve">børn på 0.-6. årgang </w:t>
      </w:r>
      <w:r w:rsidR="002D7D88">
        <w:t>blev lagt</w:t>
      </w:r>
      <w:r w:rsidR="002027CE">
        <w:t xml:space="preserve"> ind under distriktss</w:t>
      </w:r>
      <w:r w:rsidR="002D7D88">
        <w:t>kole</w:t>
      </w:r>
      <w:r w:rsidR="002027CE">
        <w:t>ns ledelse</w:t>
      </w:r>
      <w:r w:rsidR="002D7D88">
        <w:t xml:space="preserve"> for dermed at skabe bed</w:t>
      </w:r>
      <w:r w:rsidR="002027CE">
        <w:t>re</w:t>
      </w:r>
      <w:r w:rsidR="002D7D88">
        <w:t xml:space="preserve"> betingelser for lærer-/pædagogsamarbejdet og udvikl</w:t>
      </w:r>
      <w:r w:rsidR="00197A3F">
        <w:t xml:space="preserve">ingen af </w:t>
      </w:r>
      <w:r w:rsidR="002027CE">
        <w:t>en</w:t>
      </w:r>
      <w:r w:rsidR="00820589">
        <w:t xml:space="preserve"> mere varieret</w:t>
      </w:r>
      <w:r w:rsidR="002D7D88">
        <w:t xml:space="preserve"> skoledag</w:t>
      </w:r>
      <w:r w:rsidR="002027CE">
        <w:t xml:space="preserve">, der blandt andet </w:t>
      </w:r>
      <w:r w:rsidR="002D7D88">
        <w:t>fulgte med skolereform</w:t>
      </w:r>
      <w:r w:rsidR="002027CE">
        <w:t>en</w:t>
      </w:r>
      <w:r w:rsidR="002D7D88">
        <w:t xml:space="preserve">. </w:t>
      </w:r>
    </w:p>
    <w:p w:rsidR="002D7D88" w:rsidRDefault="002D7D88">
      <w:r>
        <w:t>De</w:t>
      </w:r>
      <w:r w:rsidR="00197A3F">
        <w:t xml:space="preserve"> gamle klubber </w:t>
      </w:r>
      <w:r w:rsidR="002027CE">
        <w:t xml:space="preserve">for de unge i Fredericia </w:t>
      </w:r>
      <w:r w:rsidR="00197A3F">
        <w:t>blev afløst af</w:t>
      </w:r>
      <w:r>
        <w:t xml:space="preserve"> nye ungemilj</w:t>
      </w:r>
      <w:r w:rsidR="002027CE">
        <w:t xml:space="preserve">øer, styret af </w:t>
      </w:r>
      <w:proofErr w:type="spellStart"/>
      <w:r w:rsidR="002027CE">
        <w:t>UngFredericia</w:t>
      </w:r>
      <w:proofErr w:type="spellEnd"/>
      <w:r w:rsidR="002027CE">
        <w:t xml:space="preserve">. Ungemiljøerne har været under udvikling og er nu ved at </w:t>
      </w:r>
      <w:r>
        <w:t>finde en form og et indhold, der nok skal vise sig at blive en succes.</w:t>
      </w:r>
    </w:p>
    <w:p w:rsidR="00097B80" w:rsidRPr="00097B80" w:rsidRDefault="002D7D88" w:rsidP="00097B80">
      <w:r>
        <w:t xml:space="preserve">Vi har været udfordret på den nye fritidsstruktur og ikke mindst på vores pædagogers oplevelse af </w:t>
      </w:r>
      <w:proofErr w:type="spellStart"/>
      <w:r>
        <w:t>egenkompetence</w:t>
      </w:r>
      <w:proofErr w:type="spellEnd"/>
      <w:r>
        <w:t>, roller, positioner og samarbejde. Her e</w:t>
      </w:r>
      <w:r w:rsidR="00097B80">
        <w:t>r vi desværre ikke i mål endnu, m</w:t>
      </w:r>
      <w:r>
        <w:t xml:space="preserve">en heldigvis har vi </w:t>
      </w:r>
      <w:r w:rsidR="00097B80" w:rsidRPr="00097B80">
        <w:t>både lokalt på den enkelte matrikel og i kommunen som helhed, et rigtig godt samarbejde med pædagogerne/BUPL og FOA, så jeg er sikker på, at vi hurtigt kommer på rette spor igen.</w:t>
      </w:r>
      <w:r w:rsidR="00820589">
        <w:t xml:space="preserve"> </w:t>
      </w:r>
    </w:p>
    <w:p w:rsidR="002D7D88" w:rsidRDefault="002D7D88">
      <w:r>
        <w:t>Ja, ændringerne har været store i Fredericia de senere år. Men det skal også vise sig, at det hele ikke har været forgæves</w:t>
      </w:r>
      <w:r w:rsidR="00703328">
        <w:t>. Det synes jeg faktisk</w:t>
      </w:r>
      <w:r w:rsidR="00820589">
        <w:t>, at</w:t>
      </w:r>
      <w:r w:rsidR="00703328">
        <w:t xml:space="preserve"> man allerede kan se tegn på. Selv om vi som kommune er udfordret på vores demografi, opnår vores mange fremragende medarbejdere og ledere faktisk nogle ganske </w:t>
      </w:r>
      <w:r w:rsidR="00820589">
        <w:t>gode</w:t>
      </w:r>
      <w:r w:rsidR="00703328">
        <w:t xml:space="preserve"> resultater. Og det bedste er, at vi på rigtig mange områder kan konstatere at det går fremad.</w:t>
      </w:r>
    </w:p>
    <w:p w:rsidR="00703328" w:rsidRDefault="00703328">
      <w:r>
        <w:t>Lad mig lige nævne noget af det, jeg er sikker på allerede nu gør en (positiv) forskel:</w:t>
      </w:r>
    </w:p>
    <w:p w:rsidR="00244E66" w:rsidRDefault="00703328">
      <w:r>
        <w:t>I vores iver for at skabe bedre trivsel og bedre resultater for vores børn og unge i Fredericia, har vi de seneste år udviklet et godt samarbejde med Ålborg Universitet og Center for Offentlig Kompetenceudvikling. I dag er det blevet til, at vi sammen med 12 andre kommuner deltager i Program for Læringsledelse</w:t>
      </w:r>
      <w:r w:rsidR="00871971">
        <w:t xml:space="preserve">. </w:t>
      </w:r>
      <w:r>
        <w:t xml:space="preserve">Vores deltagelse har lært os alle – lærere, pædagoger, ledere og </w:t>
      </w:r>
      <w:proofErr w:type="gramStart"/>
      <w:r>
        <w:t>fagafdeling  -</w:t>
      </w:r>
      <w:proofErr w:type="gramEnd"/>
      <w:r>
        <w:t xml:space="preserve"> at arbejde mere professionelt, mere målrettet, </w:t>
      </w:r>
      <w:proofErr w:type="spellStart"/>
      <w:r>
        <w:t>vidensbaseret</w:t>
      </w:r>
      <w:proofErr w:type="spellEnd"/>
      <w:r>
        <w:t xml:space="preserve"> og forskningsinformeret. Programmet </w:t>
      </w:r>
      <w:r w:rsidR="00871971">
        <w:t xml:space="preserve">er </w:t>
      </w:r>
      <w:r w:rsidR="00F1211A">
        <w:t xml:space="preserve">støttet af A.P. Møller Fonden </w:t>
      </w:r>
      <w:r>
        <w:t>med 22 mio. kr. ind over fire år.</w:t>
      </w:r>
    </w:p>
    <w:p w:rsidR="00631F40" w:rsidRDefault="00864F84">
      <w:r>
        <w:t xml:space="preserve">Når man læser denne </w:t>
      </w:r>
      <w:r w:rsidR="002C7293">
        <w:t xml:space="preserve">kvalitetsrapport </w:t>
      </w:r>
      <w:r>
        <w:t>vil man se</w:t>
      </w:r>
      <w:r w:rsidR="002C7293">
        <w:t>, at de an</w:t>
      </w:r>
      <w:r w:rsidR="008234DC">
        <w:t xml:space="preserve">satte på skoleområdet </w:t>
      </w:r>
      <w:r>
        <w:t xml:space="preserve">gør en positiv forskel. De </w:t>
      </w:r>
      <w:r w:rsidR="008234DC">
        <w:t xml:space="preserve">arbejder godt </w:t>
      </w:r>
      <w:r w:rsidR="00820589">
        <w:t xml:space="preserve">og fokuseret </w:t>
      </w:r>
      <w:r w:rsidR="008234DC">
        <w:t>med de</w:t>
      </w:r>
      <w:r w:rsidR="002C7293">
        <w:t xml:space="preserve"> </w:t>
      </w:r>
      <w:r w:rsidR="008234DC">
        <w:t xml:space="preserve">udpegede </w:t>
      </w:r>
      <w:r w:rsidR="002C7293">
        <w:t>indsats</w:t>
      </w:r>
      <w:r w:rsidR="00D44578">
        <w:t>er. B</w:t>
      </w:r>
      <w:r w:rsidR="002C7293">
        <w:t>ørn og unge</w:t>
      </w:r>
      <w:r w:rsidR="008234DC">
        <w:t xml:space="preserve"> i Fredericias </w:t>
      </w:r>
      <w:r w:rsidR="002C7293">
        <w:t>folkeskole</w:t>
      </w:r>
      <w:r w:rsidR="008234DC">
        <w:t xml:space="preserve">r trives </w:t>
      </w:r>
      <w:r w:rsidR="00D44578">
        <w:t xml:space="preserve">generelt </w:t>
      </w:r>
      <w:r w:rsidR="00820589">
        <w:t xml:space="preserve">rigtig godt </w:t>
      </w:r>
      <w:r w:rsidR="00D44578">
        <w:t>og oplever at få god feed</w:t>
      </w:r>
      <w:r w:rsidR="008234DC">
        <w:t>back fra lærerne</w:t>
      </w:r>
      <w:r w:rsidR="002C7293">
        <w:t xml:space="preserve">. </w:t>
      </w:r>
      <w:r w:rsidR="008234DC">
        <w:t xml:space="preserve">Både fagligt og socialt ligger den samlede børne- og ungegruppe i </w:t>
      </w:r>
      <w:r w:rsidR="002C7293">
        <w:t>Fredericia</w:t>
      </w:r>
      <w:r w:rsidR="008234DC">
        <w:t xml:space="preserve"> på landsgennemsnittet. V</w:t>
      </w:r>
      <w:r w:rsidR="002C7293">
        <w:t xml:space="preserve">i kan </w:t>
      </w:r>
      <w:r w:rsidR="00D44578">
        <w:t xml:space="preserve">- </w:t>
      </w:r>
      <w:r w:rsidR="002C7293">
        <w:t xml:space="preserve">og skal </w:t>
      </w:r>
      <w:r w:rsidR="00D44578">
        <w:t xml:space="preserve">- </w:t>
      </w:r>
      <w:r w:rsidR="008234DC">
        <w:t xml:space="preserve">dog blive endnu bedre til at </w:t>
      </w:r>
      <w:r w:rsidR="002C7293">
        <w:lastRenderedPageBreak/>
        <w:t xml:space="preserve">sikre at både drenge og piger får et optimalt skoleforløb, hvor de udfordres og får </w:t>
      </w:r>
      <w:r w:rsidR="00D44578">
        <w:t xml:space="preserve">en afstemt </w:t>
      </w:r>
      <w:r w:rsidR="002C7293">
        <w:t>støtte og opmærksom</w:t>
      </w:r>
      <w:r w:rsidR="00D44578">
        <w:t xml:space="preserve">hed fra de </w:t>
      </w:r>
      <w:r w:rsidR="00A25C2B">
        <w:t>ansatte</w:t>
      </w:r>
      <w:r w:rsidR="00D44578">
        <w:t>. E</w:t>
      </w:r>
      <w:r w:rsidR="00AF1E0F">
        <w:t xml:space="preserve">n god folkeskole skaber gode læringsmiljøer for </w:t>
      </w:r>
      <w:r w:rsidR="00D44578">
        <w:t xml:space="preserve">alle distriktets børn og unge … og dermed også for </w:t>
      </w:r>
      <w:r w:rsidR="00AF1E0F">
        <w:t>begge køn.</w:t>
      </w:r>
      <w:r w:rsidR="008234DC">
        <w:t xml:space="preserve"> </w:t>
      </w:r>
      <w:r w:rsidR="00D44578">
        <w:t>Her er noget at tage fat på. Og det er ingen trøst</w:t>
      </w:r>
      <w:r w:rsidR="00A25C2B">
        <w:t>,</w:t>
      </w:r>
      <w:r w:rsidR="00D44578">
        <w:t xml:space="preserve"> at vi ser det samme billede på landsplan. </w:t>
      </w:r>
    </w:p>
    <w:p w:rsidR="00C33A48" w:rsidRDefault="00D44578">
      <w:r>
        <w:t xml:space="preserve">Afslutningsvis vil jeg gerne takke vores mange medarbejdere og ledere på skolerne, direktionen, vores ansatte i Børn og Unge i øvrigt, vores gode samarbejdspartnere i Familie og Børnesundhed, de faglige organisationer og ikke mindst vores meget </w:t>
      </w:r>
      <w:r w:rsidR="00631F40">
        <w:t xml:space="preserve">positive og </w:t>
      </w:r>
      <w:r>
        <w:t xml:space="preserve">engagerede </w:t>
      </w:r>
      <w:r w:rsidR="00631F40">
        <w:t xml:space="preserve">politikere. </w:t>
      </w:r>
      <w:r w:rsidR="00C33A48">
        <w:t>Alt i alt tegner der sig</w:t>
      </w:r>
      <w:r>
        <w:t xml:space="preserve"> med denne kvalitetsrapport et billede af et</w:t>
      </w:r>
      <w:r w:rsidR="00C33A48">
        <w:t xml:space="preserve"> skoleområde, som er i god udvikling …</w:t>
      </w:r>
      <w:r w:rsidR="00631F40">
        <w:t xml:space="preserve"> det er jeres fortjeneste … et resultat af et omfattende og godt samarbejde.</w:t>
      </w:r>
    </w:p>
    <w:p w:rsidR="00D44578" w:rsidRDefault="00D44578"/>
    <w:p w:rsidR="00244E66" w:rsidRDefault="00244E66">
      <w:r>
        <w:t>Claus Bülow</w:t>
      </w:r>
    </w:p>
    <w:p w:rsidR="00244E66" w:rsidRDefault="00244E66">
      <w:r>
        <w:t>Børn</w:t>
      </w:r>
      <w:r w:rsidR="00A25C2B">
        <w:t>-</w:t>
      </w:r>
      <w:r>
        <w:t xml:space="preserve"> og Ungechef</w:t>
      </w:r>
    </w:p>
    <w:p w:rsidR="00244E66" w:rsidRDefault="00244E66">
      <w:r>
        <w:br w:type="page"/>
      </w:r>
    </w:p>
    <w:sdt>
      <w:sdtPr>
        <w:rPr>
          <w:rFonts w:asciiTheme="minorHAnsi" w:eastAsiaTheme="minorHAnsi" w:hAnsiTheme="minorHAnsi" w:cstheme="minorBidi"/>
          <w:b w:val="0"/>
          <w:bCs w:val="0"/>
          <w:color w:val="auto"/>
          <w:sz w:val="22"/>
          <w:szCs w:val="22"/>
        </w:rPr>
        <w:id w:val="19863225"/>
        <w:docPartObj>
          <w:docPartGallery w:val="Table of Contents"/>
          <w:docPartUnique/>
        </w:docPartObj>
      </w:sdtPr>
      <w:sdtContent>
        <w:p w:rsidR="00244E66" w:rsidRPr="00541616" w:rsidRDefault="00244E66">
          <w:pPr>
            <w:pStyle w:val="Overskrift"/>
            <w:rPr>
              <w:rStyle w:val="TitelTegn"/>
              <w:b w:val="0"/>
              <w:sz w:val="36"/>
              <w:szCs w:val="36"/>
            </w:rPr>
          </w:pPr>
          <w:r w:rsidRPr="00541616">
            <w:rPr>
              <w:rStyle w:val="TitelTegn"/>
              <w:b w:val="0"/>
              <w:sz w:val="36"/>
              <w:szCs w:val="36"/>
            </w:rPr>
            <w:t>Indhold</w:t>
          </w:r>
        </w:p>
        <w:p w:rsidR="00244E66" w:rsidRPr="00244E66" w:rsidRDefault="00B41E0E" w:rsidP="00244E66">
          <w:r>
            <w:rPr>
              <w:noProof/>
              <w:lang w:eastAsia="da-DK"/>
            </w:rPr>
            <w:pict>
              <v:shapetype id="_x0000_t32" coordsize="21600,21600" o:spt="32" o:oned="t" path="m,l21600,21600e" filled="f">
                <v:path arrowok="t" fillok="f" o:connecttype="none"/>
                <o:lock v:ext="edit" shapetype="t"/>
              </v:shapetype>
              <v:shape id="_x0000_s1030" type="#_x0000_t32" style="position:absolute;margin-left:3.05pt;margin-top:-.55pt;width:474.8pt;height:0;flip:y;z-index:251665408" o:connectortype="straight" strokecolor="#22518a" strokeweight="1.5pt">
                <v:shadow type="perspective" color="#243f60 [1604]" opacity=".5" offset="1pt" offset2="-1pt"/>
              </v:shape>
            </w:pict>
          </w:r>
        </w:p>
        <w:p w:rsidR="00E61B2F" w:rsidRDefault="00B41E0E">
          <w:pPr>
            <w:pStyle w:val="Indholdsfortegnelse1"/>
            <w:tabs>
              <w:tab w:val="right" w:leader="dot" w:pos="9628"/>
            </w:tabs>
            <w:rPr>
              <w:rFonts w:eastAsiaTheme="minorEastAsia"/>
              <w:noProof/>
              <w:lang w:eastAsia="da-DK"/>
            </w:rPr>
          </w:pPr>
          <w:r>
            <w:fldChar w:fldCharType="begin"/>
          </w:r>
          <w:r w:rsidR="00244E66">
            <w:instrText xml:space="preserve"> TOC \o "1-3" \h \z \u </w:instrText>
          </w:r>
          <w:r>
            <w:fldChar w:fldCharType="separate"/>
          </w:r>
          <w:hyperlink w:anchor="_Toc450820541" w:history="1">
            <w:r w:rsidR="00E61B2F" w:rsidRPr="00530CB9">
              <w:rPr>
                <w:rStyle w:val="Hyperlink"/>
                <w:noProof/>
              </w:rPr>
              <w:t>Skoleområdet i tal</w:t>
            </w:r>
            <w:r w:rsidR="00E61B2F">
              <w:rPr>
                <w:noProof/>
                <w:webHidden/>
              </w:rPr>
              <w:tab/>
            </w:r>
            <w:r>
              <w:rPr>
                <w:noProof/>
                <w:webHidden/>
              </w:rPr>
              <w:fldChar w:fldCharType="begin"/>
            </w:r>
            <w:r w:rsidR="00E61B2F">
              <w:rPr>
                <w:noProof/>
                <w:webHidden/>
              </w:rPr>
              <w:instrText xml:space="preserve"> PAGEREF _Toc450820541 \h </w:instrText>
            </w:r>
            <w:r>
              <w:rPr>
                <w:noProof/>
                <w:webHidden/>
              </w:rPr>
            </w:r>
            <w:r>
              <w:rPr>
                <w:noProof/>
                <w:webHidden/>
              </w:rPr>
              <w:fldChar w:fldCharType="separate"/>
            </w:r>
            <w:r w:rsidR="00B86DA0">
              <w:rPr>
                <w:noProof/>
                <w:webHidden/>
              </w:rPr>
              <w:t>5</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42" w:history="1">
            <w:r w:rsidR="00E61B2F" w:rsidRPr="00530CB9">
              <w:rPr>
                <w:rStyle w:val="Hyperlink"/>
                <w:noProof/>
              </w:rPr>
              <w:t>Hvor mange går der i folkeskolen?</w:t>
            </w:r>
            <w:r w:rsidR="00E61B2F">
              <w:rPr>
                <w:noProof/>
                <w:webHidden/>
              </w:rPr>
              <w:tab/>
            </w:r>
            <w:r>
              <w:rPr>
                <w:noProof/>
                <w:webHidden/>
              </w:rPr>
              <w:fldChar w:fldCharType="begin"/>
            </w:r>
            <w:r w:rsidR="00E61B2F">
              <w:rPr>
                <w:noProof/>
                <w:webHidden/>
              </w:rPr>
              <w:instrText xml:space="preserve"> PAGEREF _Toc450820542 \h </w:instrText>
            </w:r>
            <w:r>
              <w:rPr>
                <w:noProof/>
                <w:webHidden/>
              </w:rPr>
            </w:r>
            <w:r>
              <w:rPr>
                <w:noProof/>
                <w:webHidden/>
              </w:rPr>
              <w:fldChar w:fldCharType="separate"/>
            </w:r>
            <w:r w:rsidR="00B86DA0">
              <w:rPr>
                <w:noProof/>
                <w:webHidden/>
              </w:rPr>
              <w:t>5</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43" w:history="1">
            <w:r w:rsidR="00E61B2F" w:rsidRPr="00530CB9">
              <w:rPr>
                <w:rStyle w:val="Hyperlink"/>
                <w:noProof/>
              </w:rPr>
              <w:t>Hvad koster en elev i folkeskolen?</w:t>
            </w:r>
            <w:r w:rsidR="00E61B2F">
              <w:rPr>
                <w:noProof/>
                <w:webHidden/>
              </w:rPr>
              <w:tab/>
            </w:r>
            <w:r>
              <w:rPr>
                <w:noProof/>
                <w:webHidden/>
              </w:rPr>
              <w:fldChar w:fldCharType="begin"/>
            </w:r>
            <w:r w:rsidR="00E61B2F">
              <w:rPr>
                <w:noProof/>
                <w:webHidden/>
              </w:rPr>
              <w:instrText xml:space="preserve"> PAGEREF _Toc450820543 \h </w:instrText>
            </w:r>
            <w:r>
              <w:rPr>
                <w:noProof/>
                <w:webHidden/>
              </w:rPr>
            </w:r>
            <w:r>
              <w:rPr>
                <w:noProof/>
                <w:webHidden/>
              </w:rPr>
              <w:fldChar w:fldCharType="separate"/>
            </w:r>
            <w:r w:rsidR="00B86DA0">
              <w:rPr>
                <w:noProof/>
                <w:webHidden/>
              </w:rPr>
              <w:t>5</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44" w:history="1">
            <w:r w:rsidR="00E61B2F" w:rsidRPr="00530CB9">
              <w:rPr>
                <w:rStyle w:val="Hyperlink"/>
                <w:noProof/>
              </w:rPr>
              <w:t>Andelen af sårbare børn</w:t>
            </w:r>
            <w:r w:rsidR="00E61B2F">
              <w:rPr>
                <w:noProof/>
                <w:webHidden/>
              </w:rPr>
              <w:tab/>
            </w:r>
            <w:r>
              <w:rPr>
                <w:noProof/>
                <w:webHidden/>
              </w:rPr>
              <w:fldChar w:fldCharType="begin"/>
            </w:r>
            <w:r w:rsidR="00E61B2F">
              <w:rPr>
                <w:noProof/>
                <w:webHidden/>
              </w:rPr>
              <w:instrText xml:space="preserve"> PAGEREF _Toc450820544 \h </w:instrText>
            </w:r>
            <w:r>
              <w:rPr>
                <w:noProof/>
                <w:webHidden/>
              </w:rPr>
            </w:r>
            <w:r>
              <w:rPr>
                <w:noProof/>
                <w:webHidden/>
              </w:rPr>
              <w:fldChar w:fldCharType="separate"/>
            </w:r>
            <w:r w:rsidR="00B86DA0">
              <w:rPr>
                <w:noProof/>
                <w:webHidden/>
              </w:rPr>
              <w:t>6</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45" w:history="1">
            <w:r w:rsidR="00E61B2F" w:rsidRPr="00530CB9">
              <w:rPr>
                <w:rStyle w:val="Hyperlink"/>
                <w:noProof/>
              </w:rPr>
              <w:t>Udvikling af skolekultur gennem Program for Læringsledelse</w:t>
            </w:r>
            <w:r w:rsidR="00E61B2F">
              <w:rPr>
                <w:noProof/>
                <w:webHidden/>
              </w:rPr>
              <w:tab/>
            </w:r>
            <w:r>
              <w:rPr>
                <w:noProof/>
                <w:webHidden/>
              </w:rPr>
              <w:fldChar w:fldCharType="begin"/>
            </w:r>
            <w:r w:rsidR="00E61B2F">
              <w:rPr>
                <w:noProof/>
                <w:webHidden/>
              </w:rPr>
              <w:instrText xml:space="preserve"> PAGEREF _Toc450820545 \h </w:instrText>
            </w:r>
            <w:r>
              <w:rPr>
                <w:noProof/>
                <w:webHidden/>
              </w:rPr>
            </w:r>
            <w:r>
              <w:rPr>
                <w:noProof/>
                <w:webHidden/>
              </w:rPr>
              <w:fldChar w:fldCharType="separate"/>
            </w:r>
            <w:r w:rsidR="00B86DA0">
              <w:rPr>
                <w:noProof/>
                <w:webHidden/>
              </w:rPr>
              <w:t>7</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46" w:history="1">
            <w:r w:rsidR="00E61B2F" w:rsidRPr="00530CB9">
              <w:rPr>
                <w:rStyle w:val="Hyperlink"/>
                <w:noProof/>
              </w:rPr>
              <w:t>Resultater fra læringsrapport 2015</w:t>
            </w:r>
            <w:r w:rsidR="00E61B2F">
              <w:rPr>
                <w:noProof/>
                <w:webHidden/>
              </w:rPr>
              <w:tab/>
            </w:r>
            <w:r>
              <w:rPr>
                <w:noProof/>
                <w:webHidden/>
              </w:rPr>
              <w:fldChar w:fldCharType="begin"/>
            </w:r>
            <w:r w:rsidR="00E61B2F">
              <w:rPr>
                <w:noProof/>
                <w:webHidden/>
              </w:rPr>
              <w:instrText xml:space="preserve"> PAGEREF _Toc450820546 \h </w:instrText>
            </w:r>
            <w:r>
              <w:rPr>
                <w:noProof/>
                <w:webHidden/>
              </w:rPr>
            </w:r>
            <w:r>
              <w:rPr>
                <w:noProof/>
                <w:webHidden/>
              </w:rPr>
              <w:fldChar w:fldCharType="separate"/>
            </w:r>
            <w:r w:rsidR="00B86DA0">
              <w:rPr>
                <w:noProof/>
                <w:webHidden/>
              </w:rPr>
              <w:t>8</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47" w:history="1">
            <w:r w:rsidR="00E61B2F" w:rsidRPr="00530CB9">
              <w:rPr>
                <w:rStyle w:val="Hyperlink"/>
                <w:noProof/>
              </w:rPr>
              <w:t>Resultater sammenlignet med 12 andre kommuner</w:t>
            </w:r>
            <w:r w:rsidR="00E61B2F">
              <w:rPr>
                <w:noProof/>
                <w:webHidden/>
              </w:rPr>
              <w:tab/>
            </w:r>
            <w:r>
              <w:rPr>
                <w:noProof/>
                <w:webHidden/>
              </w:rPr>
              <w:fldChar w:fldCharType="begin"/>
            </w:r>
            <w:r w:rsidR="00E61B2F">
              <w:rPr>
                <w:noProof/>
                <w:webHidden/>
              </w:rPr>
              <w:instrText xml:space="preserve"> PAGEREF _Toc450820547 \h </w:instrText>
            </w:r>
            <w:r>
              <w:rPr>
                <w:noProof/>
                <w:webHidden/>
              </w:rPr>
            </w:r>
            <w:r>
              <w:rPr>
                <w:noProof/>
                <w:webHidden/>
              </w:rPr>
              <w:fldChar w:fldCharType="separate"/>
            </w:r>
            <w:r w:rsidR="00B86DA0">
              <w:rPr>
                <w:noProof/>
                <w:webHidden/>
              </w:rPr>
              <w:t>10</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48" w:history="1">
            <w:r w:rsidR="00E61B2F" w:rsidRPr="00530CB9">
              <w:rPr>
                <w:rStyle w:val="Hyperlink"/>
                <w:noProof/>
              </w:rPr>
              <w:t>Faglige resultater</w:t>
            </w:r>
            <w:r w:rsidR="00E61B2F">
              <w:rPr>
                <w:noProof/>
                <w:webHidden/>
              </w:rPr>
              <w:tab/>
            </w:r>
            <w:r>
              <w:rPr>
                <w:noProof/>
                <w:webHidden/>
              </w:rPr>
              <w:fldChar w:fldCharType="begin"/>
            </w:r>
            <w:r w:rsidR="00E61B2F">
              <w:rPr>
                <w:noProof/>
                <w:webHidden/>
              </w:rPr>
              <w:instrText xml:space="preserve"> PAGEREF _Toc450820548 \h </w:instrText>
            </w:r>
            <w:r>
              <w:rPr>
                <w:noProof/>
                <w:webHidden/>
              </w:rPr>
            </w:r>
            <w:r>
              <w:rPr>
                <w:noProof/>
                <w:webHidden/>
              </w:rPr>
              <w:fldChar w:fldCharType="separate"/>
            </w:r>
            <w:r w:rsidR="00B86DA0">
              <w:rPr>
                <w:noProof/>
                <w:webHidden/>
              </w:rPr>
              <w:t>12</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49" w:history="1">
            <w:r w:rsidR="00E61B2F" w:rsidRPr="00530CB9">
              <w:rPr>
                <w:rStyle w:val="Hyperlink"/>
                <w:rFonts w:eastAsia="Verdana"/>
                <w:noProof/>
              </w:rPr>
              <w:t>Bundne prøvefag</w:t>
            </w:r>
            <w:r w:rsidR="00E61B2F">
              <w:rPr>
                <w:noProof/>
                <w:webHidden/>
              </w:rPr>
              <w:tab/>
            </w:r>
            <w:r>
              <w:rPr>
                <w:noProof/>
                <w:webHidden/>
              </w:rPr>
              <w:fldChar w:fldCharType="begin"/>
            </w:r>
            <w:r w:rsidR="00E61B2F">
              <w:rPr>
                <w:noProof/>
                <w:webHidden/>
              </w:rPr>
              <w:instrText xml:space="preserve"> PAGEREF _Toc450820549 \h </w:instrText>
            </w:r>
            <w:r>
              <w:rPr>
                <w:noProof/>
                <w:webHidden/>
              </w:rPr>
            </w:r>
            <w:r>
              <w:rPr>
                <w:noProof/>
                <w:webHidden/>
              </w:rPr>
              <w:fldChar w:fldCharType="separate"/>
            </w:r>
            <w:r w:rsidR="00B86DA0">
              <w:rPr>
                <w:noProof/>
                <w:webHidden/>
              </w:rPr>
              <w:t>12</w:t>
            </w:r>
            <w:r>
              <w:rPr>
                <w:noProof/>
                <w:webHidden/>
              </w:rPr>
              <w:fldChar w:fldCharType="end"/>
            </w:r>
          </w:hyperlink>
        </w:p>
        <w:p w:rsidR="00E61B2F" w:rsidRDefault="00B41E0E">
          <w:pPr>
            <w:pStyle w:val="Indholdsfortegnelse3"/>
            <w:tabs>
              <w:tab w:val="right" w:leader="dot" w:pos="9628"/>
            </w:tabs>
            <w:rPr>
              <w:rFonts w:eastAsiaTheme="minorEastAsia"/>
              <w:noProof/>
              <w:lang w:eastAsia="da-DK"/>
            </w:rPr>
          </w:pPr>
          <w:hyperlink w:anchor="_Toc450820550" w:history="1">
            <w:r w:rsidR="00E61B2F" w:rsidRPr="00530CB9">
              <w:rPr>
                <w:rStyle w:val="Hyperlink"/>
                <w:noProof/>
              </w:rPr>
              <w:t>Socioøkonomisk reference</w:t>
            </w:r>
            <w:r w:rsidR="00E61B2F">
              <w:rPr>
                <w:noProof/>
                <w:webHidden/>
              </w:rPr>
              <w:tab/>
            </w:r>
            <w:r>
              <w:rPr>
                <w:noProof/>
                <w:webHidden/>
              </w:rPr>
              <w:fldChar w:fldCharType="begin"/>
            </w:r>
            <w:r w:rsidR="00E61B2F">
              <w:rPr>
                <w:noProof/>
                <w:webHidden/>
              </w:rPr>
              <w:instrText xml:space="preserve"> PAGEREF _Toc450820550 \h </w:instrText>
            </w:r>
            <w:r>
              <w:rPr>
                <w:noProof/>
                <w:webHidden/>
              </w:rPr>
            </w:r>
            <w:r>
              <w:rPr>
                <w:noProof/>
                <w:webHidden/>
              </w:rPr>
              <w:fldChar w:fldCharType="separate"/>
            </w:r>
            <w:r w:rsidR="00B86DA0">
              <w:rPr>
                <w:noProof/>
                <w:webHidden/>
              </w:rPr>
              <w:t>13</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51" w:history="1">
            <w:r w:rsidR="00E61B2F" w:rsidRPr="00530CB9">
              <w:rPr>
                <w:rStyle w:val="Hyperlink"/>
                <w:rFonts w:eastAsia="Verdana"/>
                <w:noProof/>
              </w:rPr>
              <w:t>Dansk</w:t>
            </w:r>
            <w:r w:rsidR="00E61B2F">
              <w:rPr>
                <w:noProof/>
                <w:webHidden/>
              </w:rPr>
              <w:tab/>
            </w:r>
            <w:r>
              <w:rPr>
                <w:noProof/>
                <w:webHidden/>
              </w:rPr>
              <w:fldChar w:fldCharType="begin"/>
            </w:r>
            <w:r w:rsidR="00E61B2F">
              <w:rPr>
                <w:noProof/>
                <w:webHidden/>
              </w:rPr>
              <w:instrText xml:space="preserve"> PAGEREF _Toc450820551 \h </w:instrText>
            </w:r>
            <w:r>
              <w:rPr>
                <w:noProof/>
                <w:webHidden/>
              </w:rPr>
            </w:r>
            <w:r>
              <w:rPr>
                <w:noProof/>
                <w:webHidden/>
              </w:rPr>
              <w:fldChar w:fldCharType="separate"/>
            </w:r>
            <w:r w:rsidR="00B86DA0">
              <w:rPr>
                <w:noProof/>
                <w:webHidden/>
              </w:rPr>
              <w:t>15</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52" w:history="1">
            <w:r w:rsidR="00E61B2F" w:rsidRPr="00530CB9">
              <w:rPr>
                <w:rStyle w:val="Hyperlink"/>
                <w:noProof/>
              </w:rPr>
              <w:t>Matematik</w:t>
            </w:r>
            <w:r w:rsidR="00E61B2F">
              <w:rPr>
                <w:noProof/>
                <w:webHidden/>
              </w:rPr>
              <w:tab/>
            </w:r>
            <w:r>
              <w:rPr>
                <w:noProof/>
                <w:webHidden/>
              </w:rPr>
              <w:fldChar w:fldCharType="begin"/>
            </w:r>
            <w:r w:rsidR="00E61B2F">
              <w:rPr>
                <w:noProof/>
                <w:webHidden/>
              </w:rPr>
              <w:instrText xml:space="preserve"> PAGEREF _Toc450820552 \h </w:instrText>
            </w:r>
            <w:r>
              <w:rPr>
                <w:noProof/>
                <w:webHidden/>
              </w:rPr>
            </w:r>
            <w:r>
              <w:rPr>
                <w:noProof/>
                <w:webHidden/>
              </w:rPr>
              <w:fldChar w:fldCharType="separate"/>
            </w:r>
            <w:r w:rsidR="00B86DA0">
              <w:rPr>
                <w:noProof/>
                <w:webHidden/>
              </w:rPr>
              <w:t>16</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53" w:history="1">
            <w:r w:rsidR="00E61B2F" w:rsidRPr="00530CB9">
              <w:rPr>
                <w:rStyle w:val="Hyperlink"/>
                <w:noProof/>
              </w:rPr>
              <w:t>Elever med mindst 2 i dansk og matematik</w:t>
            </w:r>
            <w:r w:rsidR="00E61B2F">
              <w:rPr>
                <w:noProof/>
                <w:webHidden/>
              </w:rPr>
              <w:tab/>
            </w:r>
            <w:r>
              <w:rPr>
                <w:noProof/>
                <w:webHidden/>
              </w:rPr>
              <w:fldChar w:fldCharType="begin"/>
            </w:r>
            <w:r w:rsidR="00E61B2F">
              <w:rPr>
                <w:noProof/>
                <w:webHidden/>
              </w:rPr>
              <w:instrText xml:space="preserve"> PAGEREF _Toc450820553 \h </w:instrText>
            </w:r>
            <w:r>
              <w:rPr>
                <w:noProof/>
                <w:webHidden/>
              </w:rPr>
            </w:r>
            <w:r>
              <w:rPr>
                <w:noProof/>
                <w:webHidden/>
              </w:rPr>
              <w:fldChar w:fldCharType="separate"/>
            </w:r>
            <w:r w:rsidR="00B86DA0">
              <w:rPr>
                <w:noProof/>
                <w:webHidden/>
              </w:rPr>
              <w:t>17</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54" w:history="1">
            <w:r w:rsidR="00E61B2F" w:rsidRPr="00530CB9">
              <w:rPr>
                <w:rStyle w:val="Hyperlink"/>
                <w:rFonts w:eastAsia="Verdana"/>
                <w:noProof/>
              </w:rPr>
              <w:t>De unge i særligt udsatte positioner</w:t>
            </w:r>
            <w:r w:rsidR="00E61B2F">
              <w:rPr>
                <w:noProof/>
                <w:webHidden/>
              </w:rPr>
              <w:tab/>
            </w:r>
            <w:r>
              <w:rPr>
                <w:noProof/>
                <w:webHidden/>
              </w:rPr>
              <w:fldChar w:fldCharType="begin"/>
            </w:r>
            <w:r w:rsidR="00E61B2F">
              <w:rPr>
                <w:noProof/>
                <w:webHidden/>
              </w:rPr>
              <w:instrText xml:space="preserve"> PAGEREF _Toc450820554 \h </w:instrText>
            </w:r>
            <w:r>
              <w:rPr>
                <w:noProof/>
                <w:webHidden/>
              </w:rPr>
            </w:r>
            <w:r>
              <w:rPr>
                <w:noProof/>
                <w:webHidden/>
              </w:rPr>
              <w:fldChar w:fldCharType="separate"/>
            </w:r>
            <w:r w:rsidR="00B86DA0">
              <w:rPr>
                <w:noProof/>
                <w:webHidden/>
              </w:rPr>
              <w:t>18</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55" w:history="1">
            <w:r w:rsidR="00E61B2F" w:rsidRPr="00530CB9">
              <w:rPr>
                <w:rStyle w:val="Hyperlink"/>
                <w:rFonts w:eastAsia="Verdana"/>
                <w:noProof/>
              </w:rPr>
              <w:t>Det inkluderende fællesskab</w:t>
            </w:r>
            <w:r w:rsidR="00E61B2F">
              <w:rPr>
                <w:noProof/>
                <w:webHidden/>
              </w:rPr>
              <w:tab/>
            </w:r>
            <w:r>
              <w:rPr>
                <w:noProof/>
                <w:webHidden/>
              </w:rPr>
              <w:fldChar w:fldCharType="begin"/>
            </w:r>
            <w:r w:rsidR="00E61B2F">
              <w:rPr>
                <w:noProof/>
                <w:webHidden/>
              </w:rPr>
              <w:instrText xml:space="preserve"> PAGEREF _Toc450820555 \h </w:instrText>
            </w:r>
            <w:r>
              <w:rPr>
                <w:noProof/>
                <w:webHidden/>
              </w:rPr>
            </w:r>
            <w:r>
              <w:rPr>
                <w:noProof/>
                <w:webHidden/>
              </w:rPr>
              <w:fldChar w:fldCharType="separate"/>
            </w:r>
            <w:r w:rsidR="00B86DA0">
              <w:rPr>
                <w:noProof/>
                <w:webHidden/>
              </w:rPr>
              <w:t>20</w:t>
            </w:r>
            <w:r>
              <w:rPr>
                <w:noProof/>
                <w:webHidden/>
              </w:rPr>
              <w:fldChar w:fldCharType="end"/>
            </w:r>
          </w:hyperlink>
        </w:p>
        <w:p w:rsidR="00E61B2F" w:rsidRDefault="00B41E0E">
          <w:pPr>
            <w:pStyle w:val="Indholdsfortegnelse3"/>
            <w:tabs>
              <w:tab w:val="right" w:leader="dot" w:pos="9628"/>
            </w:tabs>
            <w:rPr>
              <w:rFonts w:eastAsiaTheme="minorEastAsia"/>
              <w:noProof/>
              <w:lang w:eastAsia="da-DK"/>
            </w:rPr>
          </w:pPr>
          <w:hyperlink w:anchor="_Toc450820556" w:history="1">
            <w:r w:rsidR="00E61B2F" w:rsidRPr="00530CB9">
              <w:rPr>
                <w:rStyle w:val="Hyperlink"/>
                <w:rFonts w:eastAsia="Verdana"/>
                <w:noProof/>
              </w:rPr>
              <w:t>Opsamling om trivselsresultaterne</w:t>
            </w:r>
            <w:r w:rsidR="00E61B2F">
              <w:rPr>
                <w:noProof/>
                <w:webHidden/>
              </w:rPr>
              <w:tab/>
            </w:r>
            <w:r>
              <w:rPr>
                <w:noProof/>
                <w:webHidden/>
              </w:rPr>
              <w:fldChar w:fldCharType="begin"/>
            </w:r>
            <w:r w:rsidR="00E61B2F">
              <w:rPr>
                <w:noProof/>
                <w:webHidden/>
              </w:rPr>
              <w:instrText xml:space="preserve"> PAGEREF _Toc450820556 \h </w:instrText>
            </w:r>
            <w:r>
              <w:rPr>
                <w:noProof/>
                <w:webHidden/>
              </w:rPr>
            </w:r>
            <w:r>
              <w:rPr>
                <w:noProof/>
                <w:webHidden/>
              </w:rPr>
              <w:fldChar w:fldCharType="separate"/>
            </w:r>
            <w:r w:rsidR="00B86DA0">
              <w:rPr>
                <w:noProof/>
                <w:webHidden/>
              </w:rPr>
              <w:t>25</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57" w:history="1">
            <w:r w:rsidR="00E61B2F" w:rsidRPr="00530CB9">
              <w:rPr>
                <w:rStyle w:val="Hyperlink"/>
                <w:rFonts w:eastAsia="Verdana"/>
                <w:noProof/>
              </w:rPr>
              <w:t>Unge på vej til at få en ungdomsuddannelse</w:t>
            </w:r>
            <w:r w:rsidR="00E61B2F">
              <w:rPr>
                <w:noProof/>
                <w:webHidden/>
              </w:rPr>
              <w:tab/>
            </w:r>
            <w:r>
              <w:rPr>
                <w:noProof/>
                <w:webHidden/>
              </w:rPr>
              <w:fldChar w:fldCharType="begin"/>
            </w:r>
            <w:r w:rsidR="00E61B2F">
              <w:rPr>
                <w:noProof/>
                <w:webHidden/>
              </w:rPr>
              <w:instrText xml:space="preserve"> PAGEREF _Toc450820557 \h </w:instrText>
            </w:r>
            <w:r>
              <w:rPr>
                <w:noProof/>
                <w:webHidden/>
              </w:rPr>
            </w:r>
            <w:r>
              <w:rPr>
                <w:noProof/>
                <w:webHidden/>
              </w:rPr>
              <w:fldChar w:fldCharType="separate"/>
            </w:r>
            <w:r w:rsidR="00B86DA0">
              <w:rPr>
                <w:noProof/>
                <w:webHidden/>
              </w:rPr>
              <w:t>26</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58" w:history="1">
            <w:r w:rsidR="00E61B2F" w:rsidRPr="00530CB9">
              <w:rPr>
                <w:rStyle w:val="Hyperlink"/>
                <w:noProof/>
              </w:rPr>
              <w:t>Fokusområder for UU og skolerne</w:t>
            </w:r>
            <w:r w:rsidR="00E61B2F">
              <w:rPr>
                <w:noProof/>
                <w:webHidden/>
              </w:rPr>
              <w:tab/>
            </w:r>
            <w:r>
              <w:rPr>
                <w:noProof/>
                <w:webHidden/>
              </w:rPr>
              <w:fldChar w:fldCharType="begin"/>
            </w:r>
            <w:r w:rsidR="00E61B2F">
              <w:rPr>
                <w:noProof/>
                <w:webHidden/>
              </w:rPr>
              <w:instrText xml:space="preserve"> PAGEREF _Toc450820558 \h </w:instrText>
            </w:r>
            <w:r>
              <w:rPr>
                <w:noProof/>
                <w:webHidden/>
              </w:rPr>
            </w:r>
            <w:r>
              <w:rPr>
                <w:noProof/>
                <w:webHidden/>
              </w:rPr>
              <w:fldChar w:fldCharType="separate"/>
            </w:r>
            <w:r w:rsidR="00B86DA0">
              <w:rPr>
                <w:noProof/>
                <w:webHidden/>
              </w:rPr>
              <w:t>27</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59" w:history="1">
            <w:r w:rsidR="00E61B2F" w:rsidRPr="00530CB9">
              <w:rPr>
                <w:rStyle w:val="Hyperlink"/>
                <w:noProof/>
              </w:rPr>
              <w:t>Kompetenceudvikling og kompetencedækning</w:t>
            </w:r>
            <w:r w:rsidR="00E61B2F">
              <w:rPr>
                <w:noProof/>
                <w:webHidden/>
              </w:rPr>
              <w:tab/>
            </w:r>
            <w:r>
              <w:rPr>
                <w:noProof/>
                <w:webHidden/>
              </w:rPr>
              <w:fldChar w:fldCharType="begin"/>
            </w:r>
            <w:r w:rsidR="00E61B2F">
              <w:rPr>
                <w:noProof/>
                <w:webHidden/>
              </w:rPr>
              <w:instrText xml:space="preserve"> PAGEREF _Toc450820559 \h </w:instrText>
            </w:r>
            <w:r>
              <w:rPr>
                <w:noProof/>
                <w:webHidden/>
              </w:rPr>
            </w:r>
            <w:r>
              <w:rPr>
                <w:noProof/>
                <w:webHidden/>
              </w:rPr>
              <w:fldChar w:fldCharType="separate"/>
            </w:r>
            <w:r w:rsidR="00B86DA0">
              <w:rPr>
                <w:noProof/>
                <w:webHidden/>
              </w:rPr>
              <w:t>30</w:t>
            </w:r>
            <w:r>
              <w:rPr>
                <w:noProof/>
                <w:webHidden/>
              </w:rPr>
              <w:fldChar w:fldCharType="end"/>
            </w:r>
          </w:hyperlink>
        </w:p>
        <w:p w:rsidR="00E61B2F" w:rsidRDefault="00B41E0E">
          <w:pPr>
            <w:pStyle w:val="Indholdsfortegnelse2"/>
            <w:tabs>
              <w:tab w:val="right" w:leader="dot" w:pos="9628"/>
            </w:tabs>
            <w:rPr>
              <w:rFonts w:eastAsiaTheme="minorEastAsia"/>
              <w:noProof/>
              <w:lang w:eastAsia="da-DK"/>
            </w:rPr>
          </w:pPr>
          <w:hyperlink w:anchor="_Toc450820560" w:history="1">
            <w:r w:rsidR="00E61B2F" w:rsidRPr="00530CB9">
              <w:rPr>
                <w:rStyle w:val="Hyperlink"/>
                <w:rFonts w:eastAsia="Verdana"/>
                <w:noProof/>
              </w:rPr>
              <w:t>Kompetencedækningen på skolerne</w:t>
            </w:r>
            <w:r w:rsidR="00E61B2F">
              <w:rPr>
                <w:noProof/>
                <w:webHidden/>
              </w:rPr>
              <w:tab/>
            </w:r>
            <w:r>
              <w:rPr>
                <w:noProof/>
                <w:webHidden/>
              </w:rPr>
              <w:fldChar w:fldCharType="begin"/>
            </w:r>
            <w:r w:rsidR="00E61B2F">
              <w:rPr>
                <w:noProof/>
                <w:webHidden/>
              </w:rPr>
              <w:instrText xml:space="preserve"> PAGEREF _Toc450820560 \h </w:instrText>
            </w:r>
            <w:r>
              <w:rPr>
                <w:noProof/>
                <w:webHidden/>
              </w:rPr>
            </w:r>
            <w:r>
              <w:rPr>
                <w:noProof/>
                <w:webHidden/>
              </w:rPr>
              <w:fldChar w:fldCharType="separate"/>
            </w:r>
            <w:r w:rsidR="00B86DA0">
              <w:rPr>
                <w:noProof/>
                <w:webHidden/>
              </w:rPr>
              <w:t>31</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1" w:history="1">
            <w:r w:rsidR="00E61B2F" w:rsidRPr="00530CB9">
              <w:rPr>
                <w:rStyle w:val="Hyperlink"/>
                <w:noProof/>
              </w:rPr>
              <w:t>Indsatsområder, fokuspunkter og opfølgning i 2016</w:t>
            </w:r>
            <w:r w:rsidR="00E61B2F">
              <w:rPr>
                <w:noProof/>
                <w:webHidden/>
              </w:rPr>
              <w:tab/>
            </w:r>
            <w:r>
              <w:rPr>
                <w:noProof/>
                <w:webHidden/>
              </w:rPr>
              <w:fldChar w:fldCharType="begin"/>
            </w:r>
            <w:r w:rsidR="00E61B2F">
              <w:rPr>
                <w:noProof/>
                <w:webHidden/>
              </w:rPr>
              <w:instrText xml:space="preserve"> PAGEREF _Toc450820561 \h </w:instrText>
            </w:r>
            <w:r>
              <w:rPr>
                <w:noProof/>
                <w:webHidden/>
              </w:rPr>
            </w:r>
            <w:r>
              <w:rPr>
                <w:noProof/>
                <w:webHidden/>
              </w:rPr>
              <w:fldChar w:fldCharType="separate"/>
            </w:r>
            <w:r w:rsidR="00B86DA0">
              <w:rPr>
                <w:noProof/>
                <w:webHidden/>
              </w:rPr>
              <w:t>35</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2" w:history="1">
            <w:r w:rsidR="00E61B2F" w:rsidRPr="00530CB9">
              <w:rPr>
                <w:rStyle w:val="Hyperlink"/>
                <w:noProof/>
              </w:rPr>
              <w:t>BILAG 1: Fjordbakkeskolen</w:t>
            </w:r>
            <w:r w:rsidR="00E61B2F">
              <w:rPr>
                <w:noProof/>
                <w:webHidden/>
              </w:rPr>
              <w:tab/>
            </w:r>
            <w:r>
              <w:rPr>
                <w:noProof/>
                <w:webHidden/>
              </w:rPr>
              <w:fldChar w:fldCharType="begin"/>
            </w:r>
            <w:r w:rsidR="00E61B2F">
              <w:rPr>
                <w:noProof/>
                <w:webHidden/>
              </w:rPr>
              <w:instrText xml:space="preserve"> PAGEREF _Toc450820562 \h </w:instrText>
            </w:r>
            <w:r>
              <w:rPr>
                <w:noProof/>
                <w:webHidden/>
              </w:rPr>
            </w:r>
            <w:r>
              <w:rPr>
                <w:noProof/>
                <w:webHidden/>
              </w:rPr>
              <w:fldChar w:fldCharType="separate"/>
            </w:r>
            <w:r w:rsidR="00B86DA0">
              <w:rPr>
                <w:noProof/>
                <w:webHidden/>
              </w:rPr>
              <w:t>37</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3" w:history="1">
            <w:r w:rsidR="00E61B2F" w:rsidRPr="00530CB9">
              <w:rPr>
                <w:rStyle w:val="Hyperlink"/>
                <w:noProof/>
              </w:rPr>
              <w:t>BILAG 2: Erritsø Fællesskole</w:t>
            </w:r>
            <w:r w:rsidR="00E61B2F">
              <w:rPr>
                <w:noProof/>
                <w:webHidden/>
              </w:rPr>
              <w:tab/>
            </w:r>
            <w:r>
              <w:rPr>
                <w:noProof/>
                <w:webHidden/>
              </w:rPr>
              <w:fldChar w:fldCharType="begin"/>
            </w:r>
            <w:r w:rsidR="00E61B2F">
              <w:rPr>
                <w:noProof/>
                <w:webHidden/>
              </w:rPr>
              <w:instrText xml:space="preserve"> PAGEREF _Toc450820563 \h </w:instrText>
            </w:r>
            <w:r>
              <w:rPr>
                <w:noProof/>
                <w:webHidden/>
              </w:rPr>
            </w:r>
            <w:r>
              <w:rPr>
                <w:noProof/>
                <w:webHidden/>
              </w:rPr>
              <w:fldChar w:fldCharType="separate"/>
            </w:r>
            <w:r w:rsidR="00B86DA0">
              <w:rPr>
                <w:noProof/>
                <w:webHidden/>
              </w:rPr>
              <w:t>39</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4" w:history="1">
            <w:r w:rsidR="00E61B2F" w:rsidRPr="00530CB9">
              <w:rPr>
                <w:rStyle w:val="Hyperlink"/>
                <w:noProof/>
              </w:rPr>
              <w:t>BILAG 3: Ullerup Bæk Skolen</w:t>
            </w:r>
            <w:r w:rsidR="00E61B2F">
              <w:rPr>
                <w:noProof/>
                <w:webHidden/>
              </w:rPr>
              <w:tab/>
            </w:r>
            <w:r>
              <w:rPr>
                <w:noProof/>
                <w:webHidden/>
              </w:rPr>
              <w:fldChar w:fldCharType="begin"/>
            </w:r>
            <w:r w:rsidR="00E61B2F">
              <w:rPr>
                <w:noProof/>
                <w:webHidden/>
              </w:rPr>
              <w:instrText xml:space="preserve"> PAGEREF _Toc450820564 \h </w:instrText>
            </w:r>
            <w:r>
              <w:rPr>
                <w:noProof/>
                <w:webHidden/>
              </w:rPr>
            </w:r>
            <w:r>
              <w:rPr>
                <w:noProof/>
                <w:webHidden/>
              </w:rPr>
              <w:fldChar w:fldCharType="separate"/>
            </w:r>
            <w:r w:rsidR="00B86DA0">
              <w:rPr>
                <w:noProof/>
                <w:webHidden/>
              </w:rPr>
              <w:t>41</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5" w:history="1">
            <w:r w:rsidR="00E61B2F" w:rsidRPr="00530CB9">
              <w:rPr>
                <w:rStyle w:val="Hyperlink"/>
                <w:noProof/>
              </w:rPr>
              <w:t>BILAG 4: Kirstinebjergskolen</w:t>
            </w:r>
            <w:r w:rsidR="00E61B2F">
              <w:rPr>
                <w:noProof/>
                <w:webHidden/>
              </w:rPr>
              <w:tab/>
            </w:r>
            <w:r>
              <w:rPr>
                <w:noProof/>
                <w:webHidden/>
              </w:rPr>
              <w:fldChar w:fldCharType="begin"/>
            </w:r>
            <w:r w:rsidR="00E61B2F">
              <w:rPr>
                <w:noProof/>
                <w:webHidden/>
              </w:rPr>
              <w:instrText xml:space="preserve"> PAGEREF _Toc450820565 \h </w:instrText>
            </w:r>
            <w:r>
              <w:rPr>
                <w:noProof/>
                <w:webHidden/>
              </w:rPr>
            </w:r>
            <w:r>
              <w:rPr>
                <w:noProof/>
                <w:webHidden/>
              </w:rPr>
              <w:fldChar w:fldCharType="separate"/>
            </w:r>
            <w:r w:rsidR="00B86DA0">
              <w:rPr>
                <w:noProof/>
                <w:webHidden/>
              </w:rPr>
              <w:t>43</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6" w:history="1">
            <w:r w:rsidR="00E61B2F" w:rsidRPr="00530CB9">
              <w:rPr>
                <w:rStyle w:val="Hyperlink"/>
                <w:noProof/>
              </w:rPr>
              <w:t>BILAG 5: Frederiksodde Skole</w:t>
            </w:r>
            <w:r w:rsidR="00E61B2F">
              <w:rPr>
                <w:noProof/>
                <w:webHidden/>
              </w:rPr>
              <w:tab/>
            </w:r>
            <w:r>
              <w:rPr>
                <w:noProof/>
                <w:webHidden/>
              </w:rPr>
              <w:fldChar w:fldCharType="begin"/>
            </w:r>
            <w:r w:rsidR="00E61B2F">
              <w:rPr>
                <w:noProof/>
                <w:webHidden/>
              </w:rPr>
              <w:instrText xml:space="preserve"> PAGEREF _Toc450820566 \h </w:instrText>
            </w:r>
            <w:r>
              <w:rPr>
                <w:noProof/>
                <w:webHidden/>
              </w:rPr>
            </w:r>
            <w:r>
              <w:rPr>
                <w:noProof/>
                <w:webHidden/>
              </w:rPr>
              <w:fldChar w:fldCharType="separate"/>
            </w:r>
            <w:r w:rsidR="00B86DA0">
              <w:rPr>
                <w:noProof/>
                <w:webHidden/>
              </w:rPr>
              <w:t>45</w:t>
            </w:r>
            <w:r>
              <w:rPr>
                <w:noProof/>
                <w:webHidden/>
              </w:rPr>
              <w:fldChar w:fldCharType="end"/>
            </w:r>
          </w:hyperlink>
        </w:p>
        <w:p w:rsidR="00E61B2F" w:rsidRDefault="00B41E0E">
          <w:pPr>
            <w:pStyle w:val="Indholdsfortegnelse1"/>
            <w:tabs>
              <w:tab w:val="right" w:leader="dot" w:pos="9628"/>
            </w:tabs>
            <w:rPr>
              <w:rFonts w:eastAsiaTheme="minorEastAsia"/>
              <w:noProof/>
              <w:lang w:eastAsia="da-DK"/>
            </w:rPr>
          </w:pPr>
          <w:hyperlink w:anchor="_Toc450820567" w:history="1">
            <w:r w:rsidR="00E61B2F" w:rsidRPr="00530CB9">
              <w:rPr>
                <w:rStyle w:val="Hyperlink"/>
                <w:noProof/>
              </w:rPr>
              <w:t>BILAG 6: UngFredericia</w:t>
            </w:r>
            <w:r w:rsidR="00E61B2F">
              <w:rPr>
                <w:noProof/>
                <w:webHidden/>
              </w:rPr>
              <w:tab/>
            </w:r>
            <w:r>
              <w:rPr>
                <w:noProof/>
                <w:webHidden/>
              </w:rPr>
              <w:fldChar w:fldCharType="begin"/>
            </w:r>
            <w:r w:rsidR="00E61B2F">
              <w:rPr>
                <w:noProof/>
                <w:webHidden/>
              </w:rPr>
              <w:instrText xml:space="preserve"> PAGEREF _Toc450820567 \h </w:instrText>
            </w:r>
            <w:r>
              <w:rPr>
                <w:noProof/>
                <w:webHidden/>
              </w:rPr>
            </w:r>
            <w:r>
              <w:rPr>
                <w:noProof/>
                <w:webHidden/>
              </w:rPr>
              <w:fldChar w:fldCharType="separate"/>
            </w:r>
            <w:r w:rsidR="00B86DA0">
              <w:rPr>
                <w:noProof/>
                <w:webHidden/>
              </w:rPr>
              <w:t>47</w:t>
            </w:r>
            <w:r>
              <w:rPr>
                <w:noProof/>
                <w:webHidden/>
              </w:rPr>
              <w:fldChar w:fldCharType="end"/>
            </w:r>
          </w:hyperlink>
        </w:p>
        <w:p w:rsidR="00E61B2F" w:rsidRDefault="00B41E0E">
          <w:pPr>
            <w:pStyle w:val="Indholdsfortegnelse3"/>
            <w:tabs>
              <w:tab w:val="right" w:leader="dot" w:pos="9628"/>
            </w:tabs>
            <w:rPr>
              <w:rFonts w:eastAsiaTheme="minorEastAsia"/>
              <w:noProof/>
              <w:lang w:eastAsia="da-DK"/>
            </w:rPr>
          </w:pPr>
          <w:hyperlink w:anchor="_Toc450820568" w:history="1">
            <w:r w:rsidR="00E61B2F" w:rsidRPr="00530CB9">
              <w:rPr>
                <w:rStyle w:val="Hyperlink"/>
                <w:iCs/>
                <w:noProof/>
              </w:rPr>
              <w:t>10.årgang</w:t>
            </w:r>
            <w:r w:rsidR="00E61B2F">
              <w:rPr>
                <w:noProof/>
                <w:webHidden/>
              </w:rPr>
              <w:tab/>
            </w:r>
            <w:r>
              <w:rPr>
                <w:noProof/>
                <w:webHidden/>
              </w:rPr>
              <w:fldChar w:fldCharType="begin"/>
            </w:r>
            <w:r w:rsidR="00E61B2F">
              <w:rPr>
                <w:noProof/>
                <w:webHidden/>
              </w:rPr>
              <w:instrText xml:space="preserve"> PAGEREF _Toc450820568 \h </w:instrText>
            </w:r>
            <w:r>
              <w:rPr>
                <w:noProof/>
                <w:webHidden/>
              </w:rPr>
            </w:r>
            <w:r>
              <w:rPr>
                <w:noProof/>
                <w:webHidden/>
              </w:rPr>
              <w:fldChar w:fldCharType="separate"/>
            </w:r>
            <w:r w:rsidR="00B86DA0">
              <w:rPr>
                <w:noProof/>
                <w:webHidden/>
              </w:rPr>
              <w:t>47</w:t>
            </w:r>
            <w:r>
              <w:rPr>
                <w:noProof/>
                <w:webHidden/>
              </w:rPr>
              <w:fldChar w:fldCharType="end"/>
            </w:r>
          </w:hyperlink>
        </w:p>
        <w:p w:rsidR="00E61B2F" w:rsidRDefault="00B41E0E">
          <w:pPr>
            <w:pStyle w:val="Indholdsfortegnelse3"/>
            <w:tabs>
              <w:tab w:val="right" w:leader="dot" w:pos="9628"/>
            </w:tabs>
            <w:rPr>
              <w:rFonts w:eastAsiaTheme="minorEastAsia"/>
              <w:noProof/>
              <w:lang w:eastAsia="da-DK"/>
            </w:rPr>
          </w:pPr>
          <w:hyperlink w:anchor="_Toc450820569" w:history="1">
            <w:r w:rsidR="00E61B2F" w:rsidRPr="00530CB9">
              <w:rPr>
                <w:rStyle w:val="Hyperlink"/>
                <w:noProof/>
              </w:rPr>
              <w:t>Ungemiljøerne</w:t>
            </w:r>
            <w:r w:rsidR="00E61B2F">
              <w:rPr>
                <w:noProof/>
                <w:webHidden/>
              </w:rPr>
              <w:tab/>
            </w:r>
            <w:r>
              <w:rPr>
                <w:noProof/>
                <w:webHidden/>
              </w:rPr>
              <w:fldChar w:fldCharType="begin"/>
            </w:r>
            <w:r w:rsidR="00E61B2F">
              <w:rPr>
                <w:noProof/>
                <w:webHidden/>
              </w:rPr>
              <w:instrText xml:space="preserve"> PAGEREF _Toc450820569 \h </w:instrText>
            </w:r>
            <w:r>
              <w:rPr>
                <w:noProof/>
                <w:webHidden/>
              </w:rPr>
            </w:r>
            <w:r>
              <w:rPr>
                <w:noProof/>
                <w:webHidden/>
              </w:rPr>
              <w:fldChar w:fldCharType="separate"/>
            </w:r>
            <w:r w:rsidR="00B86DA0">
              <w:rPr>
                <w:noProof/>
                <w:webHidden/>
              </w:rPr>
              <w:t>48</w:t>
            </w:r>
            <w:r>
              <w:rPr>
                <w:noProof/>
                <w:webHidden/>
              </w:rPr>
              <w:fldChar w:fldCharType="end"/>
            </w:r>
          </w:hyperlink>
        </w:p>
        <w:p w:rsidR="00244E66" w:rsidRDefault="00B41E0E">
          <w:r>
            <w:fldChar w:fldCharType="end"/>
          </w:r>
        </w:p>
      </w:sdtContent>
    </w:sdt>
    <w:p w:rsidR="00244E66" w:rsidRDefault="00244E66"/>
    <w:p w:rsidR="00676025" w:rsidRDefault="00676025"/>
    <w:p w:rsidR="00676025" w:rsidRDefault="00676025"/>
    <w:p w:rsidR="00E962D1" w:rsidRPr="009D7483" w:rsidRDefault="00751D3F" w:rsidP="00751D3F">
      <w:pPr>
        <w:pStyle w:val="Overskrift1"/>
        <w:rPr>
          <w:b w:val="0"/>
          <w:color w:val="1F497D" w:themeColor="text2"/>
          <w:sz w:val="36"/>
          <w:szCs w:val="36"/>
        </w:rPr>
      </w:pPr>
      <w:bookmarkStart w:id="0" w:name="_Toc450820541"/>
      <w:r w:rsidRPr="009D7483">
        <w:rPr>
          <w:b w:val="0"/>
          <w:color w:val="1F497D" w:themeColor="text2"/>
          <w:sz w:val="36"/>
          <w:szCs w:val="36"/>
        </w:rPr>
        <w:t>Skoleområdet i tal</w:t>
      </w:r>
      <w:bookmarkEnd w:id="0"/>
    </w:p>
    <w:p w:rsidR="00751D3F" w:rsidRPr="00751D3F" w:rsidRDefault="00B41E0E" w:rsidP="00751D3F">
      <w:r>
        <w:rPr>
          <w:noProof/>
          <w:lang w:eastAsia="da-DK"/>
        </w:rPr>
        <w:pict>
          <v:shape id="_x0000_s1037" type="#_x0000_t32" style="position:absolute;margin-left:.35pt;margin-top:1.4pt;width:489.75pt;height:0;flip:y;z-index:251673600" o:connectortype="straight" strokecolor="#22518a"/>
        </w:pict>
      </w:r>
    </w:p>
    <w:p w:rsidR="00C37E60" w:rsidRPr="00C37E60" w:rsidRDefault="00C37E60" w:rsidP="00C37E60">
      <w:pPr>
        <w:pStyle w:val="Overskrift2"/>
        <w:rPr>
          <w:b w:val="0"/>
          <w:color w:val="1F497D" w:themeColor="text2"/>
        </w:rPr>
      </w:pPr>
      <w:bookmarkStart w:id="1" w:name="_Toc450820542"/>
      <w:r w:rsidRPr="00C37E60">
        <w:rPr>
          <w:b w:val="0"/>
          <w:color w:val="1F497D" w:themeColor="text2"/>
        </w:rPr>
        <w:t>Hvor mange går</w:t>
      </w:r>
      <w:r w:rsidR="00541616">
        <w:rPr>
          <w:b w:val="0"/>
          <w:color w:val="1F497D" w:themeColor="text2"/>
        </w:rPr>
        <w:t xml:space="preserve"> der</w:t>
      </w:r>
      <w:r w:rsidRPr="00C37E60">
        <w:rPr>
          <w:b w:val="0"/>
          <w:color w:val="1F497D" w:themeColor="text2"/>
        </w:rPr>
        <w:t xml:space="preserve"> i folkeskolen?</w:t>
      </w:r>
      <w:bookmarkEnd w:id="1"/>
    </w:p>
    <w:p w:rsidR="003A19D0" w:rsidRDefault="00751D3F" w:rsidP="009D7483">
      <w:r>
        <w:t>Der er fire folkeskoler</w:t>
      </w:r>
      <w:r w:rsidR="00B74152">
        <w:t xml:space="preserve"> (distriktsskoler)</w:t>
      </w:r>
      <w:r>
        <w:t xml:space="preserve"> i Fredericia og en skole</w:t>
      </w:r>
      <w:r w:rsidR="00B74152">
        <w:t xml:space="preserve"> (Frederiksodde Skole)</w:t>
      </w:r>
      <w:r>
        <w:t>, hvor der er særlige skole</w:t>
      </w:r>
      <w:r w:rsidR="00097B80">
        <w:t xml:space="preserve">- og fritidstilbud </w:t>
      </w:r>
      <w:r>
        <w:t>målrettet bør</w:t>
      </w:r>
      <w:r w:rsidR="00C37E60">
        <w:t>n som ikke profiterer af at gå på</w:t>
      </w:r>
      <w:r>
        <w:t xml:space="preserve"> </w:t>
      </w:r>
      <w:r w:rsidR="00C37E60">
        <w:t>distrikts</w:t>
      </w:r>
      <w:r>
        <w:t>skole</w:t>
      </w:r>
      <w:r w:rsidR="00C37E60">
        <w:t>n</w:t>
      </w:r>
      <w:r>
        <w:t xml:space="preserve">. Herudover er der </w:t>
      </w:r>
      <w:proofErr w:type="spellStart"/>
      <w:r>
        <w:t>UngFredericia</w:t>
      </w:r>
      <w:proofErr w:type="spellEnd"/>
      <w:r>
        <w:t>, som tilbyder 10´ende</w:t>
      </w:r>
      <w:r w:rsidR="00097B80">
        <w:t xml:space="preserve"> samt fritidsaktiviteter for de unge i udskolingen. Det sker gennem Ungdomsskolen og ung</w:t>
      </w:r>
      <w:r w:rsidR="00A25C2B">
        <w:t>e</w:t>
      </w:r>
      <w:r w:rsidR="00097B80">
        <w:t xml:space="preserve">miljøerne </w:t>
      </w:r>
      <w:r w:rsidR="00F310D3">
        <w:t>på</w:t>
      </w:r>
      <w:r w:rsidR="00097B80">
        <w:t xml:space="preserve"> distrikt</w:t>
      </w:r>
      <w:r w:rsidR="00F310D3">
        <w:t>sskolerne</w:t>
      </w:r>
      <w:r w:rsidR="00097B80">
        <w:t>.</w:t>
      </w:r>
      <w:r>
        <w:t xml:space="preserve">  </w:t>
      </w:r>
    </w:p>
    <w:p w:rsidR="009D7483" w:rsidRPr="00B74152" w:rsidRDefault="00B74152" w:rsidP="009D7483">
      <w:r w:rsidRPr="00B74152">
        <w:t>I tabellen kan aflæses elevtallet pr</w:t>
      </w:r>
      <w:r w:rsidR="00A25C2B">
        <w:t>. den</w:t>
      </w:r>
      <w:r w:rsidRPr="00B74152">
        <w:t xml:space="preserve"> 5/9</w:t>
      </w:r>
      <w:r>
        <w:t xml:space="preserve"> i skoleåret 201</w:t>
      </w:r>
      <w:r w:rsidR="00A25C2B">
        <w:t>4</w:t>
      </w:r>
      <w:r>
        <w:t xml:space="preserve"> samt </w:t>
      </w:r>
      <w:r w:rsidR="00A25C2B">
        <w:t>pr. den 5/9 2015</w:t>
      </w:r>
      <w:r>
        <w:t xml:space="preserve">. Elevtallet i </w:t>
      </w:r>
      <w:r w:rsidR="002F2B57">
        <w:t xml:space="preserve">folkeskolerne i </w:t>
      </w:r>
      <w:r>
        <w:t>Fredericia er</w:t>
      </w:r>
      <w:r w:rsidR="004762E7">
        <w:t xml:space="preserve"> faldende, hvilket bl.a. kan tilskrives at søgningen til de tre private grundskoler i kommunen </w:t>
      </w:r>
      <w:r w:rsidR="00AE6A03">
        <w:t>har været</w:t>
      </w:r>
      <w:r w:rsidR="004762E7">
        <w:t xml:space="preserve"> stigende</w:t>
      </w:r>
      <w:r w:rsidR="00E363F0">
        <w:t xml:space="preserve"> fra september 2013 til september 2015</w:t>
      </w:r>
      <w:r w:rsidR="004762E7">
        <w:t>.</w:t>
      </w:r>
      <w:r w:rsidR="00E363F0">
        <w:t xml:space="preserve"> F.eks. var andelen af elever i privatskolerne i Fredericia på ca. 14</w:t>
      </w:r>
      <w:r w:rsidR="00A25C2B">
        <w:t xml:space="preserve"> </w:t>
      </w:r>
      <w:r w:rsidR="00E363F0">
        <w:t xml:space="preserve">% i 2014. Dette tal var i 2015 steget til </w:t>
      </w:r>
      <w:r w:rsidR="00E363F0" w:rsidRPr="00E61B2F">
        <w:t>16</w:t>
      </w:r>
      <w:r w:rsidR="00A25C2B" w:rsidRPr="00E61B2F">
        <w:t xml:space="preserve"> </w:t>
      </w:r>
      <w:r w:rsidR="00E363F0" w:rsidRPr="00E61B2F">
        <w:rPr>
          <w:rStyle w:val="Fodnotehenvisning"/>
        </w:rPr>
        <w:footnoteReference w:id="1"/>
      </w:r>
      <w:r w:rsidR="00E363F0" w:rsidRPr="00E61B2F">
        <w:t>.</w:t>
      </w:r>
      <w:r w:rsidR="009D7483" w:rsidRPr="00B74152">
        <w:t>                                                 </w:t>
      </w:r>
    </w:p>
    <w:tbl>
      <w:tblPr>
        <w:tblStyle w:val="Lysskygge-markeringsfarve11"/>
        <w:tblW w:w="0" w:type="auto"/>
        <w:tblInd w:w="250" w:type="dxa"/>
        <w:tblLook w:val="04A0"/>
      </w:tblPr>
      <w:tblGrid>
        <w:gridCol w:w="5245"/>
        <w:gridCol w:w="1842"/>
        <w:gridCol w:w="1985"/>
      </w:tblGrid>
      <w:tr w:rsidR="00C37E60" w:rsidTr="002F2B57">
        <w:trPr>
          <w:cnfStyle w:val="100000000000"/>
        </w:trPr>
        <w:tc>
          <w:tcPr>
            <w:cnfStyle w:val="001000000000"/>
            <w:tcW w:w="5245" w:type="dxa"/>
          </w:tcPr>
          <w:p w:rsidR="00C37E60" w:rsidRPr="00C37E60" w:rsidRDefault="00C37E60">
            <w:pPr>
              <w:rPr>
                <w:rFonts w:ascii="Calibri" w:hAnsi="Calibri" w:cs="Times New Roman"/>
                <w:b w:val="0"/>
                <w:color w:val="auto"/>
              </w:rPr>
            </w:pPr>
            <w:r w:rsidRPr="00C37E60">
              <w:rPr>
                <w:b w:val="0"/>
                <w:color w:val="auto"/>
              </w:rPr>
              <w:t>Skoler</w:t>
            </w:r>
          </w:p>
          <w:p w:rsidR="00C37E60" w:rsidRPr="00C37E60" w:rsidRDefault="00C37E60">
            <w:pPr>
              <w:rPr>
                <w:rFonts w:ascii="Calibri" w:hAnsi="Calibri"/>
                <w:b w:val="0"/>
                <w:color w:val="auto"/>
              </w:rPr>
            </w:pPr>
          </w:p>
        </w:tc>
        <w:tc>
          <w:tcPr>
            <w:tcW w:w="1842" w:type="dxa"/>
            <w:hideMark/>
          </w:tcPr>
          <w:p w:rsidR="00C37E60" w:rsidRPr="00C37E60" w:rsidRDefault="00C37E60" w:rsidP="00C37E60">
            <w:pPr>
              <w:jc w:val="center"/>
              <w:cnfStyle w:val="100000000000"/>
              <w:rPr>
                <w:b w:val="0"/>
                <w:color w:val="auto"/>
                <w:sz w:val="20"/>
                <w:szCs w:val="20"/>
              </w:rPr>
            </w:pPr>
            <w:r w:rsidRPr="00C37E60">
              <w:rPr>
                <w:b w:val="0"/>
                <w:color w:val="auto"/>
                <w:sz w:val="20"/>
                <w:szCs w:val="20"/>
              </w:rPr>
              <w:t>Elevtal 2014/15</w:t>
            </w:r>
          </w:p>
          <w:p w:rsidR="00C37E60" w:rsidRPr="00C37E60" w:rsidRDefault="00C37E60" w:rsidP="00C37E60">
            <w:pPr>
              <w:jc w:val="center"/>
              <w:cnfStyle w:val="100000000000"/>
              <w:rPr>
                <w:rFonts w:ascii="Calibri" w:hAnsi="Calibri"/>
                <w:b w:val="0"/>
                <w:color w:val="auto"/>
                <w:sz w:val="20"/>
                <w:szCs w:val="20"/>
              </w:rPr>
            </w:pPr>
            <w:r w:rsidRPr="00C37E60">
              <w:rPr>
                <w:b w:val="0"/>
                <w:color w:val="auto"/>
                <w:sz w:val="20"/>
                <w:szCs w:val="20"/>
              </w:rPr>
              <w:t>(</w:t>
            </w:r>
            <w:proofErr w:type="gramStart"/>
            <w:r w:rsidRPr="00C37E60">
              <w:rPr>
                <w:b w:val="0"/>
                <w:color w:val="auto"/>
                <w:sz w:val="20"/>
                <w:szCs w:val="20"/>
              </w:rPr>
              <w:t>5/9</w:t>
            </w:r>
            <w:r w:rsidR="00A25C2B">
              <w:rPr>
                <w:b w:val="0"/>
                <w:color w:val="auto"/>
                <w:sz w:val="20"/>
                <w:szCs w:val="20"/>
              </w:rPr>
              <w:t xml:space="preserve"> </w:t>
            </w:r>
            <w:r w:rsidRPr="00C37E60">
              <w:rPr>
                <w:b w:val="0"/>
                <w:color w:val="auto"/>
                <w:sz w:val="20"/>
                <w:szCs w:val="20"/>
              </w:rPr>
              <w:t>-</w:t>
            </w:r>
            <w:r w:rsidR="00A25C2B">
              <w:rPr>
                <w:b w:val="0"/>
                <w:color w:val="auto"/>
                <w:sz w:val="20"/>
                <w:szCs w:val="20"/>
              </w:rPr>
              <w:t xml:space="preserve"> </w:t>
            </w:r>
            <w:r w:rsidRPr="00C37E60">
              <w:rPr>
                <w:b w:val="0"/>
                <w:color w:val="auto"/>
                <w:sz w:val="20"/>
                <w:szCs w:val="20"/>
              </w:rPr>
              <w:t>2014</w:t>
            </w:r>
            <w:proofErr w:type="gramEnd"/>
            <w:r w:rsidRPr="00C37E60">
              <w:rPr>
                <w:b w:val="0"/>
                <w:color w:val="auto"/>
                <w:sz w:val="20"/>
                <w:szCs w:val="20"/>
              </w:rPr>
              <w:t>)</w:t>
            </w:r>
          </w:p>
        </w:tc>
        <w:tc>
          <w:tcPr>
            <w:tcW w:w="1985" w:type="dxa"/>
            <w:hideMark/>
          </w:tcPr>
          <w:p w:rsidR="00C37E60" w:rsidRPr="00C37E60" w:rsidRDefault="00C37E60" w:rsidP="00C37E60">
            <w:pPr>
              <w:jc w:val="center"/>
              <w:cnfStyle w:val="100000000000"/>
              <w:rPr>
                <w:b w:val="0"/>
                <w:color w:val="auto"/>
                <w:sz w:val="20"/>
                <w:szCs w:val="20"/>
              </w:rPr>
            </w:pPr>
            <w:r w:rsidRPr="00C37E60">
              <w:rPr>
                <w:b w:val="0"/>
                <w:color w:val="auto"/>
                <w:sz w:val="20"/>
                <w:szCs w:val="20"/>
              </w:rPr>
              <w:t>Elevtal 2015/16</w:t>
            </w:r>
          </w:p>
          <w:p w:rsidR="00C37E60" w:rsidRPr="00C37E60" w:rsidRDefault="00C37E60" w:rsidP="00C37E60">
            <w:pPr>
              <w:jc w:val="center"/>
              <w:cnfStyle w:val="100000000000"/>
              <w:rPr>
                <w:rFonts w:ascii="Calibri" w:hAnsi="Calibri"/>
                <w:b w:val="0"/>
                <w:color w:val="auto"/>
                <w:sz w:val="20"/>
                <w:szCs w:val="20"/>
              </w:rPr>
            </w:pPr>
            <w:r w:rsidRPr="00C37E60">
              <w:rPr>
                <w:b w:val="0"/>
                <w:color w:val="auto"/>
                <w:sz w:val="20"/>
                <w:szCs w:val="20"/>
              </w:rPr>
              <w:t>(</w:t>
            </w:r>
            <w:proofErr w:type="gramStart"/>
            <w:r w:rsidRPr="00C37E60">
              <w:rPr>
                <w:b w:val="0"/>
                <w:color w:val="auto"/>
                <w:sz w:val="20"/>
                <w:szCs w:val="20"/>
              </w:rPr>
              <w:t>5/9</w:t>
            </w:r>
            <w:r w:rsidR="00A25C2B">
              <w:rPr>
                <w:b w:val="0"/>
                <w:color w:val="auto"/>
                <w:sz w:val="20"/>
                <w:szCs w:val="20"/>
              </w:rPr>
              <w:t xml:space="preserve"> </w:t>
            </w:r>
            <w:r w:rsidRPr="00C37E60">
              <w:rPr>
                <w:b w:val="0"/>
                <w:color w:val="auto"/>
                <w:sz w:val="20"/>
                <w:szCs w:val="20"/>
              </w:rPr>
              <w:t>-</w:t>
            </w:r>
            <w:r w:rsidR="00A25C2B">
              <w:rPr>
                <w:b w:val="0"/>
                <w:color w:val="auto"/>
                <w:sz w:val="20"/>
                <w:szCs w:val="20"/>
              </w:rPr>
              <w:t xml:space="preserve"> </w:t>
            </w:r>
            <w:r w:rsidRPr="00C37E60">
              <w:rPr>
                <w:b w:val="0"/>
                <w:color w:val="auto"/>
                <w:sz w:val="20"/>
                <w:szCs w:val="20"/>
              </w:rPr>
              <w:t>2015</w:t>
            </w:r>
            <w:proofErr w:type="gramEnd"/>
            <w:r w:rsidRPr="00C37E60">
              <w:rPr>
                <w:b w:val="0"/>
                <w:color w:val="auto"/>
                <w:sz w:val="20"/>
                <w:szCs w:val="20"/>
              </w:rPr>
              <w:t>)</w:t>
            </w:r>
          </w:p>
        </w:tc>
      </w:tr>
      <w:tr w:rsidR="00C37E60" w:rsidTr="002F2B57">
        <w:trPr>
          <w:cnfStyle w:val="000000100000"/>
        </w:trPr>
        <w:tc>
          <w:tcPr>
            <w:cnfStyle w:val="001000000000"/>
            <w:tcW w:w="5245" w:type="dxa"/>
            <w:hideMark/>
          </w:tcPr>
          <w:p w:rsidR="00C37E60" w:rsidRDefault="00C37E60">
            <w:pPr>
              <w:rPr>
                <w:b w:val="0"/>
                <w:color w:val="auto"/>
              </w:rPr>
            </w:pPr>
            <w:r w:rsidRPr="00C37E60">
              <w:rPr>
                <w:b w:val="0"/>
                <w:color w:val="auto"/>
              </w:rPr>
              <w:t>Fjordbakkeskolen</w:t>
            </w:r>
            <w:r w:rsidR="00F310D3">
              <w:rPr>
                <w:b w:val="0"/>
                <w:color w:val="auto"/>
              </w:rPr>
              <w:t xml:space="preserve"> (To matrikler</w:t>
            </w:r>
            <w:r w:rsidR="000C6A55">
              <w:rPr>
                <w:b w:val="0"/>
                <w:color w:val="auto"/>
              </w:rPr>
              <w:t>)</w:t>
            </w:r>
          </w:p>
          <w:p w:rsidR="000C6A55" w:rsidRPr="00C37E60" w:rsidRDefault="000C6A55">
            <w:pPr>
              <w:rPr>
                <w:rFonts w:ascii="Calibri" w:hAnsi="Calibri"/>
                <w:b w:val="0"/>
                <w:color w:val="auto"/>
              </w:rPr>
            </w:pPr>
          </w:p>
        </w:tc>
        <w:tc>
          <w:tcPr>
            <w:tcW w:w="1842" w:type="dxa"/>
            <w:hideMark/>
          </w:tcPr>
          <w:p w:rsidR="00C37E60" w:rsidRDefault="00C37E60">
            <w:pPr>
              <w:jc w:val="center"/>
              <w:cnfStyle w:val="000000100000"/>
              <w:rPr>
                <w:rFonts w:ascii="Calibri" w:hAnsi="Calibri"/>
              </w:rPr>
            </w:pPr>
            <w:r>
              <w:rPr>
                <w:color w:val="1F497D"/>
              </w:rPr>
              <w:t>908</w:t>
            </w:r>
          </w:p>
        </w:tc>
        <w:tc>
          <w:tcPr>
            <w:tcW w:w="1985" w:type="dxa"/>
            <w:hideMark/>
          </w:tcPr>
          <w:p w:rsidR="00C37E60" w:rsidRDefault="00C37E60">
            <w:pPr>
              <w:jc w:val="center"/>
              <w:cnfStyle w:val="000000100000"/>
              <w:rPr>
                <w:rFonts w:ascii="Calibri" w:hAnsi="Calibri"/>
                <w:color w:val="1F497D"/>
              </w:rPr>
            </w:pPr>
            <w:r>
              <w:rPr>
                <w:color w:val="1F497D"/>
              </w:rPr>
              <w:t>897</w:t>
            </w:r>
          </w:p>
        </w:tc>
      </w:tr>
      <w:tr w:rsidR="00C37E60" w:rsidTr="002F2B57">
        <w:tc>
          <w:tcPr>
            <w:cnfStyle w:val="001000000000"/>
            <w:tcW w:w="5245" w:type="dxa"/>
            <w:hideMark/>
          </w:tcPr>
          <w:p w:rsidR="00C37E60" w:rsidRDefault="00C37E60">
            <w:pPr>
              <w:rPr>
                <w:b w:val="0"/>
                <w:color w:val="auto"/>
              </w:rPr>
            </w:pPr>
            <w:r w:rsidRPr="00C37E60">
              <w:rPr>
                <w:b w:val="0"/>
                <w:color w:val="auto"/>
              </w:rPr>
              <w:t>Erritsø Fællesskole</w:t>
            </w:r>
            <w:r w:rsidR="00F310D3">
              <w:rPr>
                <w:b w:val="0"/>
                <w:color w:val="auto"/>
              </w:rPr>
              <w:t xml:space="preserve"> (Tre matrikler</w:t>
            </w:r>
            <w:r w:rsidR="000C6A55">
              <w:rPr>
                <w:b w:val="0"/>
                <w:color w:val="auto"/>
              </w:rPr>
              <w:t>)</w:t>
            </w:r>
          </w:p>
          <w:p w:rsidR="000C6A55" w:rsidRPr="00C37E60" w:rsidRDefault="000C6A55">
            <w:pPr>
              <w:rPr>
                <w:rFonts w:ascii="Calibri" w:hAnsi="Calibri"/>
                <w:b w:val="0"/>
                <w:color w:val="auto"/>
              </w:rPr>
            </w:pPr>
          </w:p>
        </w:tc>
        <w:tc>
          <w:tcPr>
            <w:tcW w:w="1842" w:type="dxa"/>
            <w:hideMark/>
          </w:tcPr>
          <w:p w:rsidR="00C37E60" w:rsidRDefault="00C37E60">
            <w:pPr>
              <w:jc w:val="center"/>
              <w:cnfStyle w:val="000000000000"/>
              <w:rPr>
                <w:rFonts w:ascii="Calibri" w:hAnsi="Calibri"/>
              </w:rPr>
            </w:pPr>
            <w:r>
              <w:rPr>
                <w:color w:val="1F497D"/>
              </w:rPr>
              <w:t>1.213</w:t>
            </w:r>
          </w:p>
        </w:tc>
        <w:tc>
          <w:tcPr>
            <w:tcW w:w="1985" w:type="dxa"/>
            <w:hideMark/>
          </w:tcPr>
          <w:p w:rsidR="00C37E60" w:rsidRDefault="00C37E60">
            <w:pPr>
              <w:jc w:val="center"/>
              <w:cnfStyle w:val="000000000000"/>
              <w:rPr>
                <w:rFonts w:ascii="Calibri" w:hAnsi="Calibri"/>
              </w:rPr>
            </w:pPr>
            <w:r>
              <w:rPr>
                <w:color w:val="1F497D"/>
              </w:rPr>
              <w:t>1176</w:t>
            </w:r>
          </w:p>
        </w:tc>
      </w:tr>
      <w:tr w:rsidR="00C37E60" w:rsidTr="002F2B57">
        <w:trPr>
          <w:cnfStyle w:val="000000100000"/>
        </w:trPr>
        <w:tc>
          <w:tcPr>
            <w:cnfStyle w:val="001000000000"/>
            <w:tcW w:w="5245" w:type="dxa"/>
            <w:hideMark/>
          </w:tcPr>
          <w:p w:rsidR="00C37E60" w:rsidRDefault="00C37E60">
            <w:pPr>
              <w:rPr>
                <w:b w:val="0"/>
                <w:color w:val="auto"/>
              </w:rPr>
            </w:pPr>
            <w:r w:rsidRPr="00C37E60">
              <w:rPr>
                <w:b w:val="0"/>
                <w:color w:val="auto"/>
              </w:rPr>
              <w:t>Ullerup Bæk Skolen</w:t>
            </w:r>
            <w:r w:rsidR="00F310D3">
              <w:rPr>
                <w:b w:val="0"/>
                <w:color w:val="auto"/>
              </w:rPr>
              <w:t xml:space="preserve"> (Tre matrikler</w:t>
            </w:r>
            <w:r w:rsidR="000C6A55">
              <w:rPr>
                <w:b w:val="0"/>
                <w:color w:val="auto"/>
              </w:rPr>
              <w:t>)</w:t>
            </w:r>
          </w:p>
          <w:p w:rsidR="000C6A55" w:rsidRPr="00C37E60" w:rsidRDefault="000C6A55">
            <w:pPr>
              <w:rPr>
                <w:rFonts w:ascii="Calibri" w:hAnsi="Calibri"/>
                <w:b w:val="0"/>
                <w:color w:val="auto"/>
              </w:rPr>
            </w:pPr>
          </w:p>
        </w:tc>
        <w:tc>
          <w:tcPr>
            <w:tcW w:w="1842" w:type="dxa"/>
            <w:hideMark/>
          </w:tcPr>
          <w:p w:rsidR="00C37E60" w:rsidRDefault="00C37E60">
            <w:pPr>
              <w:jc w:val="center"/>
              <w:cnfStyle w:val="000000100000"/>
              <w:rPr>
                <w:rFonts w:ascii="Calibri" w:hAnsi="Calibri"/>
              </w:rPr>
            </w:pPr>
            <w:r>
              <w:rPr>
                <w:color w:val="1F497D"/>
              </w:rPr>
              <w:t>1.303</w:t>
            </w:r>
          </w:p>
        </w:tc>
        <w:tc>
          <w:tcPr>
            <w:tcW w:w="1985" w:type="dxa"/>
            <w:hideMark/>
          </w:tcPr>
          <w:p w:rsidR="00C37E60" w:rsidRDefault="00C37E60">
            <w:pPr>
              <w:jc w:val="center"/>
              <w:cnfStyle w:val="000000100000"/>
              <w:rPr>
                <w:rFonts w:ascii="Calibri" w:hAnsi="Calibri"/>
              </w:rPr>
            </w:pPr>
            <w:r>
              <w:rPr>
                <w:color w:val="1F497D"/>
              </w:rPr>
              <w:t>1300</w:t>
            </w:r>
          </w:p>
        </w:tc>
      </w:tr>
      <w:tr w:rsidR="00C37E60" w:rsidTr="002F2B57">
        <w:tc>
          <w:tcPr>
            <w:cnfStyle w:val="001000000000"/>
            <w:tcW w:w="5245" w:type="dxa"/>
            <w:hideMark/>
          </w:tcPr>
          <w:p w:rsidR="00C37E60" w:rsidRDefault="00C37E60">
            <w:pPr>
              <w:rPr>
                <w:b w:val="0"/>
                <w:color w:val="auto"/>
              </w:rPr>
            </w:pPr>
            <w:proofErr w:type="spellStart"/>
            <w:r w:rsidRPr="00C37E60">
              <w:rPr>
                <w:b w:val="0"/>
                <w:color w:val="auto"/>
              </w:rPr>
              <w:t>Kirstinebjergskolen</w:t>
            </w:r>
            <w:proofErr w:type="spellEnd"/>
            <w:r w:rsidR="00F310D3">
              <w:rPr>
                <w:b w:val="0"/>
                <w:color w:val="auto"/>
              </w:rPr>
              <w:t xml:space="preserve"> (Fire matrikler</w:t>
            </w:r>
            <w:r w:rsidR="000C6A55">
              <w:rPr>
                <w:b w:val="0"/>
                <w:color w:val="auto"/>
              </w:rPr>
              <w:t>)</w:t>
            </w:r>
          </w:p>
          <w:p w:rsidR="000C6A55" w:rsidRPr="00C37E60" w:rsidRDefault="000C6A55">
            <w:pPr>
              <w:rPr>
                <w:rFonts w:ascii="Calibri" w:hAnsi="Calibri"/>
                <w:b w:val="0"/>
                <w:color w:val="auto"/>
              </w:rPr>
            </w:pPr>
          </w:p>
        </w:tc>
        <w:tc>
          <w:tcPr>
            <w:tcW w:w="1842" w:type="dxa"/>
            <w:hideMark/>
          </w:tcPr>
          <w:p w:rsidR="00C37E60" w:rsidRDefault="00C37E60">
            <w:pPr>
              <w:jc w:val="center"/>
              <w:cnfStyle w:val="000000000000"/>
              <w:rPr>
                <w:rFonts w:ascii="Calibri" w:hAnsi="Calibri"/>
              </w:rPr>
            </w:pPr>
            <w:r>
              <w:rPr>
                <w:color w:val="1F497D"/>
              </w:rPr>
              <w:t>1.746</w:t>
            </w:r>
          </w:p>
        </w:tc>
        <w:tc>
          <w:tcPr>
            <w:tcW w:w="1985" w:type="dxa"/>
            <w:hideMark/>
          </w:tcPr>
          <w:p w:rsidR="00C37E60" w:rsidRDefault="00C37E60">
            <w:pPr>
              <w:jc w:val="center"/>
              <w:cnfStyle w:val="000000000000"/>
              <w:rPr>
                <w:rFonts w:ascii="Calibri" w:hAnsi="Calibri"/>
              </w:rPr>
            </w:pPr>
            <w:r>
              <w:rPr>
                <w:color w:val="1F497D"/>
              </w:rPr>
              <w:t>1705</w:t>
            </w:r>
          </w:p>
        </w:tc>
      </w:tr>
      <w:tr w:rsidR="00C37E60" w:rsidTr="002F2B57">
        <w:trPr>
          <w:cnfStyle w:val="000000100000"/>
        </w:trPr>
        <w:tc>
          <w:tcPr>
            <w:cnfStyle w:val="001000000000"/>
            <w:tcW w:w="5245" w:type="dxa"/>
            <w:hideMark/>
          </w:tcPr>
          <w:p w:rsidR="00C37E60" w:rsidRDefault="00C37E60" w:rsidP="00C37E60">
            <w:pPr>
              <w:rPr>
                <w:b w:val="0"/>
                <w:color w:val="auto"/>
              </w:rPr>
            </w:pPr>
            <w:r w:rsidRPr="00C37E60">
              <w:rPr>
                <w:b w:val="0"/>
                <w:color w:val="auto"/>
              </w:rPr>
              <w:t>Frederiksodde Skole</w:t>
            </w:r>
            <w:r w:rsidR="00F310D3">
              <w:rPr>
                <w:b w:val="0"/>
                <w:color w:val="auto"/>
              </w:rPr>
              <w:t xml:space="preserve"> (To matrikler</w:t>
            </w:r>
            <w:r w:rsidR="000C6A55">
              <w:rPr>
                <w:b w:val="0"/>
                <w:color w:val="auto"/>
              </w:rPr>
              <w:t>)</w:t>
            </w:r>
          </w:p>
          <w:p w:rsidR="000C6A55" w:rsidRPr="00C37E60" w:rsidRDefault="000C6A55" w:rsidP="00C37E60">
            <w:pPr>
              <w:rPr>
                <w:rFonts w:ascii="Calibri" w:hAnsi="Calibri"/>
                <w:b w:val="0"/>
                <w:color w:val="auto"/>
              </w:rPr>
            </w:pPr>
          </w:p>
        </w:tc>
        <w:tc>
          <w:tcPr>
            <w:tcW w:w="1842" w:type="dxa"/>
            <w:hideMark/>
          </w:tcPr>
          <w:p w:rsidR="00C37E60" w:rsidRDefault="00C37E60">
            <w:pPr>
              <w:jc w:val="center"/>
              <w:cnfStyle w:val="000000100000"/>
              <w:rPr>
                <w:rFonts w:ascii="Calibri" w:hAnsi="Calibri"/>
              </w:rPr>
            </w:pPr>
            <w:r>
              <w:rPr>
                <w:color w:val="1F497D"/>
              </w:rPr>
              <w:t>177</w:t>
            </w:r>
          </w:p>
        </w:tc>
        <w:tc>
          <w:tcPr>
            <w:tcW w:w="1985" w:type="dxa"/>
            <w:hideMark/>
          </w:tcPr>
          <w:p w:rsidR="00C37E60" w:rsidRDefault="00C37E60">
            <w:pPr>
              <w:jc w:val="center"/>
              <w:cnfStyle w:val="000000100000"/>
              <w:rPr>
                <w:rFonts w:ascii="Calibri" w:hAnsi="Calibri"/>
              </w:rPr>
            </w:pPr>
            <w:r>
              <w:rPr>
                <w:color w:val="1F497D"/>
              </w:rPr>
              <w:t>175</w:t>
            </w:r>
          </w:p>
        </w:tc>
      </w:tr>
      <w:tr w:rsidR="00C37E60" w:rsidTr="002F2B57">
        <w:tc>
          <w:tcPr>
            <w:cnfStyle w:val="001000000000"/>
            <w:tcW w:w="5245" w:type="dxa"/>
            <w:hideMark/>
          </w:tcPr>
          <w:p w:rsidR="00C37E60" w:rsidRDefault="00C37E60">
            <w:pPr>
              <w:rPr>
                <w:b w:val="0"/>
                <w:color w:val="auto"/>
              </w:rPr>
            </w:pPr>
            <w:proofErr w:type="spellStart"/>
            <w:r w:rsidRPr="00C37E60">
              <w:rPr>
                <w:b w:val="0"/>
                <w:color w:val="auto"/>
              </w:rPr>
              <w:t>UngFredericia</w:t>
            </w:r>
            <w:proofErr w:type="spellEnd"/>
            <w:r w:rsidR="00E363F0">
              <w:rPr>
                <w:b w:val="0"/>
                <w:color w:val="auto"/>
              </w:rPr>
              <w:t xml:space="preserve"> (En matri</w:t>
            </w:r>
            <w:r w:rsidR="00F310D3">
              <w:rPr>
                <w:b w:val="0"/>
                <w:color w:val="auto"/>
              </w:rPr>
              <w:t>kel</w:t>
            </w:r>
            <w:r w:rsidR="000C6A55">
              <w:rPr>
                <w:b w:val="0"/>
                <w:color w:val="auto"/>
              </w:rPr>
              <w:t>)</w:t>
            </w:r>
          </w:p>
          <w:p w:rsidR="000C6A55" w:rsidRPr="00C37E60" w:rsidRDefault="000C6A55">
            <w:pPr>
              <w:rPr>
                <w:rFonts w:ascii="Calibri" w:hAnsi="Calibri"/>
                <w:b w:val="0"/>
                <w:color w:val="auto"/>
              </w:rPr>
            </w:pPr>
          </w:p>
        </w:tc>
        <w:tc>
          <w:tcPr>
            <w:tcW w:w="1842" w:type="dxa"/>
            <w:hideMark/>
          </w:tcPr>
          <w:p w:rsidR="00C37E60" w:rsidRDefault="00C37E60">
            <w:pPr>
              <w:jc w:val="center"/>
              <w:cnfStyle w:val="000000000000"/>
              <w:rPr>
                <w:rFonts w:ascii="Calibri" w:hAnsi="Calibri"/>
              </w:rPr>
            </w:pPr>
            <w:r>
              <w:rPr>
                <w:color w:val="1F497D"/>
              </w:rPr>
              <w:t>162</w:t>
            </w:r>
          </w:p>
        </w:tc>
        <w:tc>
          <w:tcPr>
            <w:tcW w:w="1985" w:type="dxa"/>
            <w:hideMark/>
          </w:tcPr>
          <w:p w:rsidR="00C37E60" w:rsidRDefault="00C37E60">
            <w:pPr>
              <w:jc w:val="center"/>
              <w:cnfStyle w:val="000000000000"/>
              <w:rPr>
                <w:rFonts w:ascii="Calibri" w:hAnsi="Calibri"/>
              </w:rPr>
            </w:pPr>
            <w:r>
              <w:rPr>
                <w:color w:val="1F497D"/>
              </w:rPr>
              <w:t>162</w:t>
            </w:r>
          </w:p>
        </w:tc>
      </w:tr>
    </w:tbl>
    <w:p w:rsidR="009D7483" w:rsidRDefault="009D7483" w:rsidP="009D7483">
      <w:r>
        <w:t xml:space="preserve">  </w:t>
      </w:r>
    </w:p>
    <w:p w:rsidR="00C37E60" w:rsidRPr="00C37E60" w:rsidRDefault="009D7483" w:rsidP="00C37E60">
      <w:pPr>
        <w:pStyle w:val="Overskrift2"/>
        <w:rPr>
          <w:b w:val="0"/>
          <w:color w:val="1F497D" w:themeColor="text2"/>
        </w:rPr>
      </w:pPr>
      <w:bookmarkStart w:id="2" w:name="_Toc450820543"/>
      <w:r w:rsidRPr="00C37E60">
        <w:rPr>
          <w:b w:val="0"/>
          <w:color w:val="1F497D" w:themeColor="text2"/>
        </w:rPr>
        <w:t>Hvad koster en</w:t>
      </w:r>
      <w:r w:rsidR="00541616">
        <w:rPr>
          <w:b w:val="0"/>
          <w:color w:val="1F497D" w:themeColor="text2"/>
        </w:rPr>
        <w:t xml:space="preserve"> elev i folkeskolen</w:t>
      </w:r>
      <w:r w:rsidRPr="00C37E60">
        <w:rPr>
          <w:b w:val="0"/>
          <w:color w:val="1F497D" w:themeColor="text2"/>
        </w:rPr>
        <w:t>?</w:t>
      </w:r>
      <w:bookmarkEnd w:id="2"/>
    </w:p>
    <w:p w:rsidR="008E0E23" w:rsidRDefault="00476030">
      <w:r>
        <w:rPr>
          <w:color w:val="000000"/>
        </w:rPr>
        <w:t>I tabel</w:t>
      </w:r>
      <w:r w:rsidR="008E0E23">
        <w:rPr>
          <w:color w:val="000000"/>
        </w:rPr>
        <w:t>len på næste side</w:t>
      </w:r>
      <w:r>
        <w:rPr>
          <w:color w:val="000000"/>
        </w:rPr>
        <w:t xml:space="preserve"> fremgår det, hvad en elev</w:t>
      </w:r>
      <w:r w:rsidR="008A2706">
        <w:rPr>
          <w:color w:val="000000"/>
        </w:rPr>
        <w:t xml:space="preserve"> koster</w:t>
      </w:r>
      <w:r>
        <w:rPr>
          <w:color w:val="000000"/>
        </w:rPr>
        <w:t xml:space="preserve"> </w:t>
      </w:r>
      <w:r w:rsidR="008A2706">
        <w:rPr>
          <w:color w:val="000000"/>
        </w:rPr>
        <w:t xml:space="preserve">i folkeskolen </w:t>
      </w:r>
      <w:r>
        <w:rPr>
          <w:color w:val="000000"/>
        </w:rPr>
        <w:t xml:space="preserve">i </w:t>
      </w:r>
      <w:r w:rsidR="00B513E8" w:rsidRPr="00A824F7">
        <w:t xml:space="preserve">Fredericia </w:t>
      </w:r>
      <w:r w:rsidR="008A2706">
        <w:t>kommune</w:t>
      </w:r>
      <w:r>
        <w:t>.</w:t>
      </w:r>
      <w:r w:rsidR="008A2706">
        <w:t xml:space="preserve"> Prisen varierer fra skole til skole, idet der er en </w:t>
      </w:r>
      <w:proofErr w:type="spellStart"/>
      <w:r w:rsidR="008A2706">
        <w:t>socio-økonomisk</w:t>
      </w:r>
      <w:proofErr w:type="spellEnd"/>
      <w:r w:rsidR="008A2706">
        <w:t xml:space="preserve"> tildelingsmodel i kommunen. Dette betyder, at der er skoler</w:t>
      </w:r>
      <w:r w:rsidR="00852DB6">
        <w:t>,</w:t>
      </w:r>
      <w:r w:rsidR="008A2706">
        <w:t xml:space="preserve"> som får lidt flere midler at drive skole for, fordi de har </w:t>
      </w:r>
      <w:r w:rsidR="008A2706" w:rsidRPr="00F310D3">
        <w:t>et elevgrundlag,</w:t>
      </w:r>
      <w:r w:rsidR="00F310D3" w:rsidRPr="00F310D3">
        <w:t xml:space="preserve"> hvor det kræver flere ressourcer</w:t>
      </w:r>
      <w:r w:rsidR="00F310D3" w:rsidRPr="00F310D3">
        <w:rPr>
          <w:rStyle w:val="Kommentarhenvisning"/>
          <w:sz w:val="22"/>
          <w:szCs w:val="22"/>
        </w:rPr>
        <w:t xml:space="preserve"> at un</w:t>
      </w:r>
      <w:r w:rsidR="008A2706" w:rsidRPr="00F310D3">
        <w:t>derstøtte</w:t>
      </w:r>
      <w:r w:rsidR="00B74152" w:rsidRPr="00F310D3">
        <w:t>,</w:t>
      </w:r>
      <w:r w:rsidR="008A2706" w:rsidRPr="00F310D3">
        <w:t xml:space="preserve"> at 95</w:t>
      </w:r>
      <w:r w:rsidR="00852DB6" w:rsidRPr="00F310D3">
        <w:t xml:space="preserve"> </w:t>
      </w:r>
      <w:r w:rsidR="008A2706" w:rsidRPr="00F310D3">
        <w:t>% af alle unge bliver i stand til at</w:t>
      </w:r>
      <w:r w:rsidR="00B74152" w:rsidRPr="00F310D3">
        <w:t xml:space="preserve"> kunne</w:t>
      </w:r>
      <w:r w:rsidR="008A2706">
        <w:t xml:space="preserve"> gennemføre en ungdomsuddannelse.</w:t>
      </w:r>
      <w:r w:rsidR="00B74152">
        <w:t xml:space="preserve"> Ullerup Bæk Skolen får tilført flest midler pr elev. Tildelingsmodellen bygger på en </w:t>
      </w:r>
      <w:proofErr w:type="spellStart"/>
      <w:r w:rsidR="00B74152">
        <w:t>socio-økonomisk</w:t>
      </w:r>
      <w:proofErr w:type="spellEnd"/>
      <w:r w:rsidR="00B74152">
        <w:t xml:space="preserve"> analyse</w:t>
      </w:r>
      <w:r w:rsidR="00871971">
        <w:t xml:space="preserve"> foretaget af </w:t>
      </w:r>
      <w:proofErr w:type="spellStart"/>
      <w:r w:rsidR="00871971">
        <w:t>Epinion</w:t>
      </w:r>
      <w:proofErr w:type="spellEnd"/>
      <w:r w:rsidR="00871971">
        <w:t xml:space="preserve"> for Fredericia kommune.</w:t>
      </w:r>
    </w:p>
    <w:p w:rsidR="008E0E23" w:rsidRDefault="008E0E23">
      <w:r>
        <w:br w:type="page"/>
      </w:r>
    </w:p>
    <w:p w:rsidR="00227218" w:rsidRDefault="00227218"/>
    <w:tbl>
      <w:tblPr>
        <w:tblStyle w:val="Tabel-Gitter"/>
        <w:tblW w:w="94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1701"/>
        <w:gridCol w:w="1559"/>
        <w:gridCol w:w="1276"/>
        <w:gridCol w:w="1417"/>
      </w:tblGrid>
      <w:tr w:rsidR="009B5896" w:rsidTr="002F2B57">
        <w:tc>
          <w:tcPr>
            <w:tcW w:w="3544" w:type="dxa"/>
          </w:tcPr>
          <w:p w:rsidR="009B5896" w:rsidRDefault="009B5896" w:rsidP="008234DC"/>
        </w:tc>
        <w:tc>
          <w:tcPr>
            <w:tcW w:w="1701" w:type="dxa"/>
          </w:tcPr>
          <w:p w:rsidR="009B5896" w:rsidRDefault="009B5896" w:rsidP="008234DC">
            <w:pPr>
              <w:jc w:val="center"/>
            </w:pPr>
            <w:r>
              <w:t>2013</w:t>
            </w:r>
          </w:p>
        </w:tc>
        <w:tc>
          <w:tcPr>
            <w:tcW w:w="1559" w:type="dxa"/>
          </w:tcPr>
          <w:p w:rsidR="009B5896" w:rsidRDefault="009B5896" w:rsidP="008234DC">
            <w:pPr>
              <w:jc w:val="center"/>
            </w:pPr>
            <w:r>
              <w:t>2014</w:t>
            </w:r>
          </w:p>
        </w:tc>
        <w:tc>
          <w:tcPr>
            <w:tcW w:w="1276" w:type="dxa"/>
          </w:tcPr>
          <w:p w:rsidR="009B5896" w:rsidRDefault="009B5896" w:rsidP="008234DC">
            <w:pPr>
              <w:jc w:val="center"/>
            </w:pPr>
            <w:r>
              <w:t>2015</w:t>
            </w:r>
          </w:p>
        </w:tc>
        <w:tc>
          <w:tcPr>
            <w:tcW w:w="1417" w:type="dxa"/>
          </w:tcPr>
          <w:p w:rsidR="009B5896" w:rsidRDefault="009B5896" w:rsidP="008234DC">
            <w:pPr>
              <w:jc w:val="center"/>
            </w:pPr>
            <w:r>
              <w:t>2016</w:t>
            </w:r>
          </w:p>
        </w:tc>
      </w:tr>
      <w:tr w:rsidR="009B5896" w:rsidTr="002F2B57">
        <w:tc>
          <w:tcPr>
            <w:tcW w:w="3544" w:type="dxa"/>
            <w:shd w:val="clear" w:color="auto" w:fill="DBE5F1" w:themeFill="accent1" w:themeFillTint="33"/>
          </w:tcPr>
          <w:p w:rsidR="009B5896" w:rsidRPr="009B5896" w:rsidRDefault="009B5896" w:rsidP="008234DC">
            <w:pPr>
              <w:rPr>
                <w:b/>
              </w:rPr>
            </w:pPr>
            <w:r w:rsidRPr="009B5896">
              <w:rPr>
                <w:b/>
              </w:rPr>
              <w:t>Pris pr elev / gennemsnit</w:t>
            </w:r>
            <w:r w:rsidR="00476030">
              <w:rPr>
                <w:b/>
              </w:rPr>
              <w:t xml:space="preserve"> for hele kommunen</w:t>
            </w:r>
          </w:p>
        </w:tc>
        <w:tc>
          <w:tcPr>
            <w:tcW w:w="1701" w:type="dxa"/>
            <w:shd w:val="clear" w:color="auto" w:fill="DBE5F1" w:themeFill="accent1" w:themeFillTint="33"/>
          </w:tcPr>
          <w:p w:rsidR="009B5896" w:rsidRPr="009B5896" w:rsidRDefault="009B5896" w:rsidP="008234DC">
            <w:pPr>
              <w:jc w:val="center"/>
              <w:rPr>
                <w:b/>
              </w:rPr>
            </w:pPr>
            <w:r w:rsidRPr="009B5896">
              <w:rPr>
                <w:b/>
              </w:rPr>
              <w:t>45.997</w:t>
            </w:r>
          </w:p>
        </w:tc>
        <w:tc>
          <w:tcPr>
            <w:tcW w:w="1559" w:type="dxa"/>
            <w:shd w:val="clear" w:color="auto" w:fill="DBE5F1" w:themeFill="accent1" w:themeFillTint="33"/>
          </w:tcPr>
          <w:p w:rsidR="009B5896" w:rsidRPr="009B5896" w:rsidRDefault="009B5896" w:rsidP="008234DC">
            <w:pPr>
              <w:jc w:val="center"/>
              <w:rPr>
                <w:b/>
              </w:rPr>
            </w:pPr>
            <w:r w:rsidRPr="009B5896">
              <w:rPr>
                <w:b/>
              </w:rPr>
              <w:t>45.868</w:t>
            </w:r>
          </w:p>
        </w:tc>
        <w:tc>
          <w:tcPr>
            <w:tcW w:w="1276" w:type="dxa"/>
            <w:shd w:val="clear" w:color="auto" w:fill="DBE5F1" w:themeFill="accent1" w:themeFillTint="33"/>
          </w:tcPr>
          <w:p w:rsidR="009B5896" w:rsidRPr="009B5896" w:rsidRDefault="009B5896" w:rsidP="008234DC">
            <w:pPr>
              <w:jc w:val="center"/>
              <w:rPr>
                <w:b/>
              </w:rPr>
            </w:pPr>
            <w:r w:rsidRPr="009B5896">
              <w:rPr>
                <w:b/>
              </w:rPr>
              <w:t>47.038</w:t>
            </w:r>
          </w:p>
        </w:tc>
        <w:tc>
          <w:tcPr>
            <w:tcW w:w="1417" w:type="dxa"/>
            <w:shd w:val="clear" w:color="auto" w:fill="DBE5F1" w:themeFill="accent1" w:themeFillTint="33"/>
          </w:tcPr>
          <w:p w:rsidR="009B5896" w:rsidRPr="009B5896" w:rsidRDefault="009B5896" w:rsidP="008234DC">
            <w:pPr>
              <w:jc w:val="center"/>
              <w:rPr>
                <w:b/>
              </w:rPr>
            </w:pPr>
            <w:r w:rsidRPr="009B5896">
              <w:rPr>
                <w:b/>
              </w:rPr>
              <w:t>48.563</w:t>
            </w:r>
          </w:p>
        </w:tc>
      </w:tr>
      <w:tr w:rsidR="009B5896" w:rsidTr="002F2B57">
        <w:tc>
          <w:tcPr>
            <w:tcW w:w="3544" w:type="dxa"/>
          </w:tcPr>
          <w:p w:rsidR="009B5896" w:rsidRDefault="009B5896" w:rsidP="008234DC">
            <w:r>
              <w:t>Antal elever</w:t>
            </w:r>
          </w:p>
        </w:tc>
        <w:tc>
          <w:tcPr>
            <w:tcW w:w="1701" w:type="dxa"/>
          </w:tcPr>
          <w:p w:rsidR="009B5896" w:rsidRDefault="009B5896" w:rsidP="008234DC">
            <w:pPr>
              <w:jc w:val="center"/>
            </w:pPr>
            <w:r>
              <w:t>5217</w:t>
            </w:r>
          </w:p>
        </w:tc>
        <w:tc>
          <w:tcPr>
            <w:tcW w:w="1559" w:type="dxa"/>
          </w:tcPr>
          <w:p w:rsidR="009B5896" w:rsidRDefault="009B5896" w:rsidP="008234DC">
            <w:pPr>
              <w:jc w:val="center"/>
            </w:pPr>
            <w:r>
              <w:t>5226</w:t>
            </w:r>
          </w:p>
        </w:tc>
        <w:tc>
          <w:tcPr>
            <w:tcW w:w="1276" w:type="dxa"/>
          </w:tcPr>
          <w:p w:rsidR="009B5896" w:rsidRDefault="009B5896" w:rsidP="008234DC">
            <w:pPr>
              <w:jc w:val="center"/>
            </w:pPr>
            <w:r>
              <w:t>5167</w:t>
            </w:r>
          </w:p>
        </w:tc>
        <w:tc>
          <w:tcPr>
            <w:tcW w:w="1417" w:type="dxa"/>
          </w:tcPr>
          <w:p w:rsidR="009B5896" w:rsidRDefault="009B5896" w:rsidP="008234DC">
            <w:pPr>
              <w:jc w:val="center"/>
            </w:pPr>
            <w:r>
              <w:t>5079</w:t>
            </w:r>
          </w:p>
        </w:tc>
      </w:tr>
      <w:tr w:rsidR="009B5896" w:rsidTr="002F2B57">
        <w:tc>
          <w:tcPr>
            <w:tcW w:w="3544" w:type="dxa"/>
          </w:tcPr>
          <w:p w:rsidR="009B5896" w:rsidRDefault="009B5896" w:rsidP="008234DC"/>
        </w:tc>
        <w:tc>
          <w:tcPr>
            <w:tcW w:w="1701" w:type="dxa"/>
          </w:tcPr>
          <w:p w:rsidR="009B5896" w:rsidRDefault="009B5896" w:rsidP="008234DC">
            <w:pPr>
              <w:jc w:val="center"/>
            </w:pPr>
          </w:p>
        </w:tc>
        <w:tc>
          <w:tcPr>
            <w:tcW w:w="1559" w:type="dxa"/>
          </w:tcPr>
          <w:p w:rsidR="009B5896" w:rsidRDefault="009B5896" w:rsidP="008234DC">
            <w:pPr>
              <w:jc w:val="center"/>
            </w:pPr>
          </w:p>
        </w:tc>
        <w:tc>
          <w:tcPr>
            <w:tcW w:w="1276" w:type="dxa"/>
          </w:tcPr>
          <w:p w:rsidR="009B5896" w:rsidRDefault="009B5896" w:rsidP="008234DC">
            <w:pPr>
              <w:jc w:val="center"/>
            </w:pPr>
          </w:p>
        </w:tc>
        <w:tc>
          <w:tcPr>
            <w:tcW w:w="1417" w:type="dxa"/>
          </w:tcPr>
          <w:p w:rsidR="009B5896" w:rsidRDefault="009B5896" w:rsidP="008234DC">
            <w:pPr>
              <w:jc w:val="center"/>
            </w:pPr>
          </w:p>
        </w:tc>
      </w:tr>
      <w:tr w:rsidR="009B5896" w:rsidTr="002F2B57">
        <w:tc>
          <w:tcPr>
            <w:tcW w:w="3544" w:type="dxa"/>
          </w:tcPr>
          <w:p w:rsidR="009B5896" w:rsidRDefault="009B5896" w:rsidP="000C6A55">
            <w:r>
              <w:t xml:space="preserve">Pris pr elev </w:t>
            </w:r>
            <w:r w:rsidR="000C6A55">
              <w:t xml:space="preserve">på </w:t>
            </w:r>
            <w:r>
              <w:t>Fjordbakke</w:t>
            </w:r>
            <w:r w:rsidR="000C6A55">
              <w:t>skolen</w:t>
            </w:r>
          </w:p>
        </w:tc>
        <w:tc>
          <w:tcPr>
            <w:tcW w:w="1701" w:type="dxa"/>
          </w:tcPr>
          <w:p w:rsidR="009B5896" w:rsidRDefault="009B5896" w:rsidP="008234DC">
            <w:pPr>
              <w:jc w:val="center"/>
            </w:pPr>
            <w:r>
              <w:t>39.794</w:t>
            </w:r>
          </w:p>
        </w:tc>
        <w:tc>
          <w:tcPr>
            <w:tcW w:w="1559" w:type="dxa"/>
          </w:tcPr>
          <w:p w:rsidR="009B5896" w:rsidRDefault="009B5896" w:rsidP="008234DC">
            <w:pPr>
              <w:jc w:val="center"/>
            </w:pPr>
            <w:r>
              <w:t>43.326</w:t>
            </w:r>
          </w:p>
        </w:tc>
        <w:tc>
          <w:tcPr>
            <w:tcW w:w="1276" w:type="dxa"/>
          </w:tcPr>
          <w:p w:rsidR="009B5896" w:rsidRDefault="009B5896" w:rsidP="008234DC">
            <w:pPr>
              <w:jc w:val="center"/>
            </w:pPr>
            <w:r>
              <w:t>42.412</w:t>
            </w:r>
          </w:p>
        </w:tc>
        <w:tc>
          <w:tcPr>
            <w:tcW w:w="1417" w:type="dxa"/>
          </w:tcPr>
          <w:p w:rsidR="009B5896" w:rsidRDefault="009B5896" w:rsidP="008234DC">
            <w:pPr>
              <w:jc w:val="center"/>
            </w:pPr>
            <w:r>
              <w:t>43.811</w:t>
            </w:r>
          </w:p>
        </w:tc>
      </w:tr>
      <w:tr w:rsidR="009B5896" w:rsidTr="002F2B57">
        <w:tc>
          <w:tcPr>
            <w:tcW w:w="3544" w:type="dxa"/>
          </w:tcPr>
          <w:p w:rsidR="009B5896" w:rsidRDefault="009B5896" w:rsidP="000C6A55">
            <w:r>
              <w:t>Pris pr elev</w:t>
            </w:r>
            <w:r w:rsidR="000C6A55">
              <w:t xml:space="preserve"> på </w:t>
            </w:r>
            <w:r>
              <w:t>Erritsø Fællesskole</w:t>
            </w:r>
          </w:p>
        </w:tc>
        <w:tc>
          <w:tcPr>
            <w:tcW w:w="1701" w:type="dxa"/>
          </w:tcPr>
          <w:p w:rsidR="009B5896" w:rsidRDefault="009B5896" w:rsidP="008234DC">
            <w:pPr>
              <w:jc w:val="center"/>
            </w:pPr>
            <w:r>
              <w:t>45.098</w:t>
            </w:r>
          </w:p>
        </w:tc>
        <w:tc>
          <w:tcPr>
            <w:tcW w:w="1559" w:type="dxa"/>
          </w:tcPr>
          <w:p w:rsidR="009B5896" w:rsidRDefault="009B5896" w:rsidP="008234DC">
            <w:pPr>
              <w:jc w:val="center"/>
            </w:pPr>
            <w:r>
              <w:t>44.852</w:t>
            </w:r>
          </w:p>
        </w:tc>
        <w:tc>
          <w:tcPr>
            <w:tcW w:w="1276" w:type="dxa"/>
          </w:tcPr>
          <w:p w:rsidR="009B5896" w:rsidRDefault="009B5896" w:rsidP="008234DC">
            <w:pPr>
              <w:jc w:val="center"/>
            </w:pPr>
            <w:r>
              <w:t>45.006</w:t>
            </w:r>
          </w:p>
        </w:tc>
        <w:tc>
          <w:tcPr>
            <w:tcW w:w="1417" w:type="dxa"/>
          </w:tcPr>
          <w:p w:rsidR="009B5896" w:rsidRDefault="009B5896" w:rsidP="008234DC">
            <w:pPr>
              <w:jc w:val="center"/>
            </w:pPr>
            <w:r>
              <w:t>46.588</w:t>
            </w:r>
          </w:p>
        </w:tc>
      </w:tr>
      <w:tr w:rsidR="009B5896" w:rsidTr="002F2B57">
        <w:tc>
          <w:tcPr>
            <w:tcW w:w="3544" w:type="dxa"/>
          </w:tcPr>
          <w:p w:rsidR="009B5896" w:rsidRDefault="009B5896" w:rsidP="000C6A55">
            <w:r>
              <w:t xml:space="preserve">Pris pr elev </w:t>
            </w:r>
            <w:r w:rsidR="000C6A55">
              <w:t xml:space="preserve">på </w:t>
            </w:r>
            <w:r>
              <w:t>Ullerup Bæk Skolen</w:t>
            </w:r>
          </w:p>
        </w:tc>
        <w:tc>
          <w:tcPr>
            <w:tcW w:w="1701" w:type="dxa"/>
          </w:tcPr>
          <w:p w:rsidR="009B5896" w:rsidRDefault="009B5896" w:rsidP="008234DC">
            <w:pPr>
              <w:jc w:val="center"/>
            </w:pPr>
            <w:r>
              <w:t>48.193</w:t>
            </w:r>
          </w:p>
        </w:tc>
        <w:tc>
          <w:tcPr>
            <w:tcW w:w="1559" w:type="dxa"/>
          </w:tcPr>
          <w:p w:rsidR="009B5896" w:rsidRDefault="009B5896" w:rsidP="008234DC">
            <w:pPr>
              <w:jc w:val="center"/>
            </w:pPr>
            <w:r>
              <w:t>48.936</w:t>
            </w:r>
          </w:p>
        </w:tc>
        <w:tc>
          <w:tcPr>
            <w:tcW w:w="1276" w:type="dxa"/>
          </w:tcPr>
          <w:p w:rsidR="009B5896" w:rsidRDefault="009B5896" w:rsidP="008234DC">
            <w:pPr>
              <w:jc w:val="center"/>
            </w:pPr>
            <w:r>
              <w:t>51.300</w:t>
            </w:r>
          </w:p>
        </w:tc>
        <w:tc>
          <w:tcPr>
            <w:tcW w:w="1417" w:type="dxa"/>
          </w:tcPr>
          <w:p w:rsidR="009B5896" w:rsidRDefault="009B5896" w:rsidP="008234DC">
            <w:pPr>
              <w:jc w:val="center"/>
            </w:pPr>
            <w:r>
              <w:t>52.257</w:t>
            </w:r>
          </w:p>
        </w:tc>
      </w:tr>
      <w:tr w:rsidR="009B5896" w:rsidTr="002F2B57">
        <w:tc>
          <w:tcPr>
            <w:tcW w:w="3544" w:type="dxa"/>
          </w:tcPr>
          <w:p w:rsidR="009B5896" w:rsidRDefault="009B5896" w:rsidP="000C6A55">
            <w:r>
              <w:t>Pris pr elev</w:t>
            </w:r>
            <w:r w:rsidR="000C6A55">
              <w:t xml:space="preserve"> på </w:t>
            </w:r>
            <w:proofErr w:type="spellStart"/>
            <w:r>
              <w:t>Kirstinebjergskolen</w:t>
            </w:r>
            <w:proofErr w:type="spellEnd"/>
          </w:p>
        </w:tc>
        <w:tc>
          <w:tcPr>
            <w:tcW w:w="1701" w:type="dxa"/>
          </w:tcPr>
          <w:p w:rsidR="009B5896" w:rsidRDefault="009B5896" w:rsidP="008234DC">
            <w:pPr>
              <w:jc w:val="center"/>
            </w:pPr>
            <w:r>
              <w:t>48.186</w:t>
            </w:r>
          </w:p>
        </w:tc>
        <w:tc>
          <w:tcPr>
            <w:tcW w:w="1559" w:type="dxa"/>
          </w:tcPr>
          <w:p w:rsidR="009B5896" w:rsidRDefault="009B5896" w:rsidP="008234DC">
            <w:pPr>
              <w:jc w:val="center"/>
            </w:pPr>
            <w:r>
              <w:t>45.709</w:t>
            </w:r>
          </w:p>
        </w:tc>
        <w:tc>
          <w:tcPr>
            <w:tcW w:w="1276" w:type="dxa"/>
          </w:tcPr>
          <w:p w:rsidR="009B5896" w:rsidRDefault="009B5896" w:rsidP="008234DC">
            <w:pPr>
              <w:jc w:val="center"/>
            </w:pPr>
            <w:r>
              <w:t>47.674</w:t>
            </w:r>
          </w:p>
        </w:tc>
        <w:tc>
          <w:tcPr>
            <w:tcW w:w="1417" w:type="dxa"/>
          </w:tcPr>
          <w:p w:rsidR="009B5896" w:rsidRDefault="009B5896" w:rsidP="008234DC">
            <w:pPr>
              <w:jc w:val="center"/>
            </w:pPr>
            <w:r>
              <w:t>49.610</w:t>
            </w:r>
          </w:p>
        </w:tc>
      </w:tr>
    </w:tbl>
    <w:p w:rsidR="00476030" w:rsidRDefault="00476030" w:rsidP="00476030">
      <w:pPr>
        <w:shd w:val="clear" w:color="auto" w:fill="FFFFFF"/>
        <w:spacing w:after="136" w:line="245" w:lineRule="atLeast"/>
        <w:rPr>
          <w:color w:val="000000"/>
        </w:rPr>
      </w:pPr>
    </w:p>
    <w:p w:rsidR="00E962D1" w:rsidRPr="00476030" w:rsidRDefault="00476030" w:rsidP="00476030">
      <w:pPr>
        <w:shd w:val="clear" w:color="auto" w:fill="FFFFFF"/>
        <w:spacing w:after="136" w:line="245" w:lineRule="atLeast"/>
        <w:rPr>
          <w:rFonts w:eastAsia="Times New Roman" w:cs="Times New Roman"/>
          <w:color w:val="000000"/>
          <w:lang w:eastAsia="da-DK"/>
        </w:rPr>
      </w:pPr>
      <w:r>
        <w:rPr>
          <w:color w:val="000000"/>
        </w:rPr>
        <w:t xml:space="preserve">Ifølge en undersøgelse af kommunernes udgifter til skolebørn </w:t>
      </w:r>
      <w:r w:rsidRPr="00A824F7">
        <w:rPr>
          <w:color w:val="000000"/>
        </w:rPr>
        <w:t xml:space="preserve">brugte kommunerne generelt færre penge pr. skolebarn </w:t>
      </w:r>
      <w:r>
        <w:rPr>
          <w:color w:val="000000"/>
        </w:rPr>
        <w:t xml:space="preserve">i 2012/2013 </w:t>
      </w:r>
      <w:r w:rsidRPr="00A824F7">
        <w:rPr>
          <w:color w:val="000000"/>
        </w:rPr>
        <w:t xml:space="preserve">end fire år tidligere. </w:t>
      </w:r>
      <w:r>
        <w:rPr>
          <w:rFonts w:eastAsia="Times New Roman" w:cs="Times New Roman"/>
          <w:color w:val="000000"/>
          <w:lang w:eastAsia="da-DK"/>
        </w:rPr>
        <w:t xml:space="preserve">Fredericia ligger blandt de </w:t>
      </w:r>
      <w:r w:rsidR="00A824F7" w:rsidRPr="00A824F7">
        <w:rPr>
          <w:rFonts w:eastAsia="Times New Roman" w:cs="Times New Roman"/>
          <w:color w:val="000000"/>
          <w:lang w:eastAsia="da-DK"/>
        </w:rPr>
        <w:t>10 p</w:t>
      </w:r>
      <w:r w:rsidR="003843A1">
        <w:rPr>
          <w:rFonts w:eastAsia="Times New Roman" w:cs="Times New Roman"/>
          <w:color w:val="000000"/>
          <w:lang w:eastAsia="da-DK"/>
        </w:rPr>
        <w:t>rocent af kommunerne, der brug</w:t>
      </w:r>
      <w:r>
        <w:rPr>
          <w:rFonts w:eastAsia="Times New Roman" w:cs="Times New Roman"/>
          <w:color w:val="000000"/>
          <w:lang w:eastAsia="da-DK"/>
        </w:rPr>
        <w:t xml:space="preserve">er </w:t>
      </w:r>
      <w:r w:rsidR="00A824F7" w:rsidRPr="00A824F7">
        <w:rPr>
          <w:rFonts w:eastAsia="Times New Roman" w:cs="Times New Roman"/>
          <w:color w:val="000000"/>
          <w:lang w:eastAsia="da-DK"/>
        </w:rPr>
        <w:t>mindst</w:t>
      </w:r>
      <w:r>
        <w:rPr>
          <w:rFonts w:eastAsia="Times New Roman" w:cs="Times New Roman"/>
          <w:color w:val="000000"/>
          <w:lang w:eastAsia="da-DK"/>
        </w:rPr>
        <w:t xml:space="preserve"> pr</w:t>
      </w:r>
      <w:r w:rsidR="00A25C2B">
        <w:rPr>
          <w:rFonts w:eastAsia="Times New Roman" w:cs="Times New Roman"/>
          <w:color w:val="000000"/>
          <w:lang w:eastAsia="da-DK"/>
        </w:rPr>
        <w:t>.</w:t>
      </w:r>
      <w:r>
        <w:rPr>
          <w:rFonts w:eastAsia="Times New Roman" w:cs="Times New Roman"/>
          <w:color w:val="000000"/>
          <w:lang w:eastAsia="da-DK"/>
        </w:rPr>
        <w:t xml:space="preserve"> </w:t>
      </w:r>
      <w:r w:rsidR="00A824F7" w:rsidRPr="00A824F7">
        <w:rPr>
          <w:rFonts w:eastAsia="Times New Roman" w:cs="Times New Roman"/>
          <w:color w:val="000000"/>
          <w:lang w:eastAsia="da-DK"/>
        </w:rPr>
        <w:t>elev</w:t>
      </w:r>
      <w:r w:rsidR="00431471">
        <w:rPr>
          <w:rStyle w:val="Fodnotehenvisning"/>
          <w:rFonts w:eastAsia="Times New Roman" w:cs="Times New Roman"/>
          <w:color w:val="000000"/>
          <w:lang w:eastAsia="da-DK"/>
        </w:rPr>
        <w:footnoteReference w:id="2"/>
      </w:r>
      <w:r w:rsidR="00AE2907">
        <w:rPr>
          <w:rFonts w:eastAsia="Times New Roman" w:cs="Times New Roman"/>
          <w:color w:val="000000"/>
          <w:lang w:eastAsia="da-DK"/>
        </w:rPr>
        <w:t>.</w:t>
      </w:r>
    </w:p>
    <w:p w:rsidR="008F4E44" w:rsidRPr="00F310D3" w:rsidRDefault="00F310D3" w:rsidP="00F310D3">
      <w:pPr>
        <w:pStyle w:val="Overskrift2"/>
        <w:rPr>
          <w:b w:val="0"/>
          <w:color w:val="1F497D" w:themeColor="text2"/>
        </w:rPr>
      </w:pPr>
      <w:bookmarkStart w:id="3" w:name="_Toc450820544"/>
      <w:r w:rsidRPr="00F310D3">
        <w:rPr>
          <w:b w:val="0"/>
          <w:color w:val="1F497D" w:themeColor="text2"/>
        </w:rPr>
        <w:t>Andel</w:t>
      </w:r>
      <w:r w:rsidR="00AE2907">
        <w:rPr>
          <w:b w:val="0"/>
          <w:color w:val="1F497D" w:themeColor="text2"/>
        </w:rPr>
        <w:t xml:space="preserve">en </w:t>
      </w:r>
      <w:r w:rsidRPr="00F310D3">
        <w:rPr>
          <w:b w:val="0"/>
          <w:color w:val="1F497D" w:themeColor="text2"/>
        </w:rPr>
        <w:t>af sårbare børn</w:t>
      </w:r>
      <w:bookmarkEnd w:id="3"/>
    </w:p>
    <w:p w:rsidR="00AE2907" w:rsidRDefault="008E0E23" w:rsidP="008F4E44">
      <w:pPr>
        <w:pStyle w:val="Default"/>
        <w:rPr>
          <w:rFonts w:asciiTheme="minorHAnsi" w:hAnsiTheme="minorHAnsi"/>
          <w:sz w:val="22"/>
          <w:szCs w:val="22"/>
        </w:rPr>
      </w:pPr>
      <w:r>
        <w:rPr>
          <w:rFonts w:asciiTheme="minorHAnsi" w:hAnsiTheme="minorHAnsi"/>
          <w:sz w:val="22"/>
          <w:szCs w:val="22"/>
        </w:rPr>
        <w:t xml:space="preserve">Kvalitetsrapporten kommer ind på </w:t>
      </w:r>
      <w:r w:rsidR="00114D91">
        <w:rPr>
          <w:rFonts w:asciiTheme="minorHAnsi" w:hAnsiTheme="minorHAnsi"/>
          <w:sz w:val="22"/>
          <w:szCs w:val="22"/>
        </w:rPr>
        <w:t xml:space="preserve">de unges faglige resultater samt deres trivsel i henholdsvis Fredericia og på landsplan. Det er væsentlig for vurderingerne af disse </w:t>
      </w:r>
      <w:r w:rsidR="00F310D3">
        <w:rPr>
          <w:rFonts w:asciiTheme="minorHAnsi" w:hAnsiTheme="minorHAnsi"/>
          <w:sz w:val="22"/>
          <w:szCs w:val="22"/>
        </w:rPr>
        <w:t>resultater</w:t>
      </w:r>
      <w:r w:rsidR="00114D91">
        <w:rPr>
          <w:rFonts w:asciiTheme="minorHAnsi" w:hAnsiTheme="minorHAnsi"/>
          <w:sz w:val="22"/>
          <w:szCs w:val="22"/>
        </w:rPr>
        <w:t xml:space="preserve">, at man </w:t>
      </w:r>
      <w:r w:rsidR="00AE2907">
        <w:rPr>
          <w:rFonts w:asciiTheme="minorHAnsi" w:hAnsiTheme="minorHAnsi"/>
          <w:sz w:val="22"/>
          <w:szCs w:val="22"/>
        </w:rPr>
        <w:t>er opmærksom på, at Fredericia har en høj andel af sårbare børn sammenlignet med mange andre kommuner.</w:t>
      </w:r>
    </w:p>
    <w:p w:rsidR="00114D91" w:rsidRDefault="00114D91" w:rsidP="008F4E44">
      <w:pPr>
        <w:pStyle w:val="Default"/>
        <w:rPr>
          <w:rFonts w:asciiTheme="minorHAnsi" w:hAnsiTheme="minorHAnsi"/>
          <w:sz w:val="22"/>
          <w:szCs w:val="22"/>
        </w:rPr>
      </w:pPr>
      <w:r>
        <w:rPr>
          <w:rFonts w:asciiTheme="minorHAnsi" w:hAnsiTheme="minorHAnsi"/>
          <w:sz w:val="22"/>
          <w:szCs w:val="22"/>
        </w:rPr>
        <w:t xml:space="preserve"> </w:t>
      </w:r>
    </w:p>
    <w:p w:rsidR="008F4E44" w:rsidRDefault="00114D91" w:rsidP="008F4E44">
      <w:pPr>
        <w:pStyle w:val="Default"/>
        <w:rPr>
          <w:rFonts w:asciiTheme="minorHAnsi" w:hAnsiTheme="minorHAnsi"/>
          <w:sz w:val="22"/>
          <w:szCs w:val="22"/>
        </w:rPr>
      </w:pPr>
      <w:r>
        <w:rPr>
          <w:rFonts w:asciiTheme="minorHAnsi" w:hAnsiTheme="minorHAnsi"/>
          <w:sz w:val="22"/>
          <w:szCs w:val="22"/>
        </w:rPr>
        <w:t>På</w:t>
      </w:r>
      <w:r w:rsidR="008F4E44" w:rsidRPr="00480B0C">
        <w:rPr>
          <w:rFonts w:asciiTheme="minorHAnsi" w:hAnsiTheme="minorHAnsi"/>
          <w:sz w:val="22"/>
          <w:szCs w:val="22"/>
        </w:rPr>
        <w:t xml:space="preserve"> </w:t>
      </w:r>
      <w:r w:rsidR="00480B0C">
        <w:rPr>
          <w:rFonts w:asciiTheme="minorHAnsi" w:hAnsiTheme="minorHAnsi"/>
          <w:sz w:val="22"/>
          <w:szCs w:val="22"/>
        </w:rPr>
        <w:t>land</w:t>
      </w:r>
      <w:r w:rsidR="008F4E44" w:rsidRPr="00480B0C">
        <w:rPr>
          <w:rFonts w:asciiTheme="minorHAnsi" w:hAnsiTheme="minorHAnsi"/>
          <w:sz w:val="22"/>
          <w:szCs w:val="22"/>
        </w:rPr>
        <w:t>kortet kan man se andel</w:t>
      </w:r>
      <w:r w:rsidR="00467791" w:rsidRPr="00480B0C">
        <w:rPr>
          <w:rFonts w:asciiTheme="minorHAnsi" w:hAnsiTheme="minorHAnsi"/>
          <w:sz w:val="22"/>
          <w:szCs w:val="22"/>
        </w:rPr>
        <w:t>en</w:t>
      </w:r>
      <w:r w:rsidR="008F4E44" w:rsidRPr="00480B0C">
        <w:rPr>
          <w:rFonts w:asciiTheme="minorHAnsi" w:hAnsiTheme="minorHAnsi"/>
          <w:sz w:val="22"/>
          <w:szCs w:val="22"/>
        </w:rPr>
        <w:t xml:space="preserve"> af </w:t>
      </w:r>
      <w:r w:rsidR="008F4E44" w:rsidRPr="00AE2907">
        <w:rPr>
          <w:rFonts w:asciiTheme="minorHAnsi" w:hAnsiTheme="minorHAnsi"/>
          <w:sz w:val="22"/>
          <w:szCs w:val="22"/>
        </w:rPr>
        <w:t>sårbare børn</w:t>
      </w:r>
      <w:r w:rsidR="008F4E44" w:rsidRPr="00480B0C">
        <w:rPr>
          <w:rFonts w:asciiTheme="minorHAnsi" w:hAnsiTheme="minorHAnsi"/>
          <w:sz w:val="22"/>
          <w:szCs w:val="22"/>
        </w:rPr>
        <w:t xml:space="preserve"> </w:t>
      </w:r>
      <w:r w:rsidR="00467791" w:rsidRPr="00480B0C">
        <w:rPr>
          <w:rFonts w:asciiTheme="minorHAnsi" w:hAnsiTheme="minorHAnsi"/>
          <w:sz w:val="22"/>
          <w:szCs w:val="22"/>
        </w:rPr>
        <w:t xml:space="preserve">i procent af den </w:t>
      </w:r>
      <w:r w:rsidR="008F4E44" w:rsidRPr="00480B0C">
        <w:rPr>
          <w:rFonts w:asciiTheme="minorHAnsi" w:hAnsiTheme="minorHAnsi"/>
          <w:sz w:val="22"/>
          <w:szCs w:val="22"/>
        </w:rPr>
        <w:t xml:space="preserve">samlede børnebefolkning </w:t>
      </w:r>
      <w:r w:rsidR="00467791" w:rsidRPr="00480B0C">
        <w:rPr>
          <w:rFonts w:asciiTheme="minorHAnsi" w:hAnsiTheme="minorHAnsi"/>
          <w:sz w:val="22"/>
          <w:szCs w:val="22"/>
        </w:rPr>
        <w:t>i den enkelte kommune</w:t>
      </w:r>
      <w:r w:rsidR="00467791" w:rsidRPr="00480B0C">
        <w:rPr>
          <w:rStyle w:val="Fodnotehenvisning"/>
          <w:rFonts w:asciiTheme="minorHAnsi" w:hAnsiTheme="minorHAnsi"/>
          <w:sz w:val="22"/>
          <w:szCs w:val="22"/>
        </w:rPr>
        <w:footnoteReference w:id="3"/>
      </w:r>
      <w:r w:rsidR="00AA24F7">
        <w:rPr>
          <w:rFonts w:asciiTheme="minorHAnsi" w:hAnsiTheme="minorHAnsi"/>
          <w:sz w:val="22"/>
          <w:szCs w:val="22"/>
        </w:rPr>
        <w:t>.</w:t>
      </w:r>
    </w:p>
    <w:p w:rsidR="00467791" w:rsidRDefault="00B41E0E">
      <w:pPr>
        <w:rPr>
          <w:b/>
          <w:color w:val="1F497D" w:themeColor="text2"/>
        </w:rPr>
      </w:pPr>
      <w:r>
        <w:rPr>
          <w:b/>
          <w:noProof/>
          <w:color w:val="1F497D" w:themeColor="text2"/>
        </w:rPr>
        <w:pict>
          <v:shapetype id="_x0000_t202" coordsize="21600,21600" o:spt="202" path="m,l,21600r21600,l21600,xe">
            <v:stroke joinstyle="miter"/>
            <v:path gradientshapeok="t" o:connecttype="rect"/>
          </v:shapetype>
          <v:shape id="_x0000_s1084" type="#_x0000_t202" style="position:absolute;margin-left:277.8pt;margin-top:4pt;width:187.8pt;height:234.35pt;z-index:251717632;mso-width-relative:margin;mso-height-relative:margin" fillcolor="#b6dde8 [1304]" stroked="f">
            <v:textbox>
              <w:txbxContent>
                <w:p w:rsidR="005A5FE1" w:rsidRDefault="005A5FE1" w:rsidP="00AA24F7">
                  <w:r>
                    <w:t>Figur:</w:t>
                  </w:r>
                  <w:r w:rsidRPr="00467791">
                    <w:t xml:space="preserve"> </w:t>
                  </w:r>
                </w:p>
                <w:p w:rsidR="005A5FE1" w:rsidRDefault="005A5FE1" w:rsidP="00AA24F7">
                  <w:r>
                    <w:t xml:space="preserve">Kortet </w:t>
                  </w:r>
                  <w:r w:rsidRPr="00467791">
                    <w:t xml:space="preserve">viser, at de sårbare børn udgør </w:t>
                  </w:r>
                  <w:r>
                    <w:t xml:space="preserve">i nogle kommuner </w:t>
                  </w:r>
                  <w:r w:rsidRPr="00467791">
                    <w:t>mere end 1</w:t>
                  </w:r>
                  <w:r>
                    <w:t>1,7 % af det</w:t>
                  </w:r>
                  <w:r w:rsidRPr="00467791">
                    <w:t xml:space="preserve"> sam</w:t>
                  </w:r>
                  <w:r>
                    <w:t>lede antal børn og unge i kommunen (mørkeblå farve), heriblandt er Fredericia kommune. D</w:t>
                  </w:r>
                  <w:r w:rsidRPr="00467791">
                    <w:t>er er altså stor forskel på, h</w:t>
                  </w:r>
                  <w:r>
                    <w:t>vor belastet</w:t>
                  </w:r>
                  <w:r w:rsidRPr="00467791">
                    <w:t xml:space="preserve"> kommun</w:t>
                  </w:r>
                  <w:r>
                    <w:t>ernes børnebefolkninger er. O</w:t>
                  </w:r>
                  <w:r w:rsidRPr="00467791">
                    <w:t>pgaven med at løfte de sårbare børns</w:t>
                  </w:r>
                  <w:r>
                    <w:t xml:space="preserve"> skolepræstationer må der</w:t>
                  </w:r>
                  <w:r w:rsidRPr="00467791">
                    <w:t xml:space="preserve">for alt andet lige forventes at være større i </w:t>
                  </w:r>
                  <w:r>
                    <w:t xml:space="preserve">Fredericia end i de omkringliggende </w:t>
                  </w:r>
                  <w:r w:rsidRPr="00467791">
                    <w:t>kommuner.</w:t>
                  </w:r>
                  <w:r>
                    <w:t xml:space="preserve"> </w:t>
                  </w:r>
                </w:p>
                <w:p w:rsidR="005A5FE1" w:rsidRDefault="005A5FE1"/>
              </w:txbxContent>
            </v:textbox>
          </v:shape>
        </w:pict>
      </w:r>
      <w:r w:rsidR="008F4E44">
        <w:rPr>
          <w:b/>
          <w:noProof/>
          <w:color w:val="1F497D" w:themeColor="text2"/>
          <w:lang w:eastAsia="da-DK"/>
        </w:rPr>
        <w:drawing>
          <wp:inline distT="0" distB="0" distL="0" distR="0">
            <wp:extent cx="2873402" cy="3053751"/>
            <wp:effectExtent l="19050" t="0" r="3148" b="0"/>
            <wp:docPr id="19"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877411" cy="3058011"/>
                    </a:xfrm>
                    <a:prstGeom prst="rect">
                      <a:avLst/>
                    </a:prstGeom>
                    <a:noFill/>
                    <a:ln w="9525">
                      <a:noFill/>
                      <a:miter lim="800000"/>
                      <a:headEnd/>
                      <a:tailEnd/>
                    </a:ln>
                  </pic:spPr>
                </pic:pic>
              </a:graphicData>
            </a:graphic>
          </wp:inline>
        </w:drawing>
      </w:r>
      <w:r w:rsidR="008F4E44" w:rsidRPr="008F4E44">
        <w:rPr>
          <w:b/>
          <w:color w:val="1F497D" w:themeColor="text2"/>
        </w:rPr>
        <w:t xml:space="preserve"> </w:t>
      </w:r>
    </w:p>
    <w:p w:rsidR="00541616" w:rsidRPr="00467791" w:rsidRDefault="00AE2907">
      <w:pPr>
        <w:rPr>
          <w:rFonts w:eastAsiaTheme="majorEastAsia" w:cstheme="majorBidi"/>
          <w:bCs/>
          <w:color w:val="1F497D" w:themeColor="text2"/>
        </w:rPr>
      </w:pPr>
      <w:r>
        <w:t xml:space="preserve">I de kommende afsnit skal vi se på, hvordan det </w:t>
      </w:r>
      <w:r w:rsidR="00331E75">
        <w:t xml:space="preserve">konkret går </w:t>
      </w:r>
      <w:r w:rsidR="00AA24F7">
        <w:t xml:space="preserve">med elevernes faglige </w:t>
      </w:r>
      <w:r>
        <w:t>præstationer og deres trivsel i</w:t>
      </w:r>
      <w:r w:rsidR="00331E75">
        <w:t xml:space="preserve"> skolen. </w:t>
      </w:r>
    </w:p>
    <w:p w:rsidR="00C37E60" w:rsidRPr="00480B0C" w:rsidRDefault="00467791" w:rsidP="00480B0C">
      <w:pPr>
        <w:pStyle w:val="Overskrift1"/>
        <w:rPr>
          <w:b w:val="0"/>
          <w:color w:val="1F497D" w:themeColor="text2"/>
          <w:sz w:val="36"/>
          <w:szCs w:val="36"/>
        </w:rPr>
      </w:pPr>
      <w:r>
        <w:br w:type="page"/>
      </w:r>
      <w:bookmarkStart w:id="4" w:name="_Toc450820545"/>
      <w:r w:rsidR="00C37E60" w:rsidRPr="00480B0C">
        <w:rPr>
          <w:b w:val="0"/>
          <w:color w:val="1F497D" w:themeColor="text2"/>
          <w:sz w:val="36"/>
          <w:szCs w:val="36"/>
        </w:rPr>
        <w:lastRenderedPageBreak/>
        <w:t xml:space="preserve">Udvikling af </w:t>
      </w:r>
      <w:r w:rsidR="00881669" w:rsidRPr="00480B0C">
        <w:rPr>
          <w:b w:val="0"/>
          <w:color w:val="1F497D" w:themeColor="text2"/>
          <w:sz w:val="36"/>
          <w:szCs w:val="36"/>
        </w:rPr>
        <w:t>skole</w:t>
      </w:r>
      <w:r w:rsidR="008A2706" w:rsidRPr="00480B0C">
        <w:rPr>
          <w:b w:val="0"/>
          <w:color w:val="1F497D" w:themeColor="text2"/>
          <w:sz w:val="36"/>
          <w:szCs w:val="36"/>
        </w:rPr>
        <w:t>kultur gennem Program for L</w:t>
      </w:r>
      <w:r w:rsidR="00C37E60" w:rsidRPr="00480B0C">
        <w:rPr>
          <w:b w:val="0"/>
          <w:color w:val="1F497D" w:themeColor="text2"/>
          <w:sz w:val="36"/>
          <w:szCs w:val="36"/>
        </w:rPr>
        <w:t>æringsledelse</w:t>
      </w:r>
      <w:bookmarkEnd w:id="4"/>
    </w:p>
    <w:p w:rsidR="00C37E60" w:rsidRDefault="00B41E0E" w:rsidP="00C37E60">
      <w:r>
        <w:rPr>
          <w:noProof/>
          <w:lang w:eastAsia="da-DK"/>
        </w:rPr>
        <w:pict>
          <v:shape id="_x0000_s1046" type="#_x0000_t32" style="position:absolute;margin-left:-.3pt;margin-top:7.3pt;width:487pt;height:0;z-index:251681792" o:connectortype="straight" strokecolor="#1f497d [3215]"/>
        </w:pict>
      </w:r>
    </w:p>
    <w:p w:rsidR="00C37E60" w:rsidRDefault="00C37E60" w:rsidP="00C37E60">
      <w:r>
        <w:t xml:space="preserve">Fredericia kommune </w:t>
      </w:r>
      <w:r w:rsidR="008A2706">
        <w:t xml:space="preserve">har valgt at </w:t>
      </w:r>
      <w:r>
        <w:t xml:space="preserve">styrke </w:t>
      </w:r>
      <w:r w:rsidR="00881669">
        <w:t>læringskulturen</w:t>
      </w:r>
      <w:r w:rsidR="00C87CB2">
        <w:t xml:space="preserve"> i folkeskolen</w:t>
      </w:r>
      <w:r>
        <w:t xml:space="preserve"> således</w:t>
      </w:r>
      <w:r w:rsidR="00C87CB2">
        <w:t>,</w:t>
      </w:r>
      <w:r>
        <w:t xml:space="preserve"> at alle</w:t>
      </w:r>
      <w:r w:rsidR="00C87CB2">
        <w:t xml:space="preserve"> børn og unge bliver så dygtige</w:t>
      </w:r>
      <w:r>
        <w:t xml:space="preserve"> som de kan </w:t>
      </w:r>
      <w:r w:rsidR="00C87CB2">
        <w:t xml:space="preserve">på </w:t>
      </w:r>
      <w:r>
        <w:t xml:space="preserve">trods </w:t>
      </w:r>
      <w:r w:rsidR="00C87CB2">
        <w:t xml:space="preserve">af </w:t>
      </w:r>
      <w:r>
        <w:t>social baggrund. Dette fokus</w:t>
      </w:r>
      <w:r w:rsidR="00881669">
        <w:t xml:space="preserve">område sker </w:t>
      </w:r>
      <w:r>
        <w:t xml:space="preserve">på baggrund af en stor skolestrukturændring </w:t>
      </w:r>
      <w:r w:rsidR="00740A63">
        <w:t xml:space="preserve">der trådte i kraft </w:t>
      </w:r>
      <w:r>
        <w:t>1. august 201</w:t>
      </w:r>
      <w:r w:rsidR="00881669">
        <w:t>3</w:t>
      </w:r>
      <w:r w:rsidR="00740A63">
        <w:t>,</w:t>
      </w:r>
      <w:r>
        <w:t xml:space="preserve"> og en skolereform </w:t>
      </w:r>
      <w:r w:rsidR="00740A63">
        <w:t xml:space="preserve">der trådte i kraft </w:t>
      </w:r>
      <w:r>
        <w:t>august 201</w:t>
      </w:r>
      <w:r w:rsidR="00881669">
        <w:t>4</w:t>
      </w:r>
      <w:r>
        <w:t xml:space="preserve">. </w:t>
      </w:r>
    </w:p>
    <w:p w:rsidR="00C37E60" w:rsidRDefault="00881669" w:rsidP="00C37E60">
      <w:r>
        <w:t>Gennem Program for L</w:t>
      </w:r>
      <w:r w:rsidR="00C37E60">
        <w:t xml:space="preserve">æringsledelse </w:t>
      </w:r>
      <w:r>
        <w:t>(2014 – 2019)</w:t>
      </w:r>
      <w:r w:rsidR="00F1211A">
        <w:rPr>
          <w:rStyle w:val="Fodnotehenvisning"/>
        </w:rPr>
        <w:footnoteReference w:id="4"/>
      </w:r>
      <w:r>
        <w:t xml:space="preserve"> </w:t>
      </w:r>
      <w:r w:rsidR="00C37E60">
        <w:t xml:space="preserve">er der </w:t>
      </w:r>
      <w:r w:rsidR="007628B9">
        <w:t xml:space="preserve">nu – både i dagtilbud og skoler - et stærkere målrettet </w:t>
      </w:r>
      <w:r w:rsidR="00C37E60">
        <w:t>fokus på</w:t>
      </w:r>
      <w:r w:rsidR="007628B9">
        <w:t xml:space="preserve"> anvendelse </w:t>
      </w:r>
      <w:r>
        <w:t>af data</w:t>
      </w:r>
      <w:r w:rsidR="00AA24F7">
        <w:t xml:space="preserve">, som er genereret på baggrund af viden fra </w:t>
      </w:r>
      <w:r w:rsidR="00B70400">
        <w:t>børnene/eleverne</w:t>
      </w:r>
      <w:r w:rsidR="00AA24F7">
        <w:t>, lærer</w:t>
      </w:r>
      <w:r w:rsidR="00B70400">
        <w:t>n</w:t>
      </w:r>
      <w:r w:rsidR="00AA24F7">
        <w:t>e, pædagoger</w:t>
      </w:r>
      <w:r w:rsidR="00B70400">
        <w:t>ne</w:t>
      </w:r>
      <w:r w:rsidR="00AA24F7">
        <w:t>, leder</w:t>
      </w:r>
      <w:r w:rsidR="00B70400">
        <w:t>n</w:t>
      </w:r>
      <w:r w:rsidR="00AA24F7">
        <w:t>e og forældre</w:t>
      </w:r>
      <w:r w:rsidR="00B70400">
        <w:t>ne</w:t>
      </w:r>
      <w:r w:rsidR="00AA24F7">
        <w:t>. Dette evidensinformere</w:t>
      </w:r>
      <w:r w:rsidR="00B70400">
        <w:t>de</w:t>
      </w:r>
      <w:r w:rsidR="00AA24F7">
        <w:t xml:space="preserve"> udgangspunkt, skal</w:t>
      </w:r>
      <w:r w:rsidR="00B70400">
        <w:t xml:space="preserve"> i de kommende år anvendes som afsæt for at</w:t>
      </w:r>
      <w:r>
        <w:t xml:space="preserve"> </w:t>
      </w:r>
      <w:r w:rsidR="00B70400">
        <w:t>skabe yderligere udvikling af</w:t>
      </w:r>
      <w:r w:rsidR="00C37E60">
        <w:t xml:space="preserve"> </w:t>
      </w:r>
      <w:r w:rsidR="00331E75">
        <w:t>dag</w:t>
      </w:r>
      <w:r w:rsidR="00B70400">
        <w:t>institutions</w:t>
      </w:r>
      <w:r w:rsidR="00331E75">
        <w:t xml:space="preserve">- og </w:t>
      </w:r>
      <w:r w:rsidR="00C37E60">
        <w:t>skolekulturen i Fredericia.</w:t>
      </w:r>
    </w:p>
    <w:p w:rsidR="00C37E60" w:rsidRPr="00A93276" w:rsidRDefault="00881669" w:rsidP="00C37E60">
      <w:r>
        <w:t xml:space="preserve">Programmet forventes at </w:t>
      </w:r>
      <w:r w:rsidR="00C37E60">
        <w:t>bidrage til en progressiv udvikling</w:t>
      </w:r>
      <w:r w:rsidR="00331E75">
        <w:t xml:space="preserve"> af både dagtilbud og skoler </w:t>
      </w:r>
      <w:r w:rsidR="00A93276">
        <w:t xml:space="preserve">og herunder </w:t>
      </w:r>
      <w:r w:rsidR="00331E75">
        <w:t>en</w:t>
      </w:r>
      <w:r w:rsidR="00C37E60">
        <w:t xml:space="preserve"> styrkelse af børnenes læring og trivsel</w:t>
      </w:r>
      <w:r w:rsidR="00A93276">
        <w:t xml:space="preserve"> uanset social baggrund</w:t>
      </w:r>
      <w:r w:rsidR="007628B9">
        <w:t>. Omfattende kortlægninger (data) fortæller os, hvor der er grun</w:t>
      </w:r>
      <w:r w:rsidR="00A93276">
        <w:t xml:space="preserve">d til at sætte ind for at </w:t>
      </w:r>
      <w:r w:rsidR="007628B9">
        <w:t>børn</w:t>
      </w:r>
      <w:r w:rsidR="00A93276">
        <w:t>ene</w:t>
      </w:r>
      <w:r w:rsidR="007628B9">
        <w:t xml:space="preserve"> og </w:t>
      </w:r>
      <w:r w:rsidR="00A93276">
        <w:t xml:space="preserve">de </w:t>
      </w:r>
      <w:r w:rsidR="007628B9">
        <w:t>unge kan nå de bedste resultater og den bedste trivsel. Der sættes herefter målrettede forskningsinformerede indsatser i gang – både m.h.t. kompetenceudvikling af personale</w:t>
      </w:r>
      <w:r w:rsidR="00A93276">
        <w:t xml:space="preserve">, </w:t>
      </w:r>
      <w:r w:rsidR="007628B9">
        <w:t>ledelse</w:t>
      </w:r>
      <w:r w:rsidR="00A93276">
        <w:t xml:space="preserve"> og pædagogiske konsulenter</w:t>
      </w:r>
      <w:r w:rsidR="007628B9">
        <w:t>, men naturligvis ogs</w:t>
      </w:r>
      <w:r w:rsidR="00B70400">
        <w:t>å direkte i forhold til børnene og de unge.</w:t>
      </w:r>
      <w:r w:rsidR="00C37E60" w:rsidRPr="007628B9">
        <w:rPr>
          <w:strike/>
        </w:rPr>
        <w:t xml:space="preserve"> </w:t>
      </w:r>
    </w:p>
    <w:p w:rsidR="00A93276" w:rsidRDefault="007628B9" w:rsidP="00A93276">
      <w:r>
        <w:rPr>
          <w:rFonts w:ascii="Calibri" w:eastAsia="Calibri" w:hAnsi="Calibri" w:cs="Times New Roman"/>
        </w:rPr>
        <w:t xml:space="preserve">I korte træk indeholder </w:t>
      </w:r>
      <w:r w:rsidR="00C37E60" w:rsidRPr="00E352E9">
        <w:rPr>
          <w:rFonts w:ascii="Calibri" w:eastAsia="Calibri" w:hAnsi="Calibri" w:cs="Times New Roman"/>
        </w:rPr>
        <w:t>Programmet</w:t>
      </w:r>
      <w:r>
        <w:t xml:space="preserve"> følgende </w:t>
      </w:r>
      <w:r w:rsidR="00C37E60">
        <w:t>tre centrale indsats</w:t>
      </w:r>
      <w:r w:rsidR="00A93276">
        <w:t>er:</w:t>
      </w:r>
    </w:p>
    <w:p w:rsidR="00C37E60" w:rsidRPr="00A93276" w:rsidRDefault="00C37E60" w:rsidP="00DB31C1">
      <w:pPr>
        <w:pStyle w:val="Listeafsnit"/>
        <w:numPr>
          <w:ilvl w:val="0"/>
          <w:numId w:val="6"/>
        </w:numPr>
        <w:rPr>
          <w:rFonts w:asciiTheme="minorHAnsi" w:hAnsiTheme="minorHAnsi"/>
          <w:b/>
        </w:rPr>
      </w:pPr>
      <w:r w:rsidRPr="00A93276">
        <w:rPr>
          <w:rFonts w:asciiTheme="minorHAnsi" w:hAnsiTheme="minorHAnsi"/>
          <w:b/>
        </w:rPr>
        <w:t>E</w:t>
      </w:r>
      <w:r w:rsidRPr="00A93276">
        <w:rPr>
          <w:rFonts w:ascii="Calibri" w:hAnsi="Calibri"/>
          <w:b/>
        </w:rPr>
        <w:t>n forskningsbaseret kortlægning af elevernes læring og trivsel</w:t>
      </w:r>
      <w:r w:rsidRPr="00A93276">
        <w:rPr>
          <w:rFonts w:asciiTheme="minorHAnsi" w:hAnsiTheme="minorHAnsi"/>
          <w:b/>
        </w:rPr>
        <w:t>, som</w:t>
      </w:r>
      <w:r w:rsidRPr="00A93276">
        <w:rPr>
          <w:rFonts w:ascii="Calibri" w:hAnsi="Calibri"/>
          <w:b/>
        </w:rPr>
        <w:t xml:space="preserve"> anvendes af den enkelte s</w:t>
      </w:r>
      <w:r w:rsidR="002F2B57" w:rsidRPr="00A93276">
        <w:rPr>
          <w:rFonts w:asciiTheme="minorHAnsi" w:hAnsiTheme="minorHAnsi"/>
          <w:b/>
        </w:rPr>
        <w:t>kole samt</w:t>
      </w:r>
      <w:r w:rsidRPr="00A93276">
        <w:rPr>
          <w:rFonts w:asciiTheme="minorHAnsi" w:hAnsiTheme="minorHAnsi"/>
          <w:b/>
        </w:rPr>
        <w:t xml:space="preserve"> af skoler og </w:t>
      </w:r>
      <w:r w:rsidR="002F2B57" w:rsidRPr="00A93276">
        <w:rPr>
          <w:rFonts w:asciiTheme="minorHAnsi" w:hAnsiTheme="minorHAnsi"/>
          <w:b/>
        </w:rPr>
        <w:t>fagafdeling (Børn og Unge)</w:t>
      </w:r>
      <w:r w:rsidRPr="00A93276">
        <w:rPr>
          <w:rFonts w:ascii="Calibri" w:hAnsi="Calibri"/>
          <w:b/>
        </w:rPr>
        <w:t xml:space="preserve"> i fællesskab</w:t>
      </w:r>
      <w:r w:rsidRPr="00A93276">
        <w:rPr>
          <w:rFonts w:asciiTheme="minorHAnsi" w:hAnsiTheme="minorHAnsi"/>
          <w:b/>
        </w:rPr>
        <w:t>.</w:t>
      </w:r>
    </w:p>
    <w:p w:rsidR="00C37E60" w:rsidRDefault="00C37E60" w:rsidP="00C37E60">
      <w:pPr>
        <w:pStyle w:val="Listeafsnit"/>
        <w:rPr>
          <w:rFonts w:asciiTheme="minorHAnsi" w:hAnsiTheme="minorHAnsi"/>
          <w:sz w:val="22"/>
          <w:szCs w:val="22"/>
        </w:rPr>
      </w:pPr>
    </w:p>
    <w:p w:rsidR="00C37E60" w:rsidRDefault="002F2B57" w:rsidP="00C37E60">
      <w:r>
        <w:t>I efteråret 201</w:t>
      </w:r>
      <w:r w:rsidR="005C4000">
        <w:t>3</w:t>
      </w:r>
      <w:r w:rsidR="00C37E60">
        <w:t xml:space="preserve"> og igen i 2015 blev der gennemført en stor kortlægningsundersøgelse af </w:t>
      </w:r>
      <w:r w:rsidR="005C4000">
        <w:t xml:space="preserve">læringskulturen på </w:t>
      </w:r>
      <w:r w:rsidR="00C37E60">
        <w:t>skoler</w:t>
      </w:r>
      <w:r w:rsidR="005C4000">
        <w:t>ne</w:t>
      </w:r>
      <w:r w:rsidR="00C37E60">
        <w:t>. Der følges op med nye kortlægninger i efteråret 2017 og 2019. Kortlægningerne skal understøtte, at der arbejdes systematisk på grundlag af data for trivsel og læring.</w:t>
      </w:r>
    </w:p>
    <w:p w:rsidR="00C37E60" w:rsidRDefault="00C37E60" w:rsidP="00DB31C1">
      <w:pPr>
        <w:pStyle w:val="Listeafsnit"/>
        <w:numPr>
          <w:ilvl w:val="0"/>
          <w:numId w:val="6"/>
        </w:numPr>
        <w:spacing w:line="240" w:lineRule="auto"/>
        <w:rPr>
          <w:b/>
        </w:rPr>
      </w:pPr>
      <w:r w:rsidRPr="00A93276">
        <w:rPr>
          <w:rFonts w:ascii="Calibri" w:hAnsi="Calibri"/>
          <w:b/>
        </w:rPr>
        <w:t>Udvikling af en systematisk og målrettet plan for kompetenceudvikling og kvalitetsforbedring for hver enkelt skole og kommune på basis af kortlægningen</w:t>
      </w:r>
      <w:r w:rsidRPr="00A93276">
        <w:rPr>
          <w:b/>
        </w:rPr>
        <w:t>.</w:t>
      </w:r>
    </w:p>
    <w:p w:rsidR="00A93276" w:rsidRPr="00A93276" w:rsidRDefault="00A93276" w:rsidP="00A93276">
      <w:pPr>
        <w:pStyle w:val="Listeafsnit"/>
        <w:spacing w:line="240" w:lineRule="auto"/>
        <w:rPr>
          <w:b/>
        </w:rPr>
      </w:pPr>
    </w:p>
    <w:p w:rsidR="00C37E60" w:rsidRDefault="0026056B" w:rsidP="00A93276">
      <w:pPr>
        <w:spacing w:after="0" w:line="240" w:lineRule="auto"/>
      </w:pPr>
      <w:r>
        <w:t xml:space="preserve">Børn og Unge, Center for Offentlig Kompetenceudvikling (COK), Ålborg Universitet (LSP) bistår skolernes ledelsesteam, når disse skal analyse de mange data og angive en plan for </w:t>
      </w:r>
      <w:r w:rsidR="00C37E60">
        <w:t>at gennemføre specifikke kvalitetsforbedringer af læringsmiljø og organisationskultur.</w:t>
      </w:r>
    </w:p>
    <w:p w:rsidR="00C37E60" w:rsidRDefault="00C37E60" w:rsidP="00C37E60">
      <w:pPr>
        <w:spacing w:after="0"/>
      </w:pPr>
    </w:p>
    <w:p w:rsidR="00C37E60" w:rsidRPr="00A93276" w:rsidRDefault="00C37E60" w:rsidP="00DB31C1">
      <w:pPr>
        <w:pStyle w:val="Listeafsnit"/>
        <w:numPr>
          <w:ilvl w:val="0"/>
          <w:numId w:val="6"/>
        </w:numPr>
        <w:rPr>
          <w:rFonts w:asciiTheme="minorHAnsi" w:hAnsiTheme="minorHAnsi"/>
          <w:b/>
        </w:rPr>
      </w:pPr>
      <w:r w:rsidRPr="00A93276">
        <w:rPr>
          <w:rFonts w:ascii="Calibri" w:hAnsi="Calibri"/>
          <w:b/>
        </w:rPr>
        <w:t>Gennemførelse af et sammenhængende og praksisnært kompetenceløft for lærere, pædagoger og ledere for hver enkelt skol</w:t>
      </w:r>
      <w:r w:rsidRPr="00A93276">
        <w:rPr>
          <w:rFonts w:asciiTheme="minorHAnsi" w:hAnsiTheme="minorHAnsi"/>
          <w:b/>
        </w:rPr>
        <w:t xml:space="preserve">e og for det samlede </w:t>
      </w:r>
      <w:r w:rsidR="00A93276">
        <w:rPr>
          <w:rFonts w:asciiTheme="minorHAnsi" w:hAnsiTheme="minorHAnsi"/>
          <w:b/>
        </w:rPr>
        <w:t>dagtilbud-/</w:t>
      </w:r>
      <w:r w:rsidRPr="00A93276">
        <w:rPr>
          <w:rFonts w:asciiTheme="minorHAnsi" w:hAnsiTheme="minorHAnsi"/>
          <w:b/>
        </w:rPr>
        <w:t>skoleområde</w:t>
      </w:r>
      <w:r w:rsidRPr="00A93276">
        <w:rPr>
          <w:rFonts w:ascii="Calibri" w:hAnsi="Calibri"/>
          <w:b/>
        </w:rPr>
        <w:t xml:space="preserve">. </w:t>
      </w:r>
    </w:p>
    <w:p w:rsidR="00C37E60" w:rsidRPr="0057288F" w:rsidRDefault="00C37E60" w:rsidP="00C37E60">
      <w:pPr>
        <w:spacing w:after="0"/>
        <w:rPr>
          <w:b/>
        </w:rPr>
      </w:pPr>
    </w:p>
    <w:p w:rsidR="00C37E60" w:rsidRDefault="00C37E60" w:rsidP="00C37E60">
      <w:pPr>
        <w:spacing w:after="0"/>
      </w:pPr>
      <w:r>
        <w:t>Der er i 2014/</w:t>
      </w:r>
      <w:r w:rsidR="00F1211A">
        <w:t>20</w:t>
      </w:r>
      <w:r>
        <w:t xml:space="preserve">15 </w:t>
      </w:r>
      <w:r w:rsidR="00F1211A">
        <w:t xml:space="preserve">og 2015/2016 </w:t>
      </w:r>
      <w:r w:rsidR="0026056B">
        <w:t xml:space="preserve">- i samarbejde med Ålborg Universitet (LSP) - </w:t>
      </w:r>
      <w:r>
        <w:t xml:space="preserve">gennemført et kompetenceudviklingsforløb med de pædagogiske konsulenter i Børn og </w:t>
      </w:r>
      <w:r w:rsidR="0026056B">
        <w:t xml:space="preserve">Unge </w:t>
      </w:r>
      <w:r w:rsidR="005C4000">
        <w:t>samt fagpersoner fra fagafdelingen</w:t>
      </w:r>
      <w:r w:rsidR="00282914">
        <w:t xml:space="preserve"> Familie og Børnesundhed. Dette er </w:t>
      </w:r>
      <w:r w:rsidR="00881669">
        <w:t>første skridt på vejen mod at understøtte</w:t>
      </w:r>
      <w:r>
        <w:t xml:space="preserve"> </w:t>
      </w:r>
      <w:r w:rsidR="00881669">
        <w:t>et sammenhængende og praksisnært</w:t>
      </w:r>
      <w:r w:rsidR="00690832">
        <w:t xml:space="preserve"> kompetenceløft på </w:t>
      </w:r>
      <w:r w:rsidR="00881669">
        <w:t>skolerne</w:t>
      </w:r>
      <w:r>
        <w:t xml:space="preserve"> og i daginstitutionerne.</w:t>
      </w:r>
      <w:r w:rsidR="005C4000">
        <w:t xml:space="preserve"> I 2016/17 vil en </w:t>
      </w:r>
      <w:r w:rsidR="005C4000">
        <w:lastRenderedPageBreak/>
        <w:t xml:space="preserve">bred pallet af målrettet </w:t>
      </w:r>
      <w:r w:rsidR="00F1211A">
        <w:t xml:space="preserve">kompetenceudviklingsforløb </w:t>
      </w:r>
      <w:r w:rsidR="005C4000">
        <w:t>blive udarbejdet i henhold til skolernes behov</w:t>
      </w:r>
      <w:r w:rsidR="00D74F5F">
        <w:t xml:space="preserve"> (</w:t>
      </w:r>
      <w:proofErr w:type="spellStart"/>
      <w:r w:rsidR="00D74F5F">
        <w:t>bl.ai</w:t>
      </w:r>
      <w:proofErr w:type="spellEnd"/>
      <w:r w:rsidR="00D74F5F">
        <w:t xml:space="preserve"> form af </w:t>
      </w:r>
      <w:proofErr w:type="spellStart"/>
      <w:r w:rsidR="00D74F5F">
        <w:t>e-learning</w:t>
      </w:r>
      <w:proofErr w:type="spellEnd"/>
      <w:r w:rsidR="00D74F5F">
        <w:t>)</w:t>
      </w:r>
      <w:r w:rsidR="005C4000">
        <w:t xml:space="preserve">. </w:t>
      </w:r>
      <w:r w:rsidR="0026056B">
        <w:t>Disse forløb</w:t>
      </w:r>
      <w:r w:rsidR="005C4000">
        <w:t xml:space="preserve"> </w:t>
      </w:r>
      <w:r w:rsidR="00A93276">
        <w:t xml:space="preserve">vil </w:t>
      </w:r>
      <w:r w:rsidR="005C4000">
        <w:t xml:space="preserve">være </w:t>
      </w:r>
      <w:r w:rsidR="00F1211A">
        <w:t xml:space="preserve">målrettet alle ansatte på </w:t>
      </w:r>
      <w:r w:rsidR="00282914">
        <w:t>skolerne og i dagtilbud.</w:t>
      </w:r>
    </w:p>
    <w:p w:rsidR="00282914" w:rsidRDefault="00282914" w:rsidP="00C37E60">
      <w:pPr>
        <w:spacing w:after="0"/>
      </w:pPr>
    </w:p>
    <w:p w:rsidR="00282914" w:rsidRPr="002959BB" w:rsidRDefault="00282914" w:rsidP="00282914">
      <w:pPr>
        <w:pStyle w:val="Overskrift2"/>
        <w:rPr>
          <w:b w:val="0"/>
          <w:color w:val="1F497D" w:themeColor="text2"/>
        </w:rPr>
      </w:pPr>
      <w:bookmarkStart w:id="5" w:name="_Toc450820546"/>
      <w:r w:rsidRPr="002959BB">
        <w:rPr>
          <w:b w:val="0"/>
          <w:color w:val="1F497D" w:themeColor="text2"/>
        </w:rPr>
        <w:t>Resultater fra læringsrapport 2015</w:t>
      </w:r>
      <w:bookmarkEnd w:id="5"/>
    </w:p>
    <w:p w:rsidR="000C6A55" w:rsidRDefault="00A46FA4" w:rsidP="00282914">
      <w:r>
        <w:t>I Fredericia</w:t>
      </w:r>
      <w:r w:rsidR="00864F84">
        <w:t xml:space="preserve"> har vi i to omgange </w:t>
      </w:r>
      <w:r w:rsidR="000C6A55">
        <w:t>indsamlet</w:t>
      </w:r>
      <w:r>
        <w:t xml:space="preserve"> </w:t>
      </w:r>
      <w:r w:rsidR="0026056B">
        <w:t>store datamængder</w:t>
      </w:r>
      <w:r w:rsidR="000C6A55">
        <w:t xml:space="preserve"> </w:t>
      </w:r>
      <w:r>
        <w:t>gennem</w:t>
      </w:r>
      <w:r w:rsidR="000C6A55">
        <w:t xml:space="preserve"> Program for Læringsledelse</w:t>
      </w:r>
      <w:r w:rsidR="0015083A">
        <w:t xml:space="preserve">. Disse data </w:t>
      </w:r>
      <w:r>
        <w:t>bidrage</w:t>
      </w:r>
      <w:r w:rsidR="0015083A">
        <w:t>r</w:t>
      </w:r>
      <w:r>
        <w:t xml:space="preserve"> til, at lær</w:t>
      </w:r>
      <w:r w:rsidR="000C6A55">
        <w:t>er</w:t>
      </w:r>
      <w:r>
        <w:t xml:space="preserve">nes, pædagogernes og skoleledernes vurderinger får en høj grad af gyldighed. Ifølge </w:t>
      </w:r>
      <w:r w:rsidR="005C4000">
        <w:t xml:space="preserve">en af de </w:t>
      </w:r>
      <w:r>
        <w:t>forsker</w:t>
      </w:r>
      <w:r w:rsidR="005C4000">
        <w:t xml:space="preserve">e tilknyttet Program for Læringsledelse (Professor </w:t>
      </w:r>
      <w:r>
        <w:t>Thomas Nordahl</w:t>
      </w:r>
      <w:r w:rsidR="005C4000">
        <w:t>)</w:t>
      </w:r>
      <w:r>
        <w:t xml:space="preserve">, så er dette netop en forudsætning for, at </w:t>
      </w:r>
      <w:r w:rsidR="000C6A55">
        <w:t xml:space="preserve">man på skolerne vælger pædagogiske indsatser, som kan sikre, at den enkelte elev udvikler sig bedst muligt fagligt, socialt, og personligt. </w:t>
      </w:r>
    </w:p>
    <w:p w:rsidR="0026056B" w:rsidRDefault="0026056B" w:rsidP="00282914">
      <w:r>
        <w:t xml:space="preserve">Data skal med andre ord bidrage til at styrke lærerens professionelle dømmekraft. Data skal ikke </w:t>
      </w:r>
      <w:r w:rsidR="00C7354D">
        <w:t>mindske vigtigheden af lærernes dømmekraft:</w:t>
      </w:r>
    </w:p>
    <w:p w:rsidR="0026056B" w:rsidRDefault="00C7354D" w:rsidP="00282914">
      <w:r w:rsidRPr="00C7354D">
        <w:rPr>
          <w:i/>
        </w:rPr>
        <w:t>”Vi har brug for lærere, pædagoger og skoleledere, som ser den enkelte elev, etablerer en god relation til denne, og som også har en moralsk mening og emotionel tilknytning til deres arbejde. Brug af data handler ikke om, at disse vigtige kvaliteter skal fjernes. Det handler om, at data vil bidrage til, at lærernes, pædagogernes og skoleledernes vurderinger bliver mere gyldige, og at de pædagogiske tiltag vil øge sandsynligheden for, at den enkelte elev udvikler sig godt fagligt, socialt og personligt og derigennem realiserer sine muligheder.”</w:t>
      </w:r>
      <w:r w:rsidRPr="00C7354D">
        <w:t>(Thomas Nordahl, 2015)</w:t>
      </w:r>
      <w:r w:rsidR="00253863">
        <w:rPr>
          <w:rStyle w:val="Fodnotehenvisning"/>
        </w:rPr>
        <w:footnoteReference w:id="5"/>
      </w:r>
    </w:p>
    <w:p w:rsidR="00C7354D" w:rsidRPr="00C7354D" w:rsidRDefault="00C7354D" w:rsidP="00282914">
      <w:pPr>
        <w:rPr>
          <w:i/>
        </w:rPr>
      </w:pPr>
      <w:r>
        <w:t>Det er vigtigt at forstå, a</w:t>
      </w:r>
      <w:r w:rsidR="00A93276">
        <w:t xml:space="preserve">t vi gennem Program for Læringsledelse </w:t>
      </w:r>
      <w:r w:rsidR="00400F20">
        <w:t>får</w:t>
      </w:r>
      <w:r w:rsidR="00A93276">
        <w:t xml:space="preserve"> et</w:t>
      </w:r>
      <w:r>
        <w:t xml:space="preserve"> </w:t>
      </w:r>
      <w:r w:rsidR="00A93276">
        <w:t xml:space="preserve">fælles </w:t>
      </w:r>
      <w:r w:rsidRPr="00D74F5F">
        <w:rPr>
          <w:b/>
        </w:rPr>
        <w:t>redskab</w:t>
      </w:r>
      <w:r w:rsidR="00A93276">
        <w:t xml:space="preserve"> på skolerne</w:t>
      </w:r>
      <w:r>
        <w:t xml:space="preserve"> i det professionelle arbejde, der udføres af den enkelte lærer og pædagog, det enkelte team, den enkelte sko</w:t>
      </w:r>
      <w:r w:rsidR="00400F20">
        <w:t>le samt Børn og Unge. Vi anvender nu i højere grad end tidligere forskellige typer af data</w:t>
      </w:r>
      <w:r>
        <w:t xml:space="preserve"> indadtil i vores organisation </w:t>
      </w:r>
      <w:r w:rsidR="00400F20">
        <w:t xml:space="preserve">for at sikre en progression i </w:t>
      </w:r>
      <w:r w:rsidR="00FA43D6">
        <w:t>børn</w:t>
      </w:r>
      <w:r w:rsidR="00400F20">
        <w:t>enes</w:t>
      </w:r>
      <w:r w:rsidR="00FA43D6">
        <w:t xml:space="preserve"> og </w:t>
      </w:r>
      <w:r w:rsidR="00400F20">
        <w:t xml:space="preserve">de </w:t>
      </w:r>
      <w:r w:rsidR="00FA43D6">
        <w:t>unge</w:t>
      </w:r>
      <w:r w:rsidR="00400F20">
        <w:t>s læringsudbytte</w:t>
      </w:r>
      <w:r>
        <w:t>. Data</w:t>
      </w:r>
      <w:r w:rsidR="00400F20">
        <w:t xml:space="preserve"> som generes i Program for Læringsledelse kan</w:t>
      </w:r>
      <w:r>
        <w:t xml:space="preserve"> ikke anv</w:t>
      </w:r>
      <w:r w:rsidR="00400F20">
        <w:t>endes til at rangordne distrikts</w:t>
      </w:r>
      <w:r>
        <w:t>skoler</w:t>
      </w:r>
      <w:r w:rsidR="00400F20">
        <w:t>ne og deres matrikler</w:t>
      </w:r>
      <w:r w:rsidR="00FA43D6">
        <w:t xml:space="preserve">. </w:t>
      </w:r>
    </w:p>
    <w:p w:rsidR="00282914" w:rsidRDefault="00282914" w:rsidP="00282914">
      <w:r>
        <w:t>Til forskel fra de andre tolv kommuner i Program for Læringsledelse</w:t>
      </w:r>
      <w:r w:rsidR="00C7354D">
        <w:t>,</w:t>
      </w:r>
      <w:r>
        <w:t xml:space="preserve"> gennemført</w:t>
      </w:r>
      <w:r w:rsidR="00602C8B">
        <w:t>e</w:t>
      </w:r>
      <w:r>
        <w:t xml:space="preserve"> Fredericia allerede i efteråret 2013 en stor dataindsamling blandt eleverne, forældrene, lærerne, pædagogerne og lederne. I efteråret 2015 blev en ny dataindsamling foretaget blandt samme målgruppe. Fra dataindsamlingen i 2013 og i 2015</w:t>
      </w:r>
      <w:r w:rsidR="007929E9">
        <w:rPr>
          <w:rStyle w:val="Fodnotehenvisning"/>
        </w:rPr>
        <w:footnoteReference w:id="6"/>
      </w:r>
      <w:r w:rsidR="00E61C2C">
        <w:t>, kan forskergruppen på Ålborg Universitet konstatere</w:t>
      </w:r>
      <w:r w:rsidR="00602C8B">
        <w:t xml:space="preserve"> en række </w:t>
      </w:r>
      <w:r w:rsidR="000C6A55">
        <w:t>forandringer.</w:t>
      </w:r>
      <w:r w:rsidR="007929E9">
        <w:t xml:space="preserve"> Disse er listet herunder.</w:t>
      </w:r>
    </w:p>
    <w:p w:rsidR="00B70400" w:rsidRDefault="00B70400" w:rsidP="00282914"/>
    <w:p w:rsidR="007929E9" w:rsidRPr="00126CFA" w:rsidRDefault="00980B1E" w:rsidP="00DB31C1">
      <w:pPr>
        <w:pStyle w:val="Listeafsnit"/>
        <w:numPr>
          <w:ilvl w:val="0"/>
          <w:numId w:val="5"/>
        </w:numPr>
        <w:ind w:left="284" w:hanging="284"/>
        <w:rPr>
          <w:sz w:val="24"/>
          <w:szCs w:val="24"/>
        </w:rPr>
      </w:pPr>
      <w:r w:rsidRPr="00126CFA">
        <w:rPr>
          <w:sz w:val="24"/>
          <w:szCs w:val="24"/>
        </w:rPr>
        <w:t>Data fra e</w:t>
      </w:r>
      <w:r w:rsidR="00602C8B" w:rsidRPr="00126CFA">
        <w:rPr>
          <w:sz w:val="24"/>
          <w:szCs w:val="24"/>
        </w:rPr>
        <w:t>levbesvarelsern</w:t>
      </w:r>
      <w:r w:rsidR="00126CFA">
        <w:rPr>
          <w:sz w:val="24"/>
          <w:szCs w:val="24"/>
        </w:rPr>
        <w:t>e</w:t>
      </w:r>
      <w:r w:rsidR="00126CFA" w:rsidRPr="00126CFA">
        <w:rPr>
          <w:sz w:val="24"/>
          <w:szCs w:val="24"/>
        </w:rPr>
        <w:t>:</w:t>
      </w:r>
    </w:p>
    <w:p w:rsidR="00126CFA" w:rsidRDefault="00B41E0E" w:rsidP="00126CFA">
      <w:pPr>
        <w:pStyle w:val="Listeafsnit"/>
        <w:ind w:left="284"/>
      </w:pPr>
      <w:r>
        <w:rPr>
          <w:noProof/>
        </w:rPr>
        <w:pict>
          <v:shape id="_x0000_s1070" type="#_x0000_t32" style="position:absolute;left:0;text-align:left;margin-left:2.4pt;margin-top:.45pt;width:151.45pt;height:0;z-index:251705344" o:connectortype="straight"/>
        </w:pict>
      </w:r>
    </w:p>
    <w:p w:rsidR="00602C8B" w:rsidRPr="00A51EB6" w:rsidRDefault="00602C8B" w:rsidP="00282914">
      <w:r w:rsidRPr="00C27C60">
        <w:rPr>
          <w:b/>
          <w:color w:val="1F497D" w:themeColor="text2"/>
        </w:rPr>
        <w:t>Social trivsel:</w:t>
      </w:r>
      <w:r>
        <w:t xml:space="preserve"> Samlet set er resultatet for 2015 bedre end for 2013. For de fjorten</w:t>
      </w:r>
      <w:r w:rsidR="00A51EB6">
        <w:t xml:space="preserve"> </w:t>
      </w:r>
      <w:r w:rsidR="00A51EB6" w:rsidRPr="00A51EB6">
        <w:t>matrikler</w:t>
      </w:r>
      <w:r w:rsidR="00A51EB6" w:rsidRPr="00A51EB6">
        <w:rPr>
          <w:rStyle w:val="Kommentarhenvisning"/>
          <w:sz w:val="22"/>
          <w:szCs w:val="22"/>
        </w:rPr>
        <w:t xml:space="preserve"> ligger seks </w:t>
      </w:r>
      <w:r w:rsidR="00C7354D" w:rsidRPr="00A51EB6">
        <w:t>matrikler</w:t>
      </w:r>
      <w:r w:rsidRPr="00A51EB6">
        <w:t xml:space="preserve"> </w:t>
      </w:r>
      <w:r w:rsidR="00980B1E" w:rsidRPr="00A51EB6">
        <w:t xml:space="preserve">omkring samme niveau, mens otte af </w:t>
      </w:r>
      <w:r w:rsidR="00C7354D" w:rsidRPr="00A51EB6">
        <w:t>matriklerne</w:t>
      </w:r>
      <w:r w:rsidR="00A51EB6" w:rsidRPr="00A51EB6">
        <w:t xml:space="preserve"> scorer bedre i 2015 end i 2</w:t>
      </w:r>
      <w:r w:rsidR="00980B1E" w:rsidRPr="00A51EB6">
        <w:t>013.</w:t>
      </w:r>
    </w:p>
    <w:p w:rsidR="00980B1E" w:rsidRDefault="00980B1E" w:rsidP="00282914">
      <w:r w:rsidRPr="00C27C60">
        <w:rPr>
          <w:b/>
          <w:color w:val="1F497D" w:themeColor="text2"/>
        </w:rPr>
        <w:t>Alvorlige adfærdsproblemer:</w:t>
      </w:r>
      <w:r>
        <w:t xml:space="preserve"> Samlet set er resultatet for 2015 bedre end for 20</w:t>
      </w:r>
      <w:r w:rsidR="00A51EB6">
        <w:t>13. Seks af de 14 matrikler</w:t>
      </w:r>
      <w:r>
        <w:t xml:space="preserve"> har haft e</w:t>
      </w:r>
      <w:r w:rsidR="00A51EB6">
        <w:t>n positiv udvikling og to matrikler</w:t>
      </w:r>
      <w:r>
        <w:t xml:space="preserve"> en beskeden tilbagegang.</w:t>
      </w:r>
    </w:p>
    <w:p w:rsidR="00980B1E" w:rsidRDefault="00980B1E" w:rsidP="00282914">
      <w:r w:rsidRPr="00C27C60">
        <w:rPr>
          <w:b/>
          <w:color w:val="1F497D" w:themeColor="text2"/>
        </w:rPr>
        <w:t>Matematik</w:t>
      </w:r>
      <w:r w:rsidR="009D0CD7">
        <w:rPr>
          <w:b/>
          <w:color w:val="1F497D" w:themeColor="text2"/>
        </w:rPr>
        <w:t xml:space="preserve"> 4.-9.klassetrin</w:t>
      </w:r>
      <w:r w:rsidRPr="00C27C60">
        <w:rPr>
          <w:b/>
          <w:color w:val="1F497D" w:themeColor="text2"/>
        </w:rPr>
        <w:t>:</w:t>
      </w:r>
      <w:r>
        <w:t xml:space="preserve"> Samlet set er resultatet for 2015 bedre end for 20</w:t>
      </w:r>
      <w:r w:rsidR="00A51EB6">
        <w:t>13. Fem af de 14 matrikler</w:t>
      </w:r>
      <w:r>
        <w:t xml:space="preserve"> har haft </w:t>
      </w:r>
      <w:r w:rsidR="00A51EB6">
        <w:t>en positiv udvikling og en matrikel</w:t>
      </w:r>
      <w:r>
        <w:t xml:space="preserve"> en tydelig tilbagegang. </w:t>
      </w:r>
    </w:p>
    <w:p w:rsidR="00980B1E" w:rsidRDefault="00980B1E" w:rsidP="00282914">
      <w:r w:rsidRPr="00C27C60">
        <w:rPr>
          <w:b/>
          <w:color w:val="1F497D" w:themeColor="text2"/>
        </w:rPr>
        <w:lastRenderedPageBreak/>
        <w:t>Naturfag</w:t>
      </w:r>
      <w:r w:rsidR="009D0CD7">
        <w:rPr>
          <w:b/>
          <w:color w:val="1F497D" w:themeColor="text2"/>
        </w:rPr>
        <w:t xml:space="preserve"> 4.</w:t>
      </w:r>
      <w:r w:rsidR="00B74816">
        <w:rPr>
          <w:b/>
          <w:color w:val="1F497D" w:themeColor="text2"/>
        </w:rPr>
        <w:t>-</w:t>
      </w:r>
      <w:r w:rsidR="009D0CD7">
        <w:rPr>
          <w:b/>
          <w:color w:val="1F497D" w:themeColor="text2"/>
        </w:rPr>
        <w:t>9.klassetrin</w:t>
      </w:r>
      <w:r w:rsidRPr="00C27C60">
        <w:rPr>
          <w:b/>
          <w:color w:val="1F497D" w:themeColor="text2"/>
        </w:rPr>
        <w:t>:</w:t>
      </w:r>
      <w:r>
        <w:t xml:space="preserve"> Samlet set er resultaterne for 2015 på niveau med 2013, og samlet set kan man ikke tale</w:t>
      </w:r>
      <w:r w:rsidR="00A51EB6">
        <w:t xml:space="preserve"> om fremgang. To matrikler</w:t>
      </w:r>
      <w:r>
        <w:t xml:space="preserve"> har haft en positiv</w:t>
      </w:r>
      <w:r w:rsidR="00126CFA">
        <w:t xml:space="preserve"> udvikling og to matrikler</w:t>
      </w:r>
      <w:r>
        <w:t xml:space="preserve"> e</w:t>
      </w:r>
      <w:r w:rsidR="00126CFA">
        <w:t>n beskeden tilbagegang. En matrikel</w:t>
      </w:r>
      <w:r>
        <w:t xml:space="preserve"> har haft en betydelig tilbagegang. </w:t>
      </w:r>
      <w:r w:rsidR="009D0CD7">
        <w:t>Forskellene mellem elevernes vurderinger af naturfag er noget større end ved dansk</w:t>
      </w:r>
      <w:r w:rsidR="00B74816">
        <w:t>, hvor der er en meget stor homogenitet for 13 af de 14 matrikler</w:t>
      </w:r>
      <w:r w:rsidR="00B74816">
        <w:rPr>
          <w:rStyle w:val="Fodnotehenvisning"/>
        </w:rPr>
        <w:footnoteReference w:id="7"/>
      </w:r>
      <w:r w:rsidR="009D0CD7">
        <w:t>.</w:t>
      </w:r>
    </w:p>
    <w:p w:rsidR="00F24B27" w:rsidRDefault="00F24B27" w:rsidP="00282914">
      <w:r>
        <w:t xml:space="preserve">Ser vi på elevernes samlede vurderinger under ét af </w:t>
      </w:r>
      <w:r w:rsidR="009D0CD7">
        <w:t>alle tre fag</w:t>
      </w:r>
      <w:r>
        <w:t xml:space="preserve">områderne dansk, matematik og naturfag, </w:t>
      </w:r>
      <w:r w:rsidR="00B74816">
        <w:t>ligger kun t</w:t>
      </w:r>
      <w:r>
        <w:t>o matrikler pænt over gennemsnittet</w:t>
      </w:r>
      <w:r w:rsidR="009D0CD7">
        <w:t xml:space="preserve"> for alle tre fagområder, men én matrikel ligger tydeligt under for alle tre fagområder. Ser vi alene på udviklingen i matematik og naturfag, har kun to matrikler haft fremgang på begge fagområder. Ingen skoler har haft tilbagegang på begge fagområder.</w:t>
      </w:r>
    </w:p>
    <w:p w:rsidR="00126CFA" w:rsidRDefault="00126CFA" w:rsidP="00282914"/>
    <w:p w:rsidR="00980B1E" w:rsidRPr="00126CFA" w:rsidRDefault="00980B1E" w:rsidP="00DB31C1">
      <w:pPr>
        <w:pStyle w:val="Listeafsnit"/>
        <w:numPr>
          <w:ilvl w:val="0"/>
          <w:numId w:val="5"/>
        </w:numPr>
        <w:ind w:left="284" w:hanging="284"/>
        <w:rPr>
          <w:sz w:val="24"/>
          <w:szCs w:val="24"/>
        </w:rPr>
      </w:pPr>
      <w:r w:rsidRPr="00126CFA">
        <w:rPr>
          <w:sz w:val="24"/>
          <w:szCs w:val="24"/>
        </w:rPr>
        <w:t>Data fra klasselærerbesvarelser:</w:t>
      </w:r>
    </w:p>
    <w:p w:rsidR="00126CFA" w:rsidRDefault="00B41E0E" w:rsidP="00126CFA">
      <w:pPr>
        <w:pStyle w:val="Listeafsnit"/>
        <w:ind w:left="284"/>
      </w:pPr>
      <w:r>
        <w:rPr>
          <w:noProof/>
        </w:rPr>
        <w:pict>
          <v:shape id="_x0000_s1071" type="#_x0000_t32" style="position:absolute;left:0;text-align:left;margin-left:-1.9pt;margin-top:3.75pt;width:178.85pt;height:0;z-index:251706368" o:connectortype="straight"/>
        </w:pict>
      </w:r>
    </w:p>
    <w:p w:rsidR="007929E9" w:rsidRDefault="007929E9" w:rsidP="007929E9">
      <w:pPr>
        <w:pStyle w:val="Listeafsnit"/>
        <w:ind w:left="284"/>
      </w:pPr>
    </w:p>
    <w:p w:rsidR="00980B1E" w:rsidRDefault="00980B1E" w:rsidP="00282914">
      <w:r w:rsidRPr="00C27C60">
        <w:rPr>
          <w:b/>
          <w:color w:val="1F497D" w:themeColor="text2"/>
        </w:rPr>
        <w:t>Selvkontro</w:t>
      </w:r>
      <w:r w:rsidR="00B27040">
        <w:rPr>
          <w:b/>
          <w:color w:val="1F497D" w:themeColor="text2"/>
        </w:rPr>
        <w:t>l</w:t>
      </w:r>
      <w:r w:rsidR="00B27040">
        <w:rPr>
          <w:rStyle w:val="Fodnotehenvisning"/>
          <w:b/>
          <w:color w:val="1F497D" w:themeColor="text2"/>
        </w:rPr>
        <w:footnoteReference w:id="8"/>
      </w:r>
      <w:r w:rsidR="00B27040">
        <w:rPr>
          <w:b/>
          <w:color w:val="1F497D" w:themeColor="text2"/>
        </w:rPr>
        <w:t xml:space="preserve">: </w:t>
      </w:r>
      <w:r>
        <w:t>Samlet set er resultatet for 2015 på niveau med 2013.</w:t>
      </w:r>
    </w:p>
    <w:p w:rsidR="00980B1E" w:rsidRDefault="00980B1E" w:rsidP="00282914">
      <w:proofErr w:type="spellStart"/>
      <w:r w:rsidRPr="00C27C60">
        <w:rPr>
          <w:b/>
          <w:color w:val="1F497D" w:themeColor="text2"/>
        </w:rPr>
        <w:t>Skolefagligepræstationer</w:t>
      </w:r>
      <w:proofErr w:type="spellEnd"/>
      <w:r w:rsidRPr="00C27C60">
        <w:rPr>
          <w:b/>
          <w:color w:val="1F497D" w:themeColor="text2"/>
        </w:rPr>
        <w:t xml:space="preserve"> 0.-9. kl.</w:t>
      </w:r>
      <w:r>
        <w:t>: Samlet set er resultatet for 2015 på niveau med 2013.</w:t>
      </w:r>
    </w:p>
    <w:p w:rsidR="00126CFA" w:rsidRDefault="00126CFA" w:rsidP="00282914"/>
    <w:p w:rsidR="00980B1E" w:rsidRDefault="00980B1E" w:rsidP="00DB31C1">
      <w:pPr>
        <w:pStyle w:val="Listeafsnit"/>
        <w:numPr>
          <w:ilvl w:val="0"/>
          <w:numId w:val="5"/>
        </w:numPr>
        <w:ind w:left="284" w:hanging="284"/>
        <w:rPr>
          <w:rFonts w:asciiTheme="minorHAnsi" w:hAnsiTheme="minorHAnsi"/>
          <w:sz w:val="24"/>
          <w:szCs w:val="24"/>
        </w:rPr>
      </w:pPr>
      <w:r w:rsidRPr="00126CFA">
        <w:rPr>
          <w:rFonts w:asciiTheme="minorHAnsi" w:hAnsiTheme="minorHAnsi"/>
          <w:sz w:val="24"/>
          <w:szCs w:val="24"/>
        </w:rPr>
        <w:t xml:space="preserve">Data fra </w:t>
      </w:r>
      <w:r w:rsidR="00BE3256" w:rsidRPr="00126CFA">
        <w:rPr>
          <w:rFonts w:asciiTheme="minorHAnsi" w:hAnsiTheme="minorHAnsi"/>
          <w:sz w:val="24"/>
          <w:szCs w:val="24"/>
        </w:rPr>
        <w:t>besvarelser fra øvrige lærere</w:t>
      </w:r>
      <w:r w:rsidR="00126CFA">
        <w:rPr>
          <w:rFonts w:asciiTheme="minorHAnsi" w:hAnsiTheme="minorHAnsi"/>
          <w:sz w:val="24"/>
          <w:szCs w:val="24"/>
        </w:rPr>
        <w:t>:</w:t>
      </w:r>
    </w:p>
    <w:p w:rsidR="00126CFA" w:rsidRPr="00126CFA" w:rsidRDefault="00B41E0E" w:rsidP="00126CFA">
      <w:pPr>
        <w:pStyle w:val="Listeafsnit"/>
        <w:ind w:left="284"/>
        <w:rPr>
          <w:rFonts w:asciiTheme="minorHAnsi" w:hAnsiTheme="minorHAnsi"/>
          <w:sz w:val="24"/>
          <w:szCs w:val="24"/>
        </w:rPr>
      </w:pPr>
      <w:r>
        <w:rPr>
          <w:rFonts w:asciiTheme="minorHAnsi" w:hAnsiTheme="minorHAnsi"/>
          <w:noProof/>
          <w:sz w:val="24"/>
          <w:szCs w:val="24"/>
        </w:rPr>
        <w:pict>
          <v:shape id="_x0000_s1073" type="#_x0000_t32" style="position:absolute;left:0;text-align:left;margin-left:2.15pt;margin-top:5.1pt;width:200.6pt;height:0;z-index:251708416" o:connectortype="straight"/>
        </w:pict>
      </w:r>
    </w:p>
    <w:p w:rsidR="007929E9" w:rsidRDefault="007929E9" w:rsidP="007929E9">
      <w:pPr>
        <w:pStyle w:val="Listeafsnit"/>
        <w:ind w:left="284"/>
      </w:pPr>
    </w:p>
    <w:p w:rsidR="00BE3256" w:rsidRDefault="00BE3256" w:rsidP="00282914">
      <w:r w:rsidRPr="00C27C60">
        <w:rPr>
          <w:b/>
          <w:color w:val="1F497D" w:themeColor="text2"/>
        </w:rPr>
        <w:t>Relation mellem lærer og elev:</w:t>
      </w:r>
      <w:r>
        <w:t xml:space="preserve"> Samlet set er resultatet for 2015 klart bedre end for 2013. Seks skoleafdelinger har haft en beskeden positiv udvikling, tre skoler en klar positiv udvikling og kun en skoleafdeling en tydelig tilbagegang.</w:t>
      </w:r>
    </w:p>
    <w:p w:rsidR="00126CFA" w:rsidRDefault="00126CFA" w:rsidP="00282914"/>
    <w:p w:rsidR="00BE3256" w:rsidRDefault="00BE3256" w:rsidP="00DB31C1">
      <w:pPr>
        <w:pStyle w:val="Listeafsnit"/>
        <w:numPr>
          <w:ilvl w:val="0"/>
          <w:numId w:val="5"/>
        </w:numPr>
        <w:ind w:left="284" w:hanging="284"/>
        <w:rPr>
          <w:rFonts w:asciiTheme="minorHAnsi" w:hAnsiTheme="minorHAnsi"/>
          <w:sz w:val="24"/>
          <w:szCs w:val="24"/>
        </w:rPr>
      </w:pPr>
      <w:r w:rsidRPr="00126CFA">
        <w:rPr>
          <w:rFonts w:asciiTheme="minorHAnsi" w:hAnsiTheme="minorHAnsi"/>
          <w:sz w:val="24"/>
          <w:szCs w:val="24"/>
        </w:rPr>
        <w:t xml:space="preserve">Data fra pædagogbesvarelser (kun svar fra </w:t>
      </w:r>
      <w:r w:rsidR="00A46FA4" w:rsidRPr="00126CFA">
        <w:rPr>
          <w:rFonts w:asciiTheme="minorHAnsi" w:hAnsiTheme="minorHAnsi"/>
          <w:sz w:val="24"/>
          <w:szCs w:val="24"/>
        </w:rPr>
        <w:t>seks</w:t>
      </w:r>
      <w:r w:rsidR="00126CFA">
        <w:rPr>
          <w:rFonts w:asciiTheme="minorHAnsi" w:hAnsiTheme="minorHAnsi"/>
          <w:sz w:val="24"/>
          <w:szCs w:val="24"/>
        </w:rPr>
        <w:t xml:space="preserve"> matrikler ud ad fjorten</w:t>
      </w:r>
      <w:r w:rsidRPr="00126CFA">
        <w:rPr>
          <w:rFonts w:asciiTheme="minorHAnsi" w:hAnsiTheme="minorHAnsi"/>
          <w:sz w:val="24"/>
          <w:szCs w:val="24"/>
        </w:rPr>
        <w:t>):</w:t>
      </w:r>
    </w:p>
    <w:p w:rsidR="00126CFA" w:rsidRPr="00126CFA" w:rsidRDefault="00B41E0E" w:rsidP="00126CFA">
      <w:pPr>
        <w:pStyle w:val="Listeafsnit"/>
        <w:ind w:left="284"/>
        <w:rPr>
          <w:rFonts w:asciiTheme="minorHAnsi" w:hAnsiTheme="minorHAnsi"/>
          <w:sz w:val="24"/>
          <w:szCs w:val="24"/>
        </w:rPr>
      </w:pPr>
      <w:r>
        <w:rPr>
          <w:rFonts w:asciiTheme="minorHAnsi" w:hAnsiTheme="minorHAnsi"/>
          <w:noProof/>
          <w:sz w:val="24"/>
          <w:szCs w:val="24"/>
        </w:rPr>
        <w:pict>
          <v:shape id="_x0000_s1074" type="#_x0000_t32" style="position:absolute;left:0;text-align:left;margin-left:2.15pt;margin-top:1.9pt;width:360.9pt;height:0;z-index:251709440" o:connectortype="straight"/>
        </w:pict>
      </w:r>
    </w:p>
    <w:p w:rsidR="00C46F24" w:rsidRDefault="00C46F24" w:rsidP="00C46F24">
      <w:pPr>
        <w:pStyle w:val="Listeafsnit"/>
        <w:ind w:left="284"/>
      </w:pPr>
    </w:p>
    <w:p w:rsidR="00E61C2C" w:rsidRDefault="00BE3256" w:rsidP="00282914">
      <w:r w:rsidRPr="00C27C60">
        <w:rPr>
          <w:b/>
          <w:color w:val="1F497D" w:themeColor="text2"/>
        </w:rPr>
        <w:t>Oplevet kompetence:</w:t>
      </w:r>
      <w:r>
        <w:t xml:space="preserve"> To af de </w:t>
      </w:r>
      <w:r w:rsidR="00A46FA4">
        <w:t>seks</w:t>
      </w:r>
      <w:r w:rsidR="00126CFA">
        <w:t xml:space="preserve"> matrikler</w:t>
      </w:r>
      <w:r>
        <w:t xml:space="preserve"> ligger på sa</w:t>
      </w:r>
      <w:r w:rsidR="00126CFA">
        <w:t>mme niveau. Fire matrikler</w:t>
      </w:r>
      <w:r>
        <w:t xml:space="preserve"> har haft en betydelig positiv udvikling.</w:t>
      </w:r>
    </w:p>
    <w:p w:rsidR="00BE3256" w:rsidRDefault="00BE3256" w:rsidP="00282914">
      <w:r w:rsidRPr="00C27C60">
        <w:rPr>
          <w:b/>
          <w:color w:val="1F497D" w:themeColor="text2"/>
        </w:rPr>
        <w:t>Samarbejdet med lærerne:</w:t>
      </w:r>
      <w:r>
        <w:t xml:space="preserve"> </w:t>
      </w:r>
      <w:r w:rsidR="00D0196D">
        <w:t>Resultatet for 2015 er lidt bedre end for 2013, men der er meget store udsving og lav besvarelse. Tre</w:t>
      </w:r>
      <w:r w:rsidR="00126CFA">
        <w:t xml:space="preserve"> matrikler</w:t>
      </w:r>
      <w:r w:rsidR="00D0196D">
        <w:t xml:space="preserve"> har haft en betydelig positiv udvikling, mens to har haft en klar negativ udvikling. </w:t>
      </w:r>
    </w:p>
    <w:p w:rsidR="00C27C60" w:rsidRDefault="00C27C60" w:rsidP="00282914">
      <w:r w:rsidRPr="00C27C60">
        <w:rPr>
          <w:b/>
          <w:color w:val="1F497D" w:themeColor="text2"/>
        </w:rPr>
        <w:t>Forhold til eleverne:</w:t>
      </w:r>
      <w:r>
        <w:t xml:space="preserve"> Samlet set er resultatet for 2015 bedre end for 2013.</w:t>
      </w:r>
      <w:r w:rsidR="00126CFA">
        <w:t xml:space="preserve"> En matrikel</w:t>
      </w:r>
      <w:r w:rsidR="00A46FA4">
        <w:t xml:space="preserve"> har haft en særdeles stor positiv udvikling.</w:t>
      </w:r>
    </w:p>
    <w:p w:rsidR="00A46FA4" w:rsidRDefault="00A46FA4" w:rsidP="00282914">
      <w:r w:rsidRPr="00A46FA4">
        <w:rPr>
          <w:b/>
          <w:color w:val="1F497D" w:themeColor="text2"/>
        </w:rPr>
        <w:t>Det pædagogiske arbejde:</w:t>
      </w:r>
      <w:r>
        <w:t xml:space="preserve"> Resultatet for 2015 er dårligere end for 2013. </w:t>
      </w:r>
    </w:p>
    <w:p w:rsidR="0015083A" w:rsidRDefault="0015083A" w:rsidP="00282914"/>
    <w:p w:rsidR="00A46FA4" w:rsidRPr="00B74816" w:rsidRDefault="00A46FA4" w:rsidP="00DB31C1">
      <w:pPr>
        <w:pStyle w:val="Listeafsnit"/>
        <w:numPr>
          <w:ilvl w:val="0"/>
          <w:numId w:val="5"/>
        </w:numPr>
        <w:ind w:left="284" w:hanging="284"/>
        <w:rPr>
          <w:rFonts w:asciiTheme="minorHAnsi" w:hAnsiTheme="minorHAnsi"/>
          <w:sz w:val="24"/>
          <w:szCs w:val="24"/>
        </w:rPr>
      </w:pPr>
      <w:r w:rsidRPr="00B74816">
        <w:rPr>
          <w:rFonts w:asciiTheme="minorHAnsi" w:hAnsiTheme="minorHAnsi"/>
          <w:sz w:val="24"/>
          <w:szCs w:val="24"/>
        </w:rPr>
        <w:lastRenderedPageBreak/>
        <w:t>Data fra forældrebesvarelser:</w:t>
      </w:r>
    </w:p>
    <w:p w:rsidR="00126CFA" w:rsidRDefault="00B41E0E" w:rsidP="00282914">
      <w:pPr>
        <w:rPr>
          <w:b/>
          <w:color w:val="1F497D" w:themeColor="text2"/>
        </w:rPr>
      </w:pPr>
      <w:r w:rsidRPr="00B41E0E">
        <w:rPr>
          <w:noProof/>
        </w:rPr>
        <w:pict>
          <v:shape id="_x0000_s1072" type="#_x0000_t32" style="position:absolute;margin-left:2.15pt;margin-top:3.6pt;width:156.45pt;height:0;z-index:251707392" o:connectortype="straight"/>
        </w:pict>
      </w:r>
    </w:p>
    <w:p w:rsidR="0015083A" w:rsidRDefault="00A46FA4" w:rsidP="00282914">
      <w:r w:rsidRPr="0015083A">
        <w:rPr>
          <w:b/>
          <w:color w:val="1F497D" w:themeColor="text2"/>
        </w:rPr>
        <w:t>Støtte i skolearbejdet</w:t>
      </w:r>
      <w:r>
        <w:t>:</w:t>
      </w:r>
      <w:r w:rsidR="00CE7D16">
        <w:t xml:space="preserve"> For de fjorten matrikler</w:t>
      </w:r>
      <w:r w:rsidR="00B70400">
        <w:t>s</w:t>
      </w:r>
      <w:r>
        <w:t xml:space="preserve"> vedkommende ligger forældrenes vurdering af støtte i skolearb</w:t>
      </w:r>
      <w:r w:rsidR="00CE7D16">
        <w:t>ejdet i 2015 for alle matrikler</w:t>
      </w:r>
      <w:r>
        <w:t>s vedkommende tydeligt eller endog særdeles tydeligt under niveauet for 2013.</w:t>
      </w:r>
      <w:r w:rsidR="0015083A">
        <w:t xml:space="preserve"> </w:t>
      </w:r>
    </w:p>
    <w:p w:rsidR="00A46FA4" w:rsidRDefault="0015083A" w:rsidP="00282914">
      <w:r>
        <w:t>Dette kan måske skyldes den nye skolereform og de længere skoledage for eleverne, hvor der er færre lektier, der skal laves hjemme. Billedet i 2015 er det samme i de øvrige 12 kommuner.</w:t>
      </w:r>
    </w:p>
    <w:p w:rsidR="007929E9" w:rsidRPr="00282914" w:rsidRDefault="007929E9" w:rsidP="00282914"/>
    <w:p w:rsidR="007929E9" w:rsidRPr="007929E9" w:rsidRDefault="007929E9" w:rsidP="007929E9">
      <w:pPr>
        <w:pStyle w:val="Overskrift2"/>
        <w:rPr>
          <w:rFonts w:ascii="Calibri" w:eastAsia="Calibri" w:hAnsi="Calibri" w:cs="Times New Roman"/>
          <w:b w:val="0"/>
          <w:color w:val="1F497D" w:themeColor="text2"/>
        </w:rPr>
      </w:pPr>
      <w:bookmarkStart w:id="6" w:name="_Toc450820547"/>
      <w:r w:rsidRPr="007929E9">
        <w:rPr>
          <w:b w:val="0"/>
          <w:color w:val="1F497D" w:themeColor="text2"/>
        </w:rPr>
        <w:t>Resultater sammenlignet med 12 andre kommuner</w:t>
      </w:r>
      <w:bookmarkEnd w:id="6"/>
    </w:p>
    <w:p w:rsidR="007929E9" w:rsidRDefault="007929E9" w:rsidP="007929E9">
      <w:r>
        <w:t>Sammenlignet med de tolv andre kommuner</w:t>
      </w:r>
      <w:r w:rsidR="00253863">
        <w:rPr>
          <w:rStyle w:val="Fodnotehenvisning"/>
        </w:rPr>
        <w:footnoteReference w:id="9"/>
      </w:r>
      <w:r>
        <w:t xml:space="preserve"> i Program for Læringsledelse er Fredericia den kommune, der for de fleste områders vedkommende ligger omkring gennemsnittet, samtidig med at Fredericia </w:t>
      </w:r>
      <w:r w:rsidR="00FA43D6">
        <w:t xml:space="preserve">- </w:t>
      </w:r>
      <w:r>
        <w:t>med hensyn til spredning</w:t>
      </w:r>
      <w:r w:rsidR="00CE7D16">
        <w:t xml:space="preserve"> mellem matriklern</w:t>
      </w:r>
      <w:r w:rsidR="00B76988">
        <w:t>e</w:t>
      </w:r>
      <w:r w:rsidR="00FA43D6">
        <w:t xml:space="preserve"> -</w:t>
      </w:r>
      <w:r>
        <w:t xml:space="preserve"> udviser en betydelig grad af homogenitet. </w:t>
      </w:r>
      <w:r w:rsidR="00FA43D6">
        <w:t>Der er tale om en højere gra</w:t>
      </w:r>
      <w:r w:rsidR="00CE7D16">
        <w:t>d af ensartethed mellem matriklerne</w:t>
      </w:r>
      <w:r w:rsidR="00FA43D6">
        <w:t xml:space="preserve"> i Fredericia, </w:t>
      </w:r>
      <w:r>
        <w:t>end tilfældet er i de øvrige tolv kommuner. Det gælder næsten alle områder, dog undtaget nogle af områderne, som er etableret på svar fra lærerne. Med hensyn til samarbejde om undervisningen (dvs. samarbejdet mellem lærerne), og samarbejdet om eleverne (dvs. samarbejdet mellem lærere og elever) er der en bet</w:t>
      </w:r>
      <w:r w:rsidR="00CE7D16">
        <w:t>ydelig variation mellem matriklerne</w:t>
      </w:r>
      <w:r>
        <w:t xml:space="preserve"> i Fredericia.</w:t>
      </w:r>
    </w:p>
    <w:p w:rsidR="007929E9" w:rsidRDefault="007929E9" w:rsidP="007929E9">
      <w:r>
        <w:t>De vigtigste resultater fra den foreliggende læringsrapport fra LSP/Ålborg Universitet</w:t>
      </w:r>
      <w:r w:rsidR="00B76988">
        <w:rPr>
          <w:rStyle w:val="Fodnotehenvisning"/>
        </w:rPr>
        <w:footnoteReference w:id="10"/>
      </w:r>
      <w:r>
        <w:t xml:space="preserve"> er følgende:</w:t>
      </w:r>
    </w:p>
    <w:p w:rsidR="007929E9" w:rsidRPr="00B70400" w:rsidRDefault="007929E9" w:rsidP="007929E9">
      <w:r w:rsidRPr="00B70400">
        <w:t xml:space="preserve">Fredericia ligger </w:t>
      </w:r>
      <w:r w:rsidRPr="00B70400">
        <w:rPr>
          <w:b/>
        </w:rPr>
        <w:t>over</w:t>
      </w:r>
      <w:r w:rsidRPr="00B70400">
        <w:t xml:space="preserve"> de tretten kommuners gennemsnit på følgende områder:</w:t>
      </w:r>
    </w:p>
    <w:p w:rsidR="00B70400" w:rsidRDefault="00B70400" w:rsidP="007929E9"/>
    <w:p w:rsidR="007929E9" w:rsidRPr="00B74816" w:rsidRDefault="007929E9" w:rsidP="00DB31C1">
      <w:pPr>
        <w:pStyle w:val="Listeafsnit"/>
        <w:numPr>
          <w:ilvl w:val="0"/>
          <w:numId w:val="5"/>
        </w:numPr>
        <w:ind w:left="284" w:hanging="284"/>
        <w:rPr>
          <w:rFonts w:asciiTheme="minorHAnsi" w:hAnsiTheme="minorHAnsi"/>
          <w:sz w:val="24"/>
          <w:szCs w:val="24"/>
        </w:rPr>
      </w:pPr>
      <w:r w:rsidRPr="00B74816">
        <w:rPr>
          <w:rFonts w:asciiTheme="minorHAnsi" w:hAnsiTheme="minorHAnsi"/>
          <w:sz w:val="24"/>
          <w:szCs w:val="24"/>
        </w:rPr>
        <w:t>Data fra lærerbesvarelserne:</w:t>
      </w:r>
    </w:p>
    <w:p w:rsidR="00B74816" w:rsidRDefault="00B74816" w:rsidP="00B74816">
      <w:pPr>
        <w:pStyle w:val="Listeafsnit"/>
      </w:pPr>
    </w:p>
    <w:p w:rsidR="007929E9" w:rsidRPr="00B74816" w:rsidRDefault="007929E9" w:rsidP="00B74816">
      <w:pPr>
        <w:pStyle w:val="Listeafsnit"/>
        <w:rPr>
          <w:rFonts w:asciiTheme="minorHAnsi" w:hAnsiTheme="minorHAnsi"/>
          <w:sz w:val="22"/>
          <w:szCs w:val="22"/>
        </w:rPr>
      </w:pPr>
      <w:r w:rsidRPr="00B74816">
        <w:rPr>
          <w:rFonts w:asciiTheme="minorHAnsi" w:hAnsiTheme="minorHAnsi"/>
          <w:sz w:val="22"/>
          <w:szCs w:val="22"/>
        </w:rPr>
        <w:t>Samarbejde om undervisningen</w:t>
      </w:r>
    </w:p>
    <w:p w:rsidR="007929E9" w:rsidRPr="00B74816" w:rsidRDefault="007929E9" w:rsidP="00B74816">
      <w:pPr>
        <w:pStyle w:val="Listeafsnit"/>
        <w:rPr>
          <w:rFonts w:asciiTheme="minorHAnsi" w:hAnsiTheme="minorHAnsi"/>
          <w:sz w:val="22"/>
          <w:szCs w:val="22"/>
        </w:rPr>
      </w:pPr>
      <w:r w:rsidRPr="00B74816">
        <w:rPr>
          <w:rFonts w:asciiTheme="minorHAnsi" w:hAnsiTheme="minorHAnsi"/>
          <w:sz w:val="22"/>
          <w:szCs w:val="22"/>
        </w:rPr>
        <w:t>Feedback</w:t>
      </w:r>
    </w:p>
    <w:p w:rsidR="007929E9" w:rsidRPr="00B74816" w:rsidRDefault="007929E9" w:rsidP="00B74816">
      <w:pPr>
        <w:pStyle w:val="Listeafsnit"/>
        <w:rPr>
          <w:rFonts w:asciiTheme="minorHAnsi" w:hAnsiTheme="minorHAnsi"/>
          <w:sz w:val="22"/>
          <w:szCs w:val="22"/>
        </w:rPr>
      </w:pPr>
      <w:r w:rsidRPr="00B74816">
        <w:rPr>
          <w:rFonts w:asciiTheme="minorHAnsi" w:hAnsiTheme="minorHAnsi"/>
          <w:sz w:val="22"/>
          <w:szCs w:val="22"/>
        </w:rPr>
        <w:t>Udvikling af læringsstrategier</w:t>
      </w:r>
    </w:p>
    <w:p w:rsidR="007929E9" w:rsidRDefault="007929E9" w:rsidP="007929E9"/>
    <w:p w:rsidR="007929E9" w:rsidRPr="00B74816" w:rsidRDefault="007929E9" w:rsidP="00DB31C1">
      <w:pPr>
        <w:pStyle w:val="Listeafsnit"/>
        <w:numPr>
          <w:ilvl w:val="0"/>
          <w:numId w:val="5"/>
        </w:numPr>
        <w:ind w:left="284" w:hanging="284"/>
        <w:rPr>
          <w:rFonts w:asciiTheme="minorHAnsi" w:hAnsiTheme="minorHAnsi"/>
          <w:sz w:val="24"/>
          <w:szCs w:val="24"/>
        </w:rPr>
      </w:pPr>
      <w:r w:rsidRPr="00B74816">
        <w:rPr>
          <w:rFonts w:asciiTheme="minorHAnsi" w:hAnsiTheme="minorHAnsi"/>
          <w:sz w:val="24"/>
          <w:szCs w:val="24"/>
        </w:rPr>
        <w:t>Data fra forældrebesvarelserne:</w:t>
      </w:r>
    </w:p>
    <w:p w:rsidR="00B74816" w:rsidRDefault="00B41E0E" w:rsidP="00B74816">
      <w:pPr>
        <w:pStyle w:val="Listeafsnit"/>
      </w:pPr>
      <w:r>
        <w:rPr>
          <w:noProof/>
        </w:rPr>
        <w:pict>
          <v:shape id="_x0000_s1077" type="#_x0000_t32" style="position:absolute;left:0;text-align:left;margin-left:1.7pt;margin-top:2.2pt;width:170.5pt;height:0;z-index:251710464" o:connectortype="straight"/>
        </w:pict>
      </w:r>
    </w:p>
    <w:p w:rsidR="007929E9" w:rsidRPr="00B74816" w:rsidRDefault="007929E9" w:rsidP="00B74816">
      <w:pPr>
        <w:pStyle w:val="Listeafsnit"/>
        <w:rPr>
          <w:rFonts w:asciiTheme="minorHAnsi" w:hAnsiTheme="minorHAnsi"/>
          <w:sz w:val="22"/>
          <w:szCs w:val="22"/>
        </w:rPr>
      </w:pPr>
      <w:r w:rsidRPr="00B74816">
        <w:rPr>
          <w:rFonts w:asciiTheme="minorHAnsi" w:hAnsiTheme="minorHAnsi"/>
          <w:sz w:val="22"/>
          <w:szCs w:val="22"/>
        </w:rPr>
        <w:t>Støtte i skolearbejdet</w:t>
      </w:r>
    </w:p>
    <w:p w:rsidR="007929E9" w:rsidRDefault="007929E9" w:rsidP="007929E9"/>
    <w:p w:rsidR="007929E9" w:rsidRDefault="007929E9" w:rsidP="007929E9">
      <w:r>
        <w:t xml:space="preserve">Fredericia ligger </w:t>
      </w:r>
      <w:r w:rsidRPr="00B70400">
        <w:rPr>
          <w:b/>
        </w:rPr>
        <w:t>under</w:t>
      </w:r>
      <w:r>
        <w:t xml:space="preserve"> de tretten kommuners gennemsnit på følgende områder:</w:t>
      </w:r>
    </w:p>
    <w:p w:rsidR="00B70400" w:rsidRDefault="00B70400" w:rsidP="007929E9"/>
    <w:p w:rsidR="007929E9" w:rsidRPr="00B74816" w:rsidRDefault="007929E9" w:rsidP="00DB31C1">
      <w:pPr>
        <w:pStyle w:val="Listeafsnit"/>
        <w:numPr>
          <w:ilvl w:val="0"/>
          <w:numId w:val="5"/>
        </w:numPr>
        <w:ind w:left="284" w:hanging="284"/>
        <w:rPr>
          <w:rFonts w:asciiTheme="minorHAnsi" w:hAnsiTheme="minorHAnsi"/>
          <w:sz w:val="24"/>
          <w:szCs w:val="24"/>
        </w:rPr>
      </w:pPr>
      <w:r w:rsidRPr="00B74816">
        <w:rPr>
          <w:rFonts w:asciiTheme="minorHAnsi" w:hAnsiTheme="minorHAnsi"/>
          <w:sz w:val="24"/>
          <w:szCs w:val="24"/>
        </w:rPr>
        <w:t>Data fra elevbesvarelserne:</w:t>
      </w:r>
    </w:p>
    <w:p w:rsidR="00B74816" w:rsidRDefault="00B41E0E" w:rsidP="00B74816">
      <w:pPr>
        <w:pStyle w:val="Listeafsnit"/>
      </w:pPr>
      <w:r>
        <w:rPr>
          <w:noProof/>
        </w:rPr>
        <w:pict>
          <v:shape id="_x0000_s1078" type="#_x0000_t32" style="position:absolute;left:0;text-align:left;margin-left:1.7pt;margin-top:4pt;width:144.7pt;height:0;z-index:251711488" o:connectortype="straight"/>
        </w:pict>
      </w:r>
    </w:p>
    <w:p w:rsidR="007929E9" w:rsidRPr="00B74816" w:rsidRDefault="007929E9" w:rsidP="00B74816">
      <w:pPr>
        <w:pStyle w:val="Listeafsnit"/>
        <w:rPr>
          <w:rFonts w:asciiTheme="minorHAnsi" w:hAnsiTheme="minorHAnsi"/>
          <w:sz w:val="22"/>
          <w:szCs w:val="22"/>
        </w:rPr>
      </w:pPr>
      <w:r w:rsidRPr="00B74816">
        <w:rPr>
          <w:rFonts w:asciiTheme="minorHAnsi" w:hAnsiTheme="minorHAnsi"/>
          <w:sz w:val="22"/>
          <w:szCs w:val="22"/>
        </w:rPr>
        <w:t>Sociale relationer 4.-9. klasse</w:t>
      </w:r>
    </w:p>
    <w:p w:rsidR="007929E9" w:rsidRDefault="007929E9" w:rsidP="007929E9"/>
    <w:p w:rsidR="007929E9" w:rsidRDefault="007929E9" w:rsidP="00DB31C1">
      <w:pPr>
        <w:pStyle w:val="Listeafsnit"/>
        <w:numPr>
          <w:ilvl w:val="0"/>
          <w:numId w:val="5"/>
        </w:numPr>
        <w:ind w:left="284" w:hanging="284"/>
        <w:rPr>
          <w:rFonts w:asciiTheme="minorHAnsi" w:hAnsiTheme="minorHAnsi"/>
          <w:sz w:val="24"/>
          <w:szCs w:val="24"/>
        </w:rPr>
      </w:pPr>
      <w:r w:rsidRPr="00B74816">
        <w:rPr>
          <w:rFonts w:asciiTheme="minorHAnsi" w:hAnsiTheme="minorHAnsi"/>
          <w:sz w:val="24"/>
          <w:szCs w:val="24"/>
        </w:rPr>
        <w:lastRenderedPageBreak/>
        <w:t>Data fra lærerbesvarelserne:</w:t>
      </w:r>
    </w:p>
    <w:p w:rsidR="00B74816" w:rsidRPr="00B74816" w:rsidRDefault="00B41E0E" w:rsidP="00B74816">
      <w:pPr>
        <w:pStyle w:val="Listeafsnit"/>
        <w:ind w:left="284"/>
        <w:rPr>
          <w:rFonts w:asciiTheme="minorHAnsi" w:hAnsiTheme="minorHAnsi"/>
          <w:sz w:val="24"/>
          <w:szCs w:val="24"/>
        </w:rPr>
      </w:pPr>
      <w:r>
        <w:rPr>
          <w:rFonts w:asciiTheme="minorHAnsi" w:hAnsiTheme="minorHAnsi"/>
          <w:noProof/>
          <w:sz w:val="24"/>
          <w:szCs w:val="24"/>
        </w:rPr>
        <w:pict>
          <v:shape id="_x0000_s1079" type="#_x0000_t32" style="position:absolute;left:0;text-align:left;margin-left:1.7pt;margin-top:2pt;width:154.9pt;height:0;z-index:251712512" o:connectortype="straight"/>
        </w:pict>
      </w:r>
    </w:p>
    <w:p w:rsidR="007929E9" w:rsidRPr="001077B5" w:rsidRDefault="007929E9" w:rsidP="00B74816">
      <w:pPr>
        <w:pStyle w:val="Listeafsnit"/>
        <w:rPr>
          <w:rFonts w:asciiTheme="minorHAnsi" w:hAnsiTheme="minorHAnsi"/>
          <w:sz w:val="22"/>
          <w:szCs w:val="22"/>
        </w:rPr>
      </w:pPr>
      <w:r w:rsidRPr="001077B5">
        <w:rPr>
          <w:rFonts w:asciiTheme="minorHAnsi" w:hAnsiTheme="minorHAnsi"/>
          <w:sz w:val="22"/>
          <w:szCs w:val="22"/>
        </w:rPr>
        <w:t>Samarbejde om eleverne</w:t>
      </w:r>
    </w:p>
    <w:p w:rsidR="007929E9" w:rsidRDefault="007929E9" w:rsidP="007929E9"/>
    <w:p w:rsidR="007929E9" w:rsidRPr="001077B5" w:rsidRDefault="007929E9" w:rsidP="00DB31C1">
      <w:pPr>
        <w:pStyle w:val="Listeafsnit"/>
        <w:numPr>
          <w:ilvl w:val="0"/>
          <w:numId w:val="5"/>
        </w:numPr>
        <w:ind w:left="284" w:hanging="284"/>
        <w:rPr>
          <w:rFonts w:asciiTheme="minorHAnsi" w:hAnsiTheme="minorHAnsi"/>
          <w:sz w:val="24"/>
          <w:szCs w:val="24"/>
        </w:rPr>
      </w:pPr>
      <w:r w:rsidRPr="001077B5">
        <w:rPr>
          <w:rFonts w:asciiTheme="minorHAnsi" w:hAnsiTheme="minorHAnsi"/>
          <w:sz w:val="24"/>
          <w:szCs w:val="24"/>
        </w:rPr>
        <w:t>Data fra pædagogbesvarelserne:</w:t>
      </w:r>
    </w:p>
    <w:p w:rsidR="00B74816" w:rsidRDefault="00B41E0E" w:rsidP="00B74816">
      <w:pPr>
        <w:pStyle w:val="Listeafsnit"/>
      </w:pPr>
      <w:r>
        <w:rPr>
          <w:noProof/>
        </w:rPr>
        <w:pict>
          <v:shape id="_x0000_s1080" type="#_x0000_t32" style="position:absolute;left:0;text-align:left;margin-left:1.7pt;margin-top:2.2pt;width:173.9pt;height:0;z-index:251713536" o:connectortype="straight"/>
        </w:pict>
      </w:r>
    </w:p>
    <w:p w:rsidR="007929E9" w:rsidRPr="001077B5" w:rsidRDefault="007929E9" w:rsidP="001077B5">
      <w:pPr>
        <w:pStyle w:val="Listeafsnit"/>
        <w:rPr>
          <w:rFonts w:asciiTheme="minorHAnsi" w:hAnsiTheme="minorHAnsi"/>
          <w:sz w:val="22"/>
          <w:szCs w:val="22"/>
        </w:rPr>
      </w:pPr>
      <w:r w:rsidRPr="001077B5">
        <w:rPr>
          <w:rFonts w:asciiTheme="minorHAnsi" w:hAnsiTheme="minorHAnsi"/>
          <w:sz w:val="22"/>
          <w:szCs w:val="22"/>
        </w:rPr>
        <w:t>Oplevet kompetence</w:t>
      </w:r>
    </w:p>
    <w:p w:rsidR="007929E9" w:rsidRPr="001077B5" w:rsidRDefault="007929E9" w:rsidP="001077B5">
      <w:pPr>
        <w:pStyle w:val="Listeafsnit"/>
        <w:rPr>
          <w:rFonts w:asciiTheme="minorHAnsi" w:hAnsiTheme="minorHAnsi"/>
          <w:sz w:val="22"/>
          <w:szCs w:val="22"/>
        </w:rPr>
      </w:pPr>
      <w:r w:rsidRPr="001077B5">
        <w:rPr>
          <w:rFonts w:asciiTheme="minorHAnsi" w:hAnsiTheme="minorHAnsi"/>
          <w:sz w:val="22"/>
          <w:szCs w:val="22"/>
        </w:rPr>
        <w:t>Samarbejde</w:t>
      </w:r>
    </w:p>
    <w:p w:rsidR="007929E9" w:rsidRPr="001077B5" w:rsidRDefault="007929E9" w:rsidP="001077B5">
      <w:pPr>
        <w:pStyle w:val="Listeafsnit"/>
        <w:rPr>
          <w:rFonts w:asciiTheme="minorHAnsi" w:hAnsiTheme="minorHAnsi"/>
          <w:sz w:val="22"/>
          <w:szCs w:val="22"/>
        </w:rPr>
      </w:pPr>
      <w:r w:rsidRPr="001077B5">
        <w:rPr>
          <w:rFonts w:asciiTheme="minorHAnsi" w:hAnsiTheme="minorHAnsi"/>
          <w:sz w:val="22"/>
          <w:szCs w:val="22"/>
        </w:rPr>
        <w:t>Forhold til eleverne</w:t>
      </w:r>
    </w:p>
    <w:p w:rsidR="007929E9" w:rsidRPr="001077B5" w:rsidRDefault="007929E9" w:rsidP="001077B5">
      <w:pPr>
        <w:pStyle w:val="Listeafsnit"/>
        <w:rPr>
          <w:rFonts w:asciiTheme="minorHAnsi" w:hAnsiTheme="minorHAnsi"/>
          <w:sz w:val="22"/>
          <w:szCs w:val="22"/>
        </w:rPr>
      </w:pPr>
      <w:r w:rsidRPr="001077B5">
        <w:rPr>
          <w:rFonts w:asciiTheme="minorHAnsi" w:hAnsiTheme="minorHAnsi"/>
          <w:sz w:val="22"/>
          <w:szCs w:val="22"/>
        </w:rPr>
        <w:t>Det pædagogiske arbejde</w:t>
      </w:r>
    </w:p>
    <w:p w:rsidR="007929E9" w:rsidRDefault="007929E9" w:rsidP="007929E9"/>
    <w:p w:rsidR="00904565" w:rsidRDefault="007929E9" w:rsidP="00904565">
      <w:r>
        <w:t>På alle andre områder ligger Fredericia kommune på niveau med de øvrige tolv kommune</w:t>
      </w:r>
      <w:r w:rsidR="00253863">
        <w:t>r</w:t>
      </w:r>
      <w:r w:rsidR="00B70400">
        <w:t xml:space="preserve">, hvilket betyder at </w:t>
      </w:r>
      <w:r w:rsidR="001077B5">
        <w:t xml:space="preserve">Fredericia </w:t>
      </w:r>
      <w:r w:rsidR="00B70400">
        <w:t xml:space="preserve">ligger ganske </w:t>
      </w:r>
      <w:r w:rsidR="001077B5">
        <w:t>pænt</w:t>
      </w:r>
      <w:r w:rsidR="00904565">
        <w:t xml:space="preserve"> </w:t>
      </w:r>
      <w:r w:rsidR="001077B5">
        <w:t xml:space="preserve">sammenlignet med </w:t>
      </w:r>
      <w:r w:rsidR="00904565">
        <w:t>de øvrige 12 komm</w:t>
      </w:r>
      <w:r w:rsidR="001077B5">
        <w:t>uner, der indgår i Program for L</w:t>
      </w:r>
      <w:r w:rsidR="00904565">
        <w:t xml:space="preserve">æringsledelse. </w:t>
      </w:r>
      <w:r w:rsidR="00B70400">
        <w:t xml:space="preserve">Blandt de 13 kommuner, er det Fredericia, der har </w:t>
      </w:r>
      <w:r w:rsidR="00792C47">
        <w:t xml:space="preserve">det </w:t>
      </w:r>
      <w:r w:rsidR="00B70400">
        <w:t>laveste soc</w:t>
      </w:r>
      <w:r w:rsidR="00792C47">
        <w:t>iale indeks, men til trods for dette, så opnår skolerne pæne resultater på en lang række parametre. Den sammenfattende læringsrapport fra LSP konkludere følgende</w:t>
      </w:r>
      <w:r w:rsidR="00EE0069">
        <w:t xml:space="preserve"> omkring den </w:t>
      </w:r>
      <w:proofErr w:type="spellStart"/>
      <w:r w:rsidR="00EE0069">
        <w:t>socio-økonomiske</w:t>
      </w:r>
      <w:proofErr w:type="spellEnd"/>
      <w:r w:rsidR="00EE0069">
        <w:t xml:space="preserve"> ´effekt´</w:t>
      </w:r>
      <w:r w:rsidR="001077B5">
        <w:t>:</w:t>
      </w:r>
    </w:p>
    <w:p w:rsidR="00C75FB2" w:rsidRDefault="00904565" w:rsidP="00C75FB2">
      <w:pPr>
        <w:tabs>
          <w:tab w:val="left" w:pos="4678"/>
        </w:tabs>
        <w:rPr>
          <w:sz w:val="21"/>
          <w:szCs w:val="21"/>
        </w:rPr>
      </w:pPr>
      <w:proofErr w:type="gramStart"/>
      <w:r>
        <w:rPr>
          <w:i/>
        </w:rPr>
        <w:t>”</w:t>
      </w:r>
      <w:r w:rsidR="00792C47" w:rsidRPr="00792C47">
        <w:rPr>
          <w:sz w:val="21"/>
          <w:szCs w:val="21"/>
        </w:rPr>
        <w:t xml:space="preserve"> </w:t>
      </w:r>
      <w:r w:rsidR="00792C47" w:rsidRPr="00792C47">
        <w:rPr>
          <w:i/>
        </w:rPr>
        <w:t>Nogle</w:t>
      </w:r>
      <w:proofErr w:type="gramEnd"/>
      <w:r w:rsidR="00792C47" w:rsidRPr="00792C47">
        <w:rPr>
          <w:i/>
        </w:rPr>
        <w:t xml:space="preserve"> af de kommuner, der scorer lavt med hensyn til trivsel og læring, ligger højt på det </w:t>
      </w:r>
      <w:proofErr w:type="spellStart"/>
      <w:r w:rsidR="00792C47" w:rsidRPr="00792C47">
        <w:rPr>
          <w:i/>
        </w:rPr>
        <w:t>socio-økonomiske</w:t>
      </w:r>
      <w:proofErr w:type="spellEnd"/>
      <w:r w:rsidR="00792C47" w:rsidRPr="00792C47">
        <w:rPr>
          <w:i/>
        </w:rPr>
        <w:t xml:space="preserve"> indeks, mens omvendt nogle af de kommuner, der scorer højt med hensyn til trivsel og læring, ligger lavt på det socioøkonomiske indeks. For andre kommuner er tendensen sammenfaldende, når man sammenligner vurdering af pædagogisk kvalitet og læringsudbytte med det socioøkonomiske indeks. Dette tyder på, at</w:t>
      </w:r>
      <w:r w:rsidR="00C75FB2" w:rsidRPr="00792C47">
        <w:t xml:space="preserve"> </w:t>
      </w:r>
      <w:r w:rsidR="00AF10DE" w:rsidRPr="00792C47">
        <w:rPr>
          <w:i/>
        </w:rPr>
        <w:t>der ikke</w:t>
      </w:r>
      <w:r w:rsidR="00AF10DE" w:rsidRPr="00253863">
        <w:rPr>
          <w:i/>
        </w:rPr>
        <w:t xml:space="preserve"> er nogen entydig eller systematisk sammenhæng mellem på den ene side uddannelses- og læringsresult</w:t>
      </w:r>
      <w:r w:rsidR="00C75FB2" w:rsidRPr="00253863">
        <w:rPr>
          <w:i/>
        </w:rPr>
        <w:t>ater og på den anden side kommu</w:t>
      </w:r>
      <w:r w:rsidR="00AF10DE" w:rsidRPr="00253863">
        <w:rPr>
          <w:i/>
        </w:rPr>
        <w:t>nernes socioøkonomiske situation. Dette pege</w:t>
      </w:r>
      <w:r w:rsidR="00C75FB2" w:rsidRPr="00253863">
        <w:rPr>
          <w:i/>
        </w:rPr>
        <w:t>r på, at forskellene mellem ele</w:t>
      </w:r>
      <w:r w:rsidR="00AF10DE" w:rsidRPr="00253863">
        <w:rPr>
          <w:i/>
        </w:rPr>
        <w:t>vernes trivsel og læring fra kommune til kommune i lige så høj grad skal forklares af forskelle mellem kommunernes skole- og uddannelseskultur</w:t>
      </w:r>
      <w:r w:rsidR="00C75FB2">
        <w:rPr>
          <w:sz w:val="21"/>
          <w:szCs w:val="21"/>
        </w:rPr>
        <w:t>”</w:t>
      </w:r>
      <w:r w:rsidR="00253863">
        <w:rPr>
          <w:rStyle w:val="Fodnotehenvisning"/>
          <w:sz w:val="21"/>
          <w:szCs w:val="21"/>
        </w:rPr>
        <w:footnoteReference w:id="11"/>
      </w:r>
      <w:r w:rsidR="00AF10DE">
        <w:rPr>
          <w:sz w:val="21"/>
          <w:szCs w:val="21"/>
        </w:rPr>
        <w:t xml:space="preserve">. </w:t>
      </w:r>
    </w:p>
    <w:p w:rsidR="001077B5" w:rsidRDefault="001077B5" w:rsidP="00C75FB2">
      <w:pPr>
        <w:tabs>
          <w:tab w:val="left" w:pos="4678"/>
        </w:tabs>
        <w:rPr>
          <w:i/>
        </w:rPr>
      </w:pPr>
      <w:r>
        <w:rPr>
          <w:i/>
        </w:rPr>
        <w:br w:type="page"/>
      </w:r>
    </w:p>
    <w:p w:rsidR="00DA269D" w:rsidRPr="00904565" w:rsidRDefault="00282914" w:rsidP="00F47F16">
      <w:pPr>
        <w:tabs>
          <w:tab w:val="left" w:pos="4678"/>
        </w:tabs>
      </w:pPr>
      <w:bookmarkStart w:id="7" w:name="_Toc450820548"/>
      <w:r w:rsidRPr="00F47F16">
        <w:rPr>
          <w:rStyle w:val="Overskrift1Tegn"/>
          <w:b w:val="0"/>
          <w:color w:val="1F497D" w:themeColor="text2"/>
          <w:sz w:val="32"/>
          <w:szCs w:val="32"/>
        </w:rPr>
        <w:lastRenderedPageBreak/>
        <w:t>F</w:t>
      </w:r>
      <w:r w:rsidR="00DA269D" w:rsidRPr="00F47F16">
        <w:rPr>
          <w:rStyle w:val="Overskrift1Tegn"/>
          <w:b w:val="0"/>
          <w:color w:val="1F497D" w:themeColor="text2"/>
          <w:sz w:val="32"/>
          <w:szCs w:val="32"/>
        </w:rPr>
        <w:t>aglige resultater</w:t>
      </w:r>
      <w:bookmarkEnd w:id="7"/>
    </w:p>
    <w:p w:rsidR="00EE60CB" w:rsidRPr="00EE60CB" w:rsidRDefault="00B41E0E" w:rsidP="00EE60CB">
      <w:r>
        <w:rPr>
          <w:noProof/>
          <w:lang w:eastAsia="da-DK"/>
        </w:rPr>
        <w:pict>
          <v:shape id="_x0000_s1031" type="#_x0000_t32" style="position:absolute;margin-left:.35pt;margin-top:2.85pt;width:489.75pt;height:0;flip:y;z-index:251666432" o:connectortype="straight" strokecolor="#22518a"/>
        </w:pict>
      </w:r>
    </w:p>
    <w:p w:rsidR="00E962D1" w:rsidRPr="00B00297" w:rsidRDefault="00541616">
      <w:pPr>
        <w:rPr>
          <w:rFonts w:eastAsia="Verdana"/>
          <w:color w:val="000000"/>
        </w:rPr>
      </w:pPr>
      <w:r>
        <w:rPr>
          <w:rFonts w:eastAsia="Verdana"/>
          <w:color w:val="000000"/>
        </w:rPr>
        <w:t>I henhold til f</w:t>
      </w:r>
      <w:r w:rsidR="00DA269D" w:rsidRPr="00B00297">
        <w:rPr>
          <w:rFonts w:eastAsia="Verdana"/>
          <w:color w:val="000000"/>
        </w:rPr>
        <w:t xml:space="preserve">olkeskolereformen skal </w:t>
      </w:r>
      <w:r>
        <w:rPr>
          <w:rFonts w:eastAsia="Verdana"/>
          <w:color w:val="000000"/>
        </w:rPr>
        <w:t>eleverne opnå</w:t>
      </w:r>
      <w:r w:rsidR="00DA269D" w:rsidRPr="00B00297">
        <w:rPr>
          <w:rFonts w:eastAsia="Verdana"/>
          <w:color w:val="000000"/>
        </w:rPr>
        <w:t xml:space="preserve"> et højere fagligt niveau, når de forlader folkeskolen.</w:t>
      </w:r>
      <w:r w:rsidR="00EE60CB" w:rsidRPr="00B00297">
        <w:rPr>
          <w:rFonts w:eastAsia="Verdana"/>
          <w:color w:val="000000"/>
        </w:rPr>
        <w:t xml:space="preserve"> I dette</w:t>
      </w:r>
      <w:r w:rsidR="00642A9B">
        <w:rPr>
          <w:rFonts w:eastAsia="Verdana"/>
          <w:color w:val="000000"/>
        </w:rPr>
        <w:t xml:space="preserve"> afsnit beskrives </w:t>
      </w:r>
      <w:r w:rsidR="00EE60CB" w:rsidRPr="00B00297">
        <w:rPr>
          <w:rFonts w:eastAsia="Verdana"/>
          <w:color w:val="000000"/>
        </w:rPr>
        <w:t>det faglige niveau på kommunalt plan samt for hver af skolerne</w:t>
      </w:r>
      <w:r w:rsidR="00642A9B">
        <w:rPr>
          <w:rFonts w:eastAsia="Verdana"/>
          <w:color w:val="000000"/>
        </w:rPr>
        <w:t xml:space="preserve"> ved afslutningen af folkeskolens afgangsprøve</w:t>
      </w:r>
      <w:r w:rsidR="00EE60CB" w:rsidRPr="00B00297">
        <w:rPr>
          <w:rFonts w:eastAsia="Verdana"/>
          <w:color w:val="000000"/>
        </w:rPr>
        <w:t>.</w:t>
      </w:r>
    </w:p>
    <w:p w:rsidR="00D91F0F" w:rsidRDefault="00D91F0F" w:rsidP="004E4DF7">
      <w:pPr>
        <w:spacing w:after="0" w:line="240" w:lineRule="auto"/>
        <w:rPr>
          <w:rFonts w:eastAsia="Verdana"/>
          <w:color w:val="000000"/>
        </w:rPr>
      </w:pPr>
      <w:r>
        <w:rPr>
          <w:rFonts w:eastAsia="Verdana"/>
          <w:color w:val="000000"/>
        </w:rPr>
        <w:t xml:space="preserve">Resultaterne </w:t>
      </w:r>
      <w:r w:rsidR="00642A9B">
        <w:rPr>
          <w:rFonts w:eastAsia="Verdana"/>
          <w:color w:val="000000"/>
        </w:rPr>
        <w:t xml:space="preserve">på kommunalt plan </w:t>
      </w:r>
      <w:r>
        <w:rPr>
          <w:rFonts w:eastAsia="Verdana"/>
          <w:color w:val="000000"/>
        </w:rPr>
        <w:t xml:space="preserve">sammenlignes med landsgennemsnittet, og giver et billede af hvordan eleverne </w:t>
      </w:r>
      <w:r w:rsidR="00642A9B">
        <w:rPr>
          <w:rFonts w:eastAsia="Verdana"/>
          <w:color w:val="000000"/>
        </w:rPr>
        <w:t xml:space="preserve">i Fredericia </w:t>
      </w:r>
      <w:r>
        <w:rPr>
          <w:rFonts w:eastAsia="Verdana"/>
          <w:color w:val="000000"/>
        </w:rPr>
        <w:t xml:space="preserve">klarer sig i forhold til </w:t>
      </w:r>
      <w:r w:rsidR="00642A9B">
        <w:rPr>
          <w:rFonts w:eastAsia="Verdana"/>
          <w:color w:val="000000"/>
        </w:rPr>
        <w:t xml:space="preserve">det samlede antal </w:t>
      </w:r>
      <w:r>
        <w:rPr>
          <w:rFonts w:eastAsia="Verdana"/>
          <w:color w:val="000000"/>
        </w:rPr>
        <w:t xml:space="preserve">afgangselever </w:t>
      </w:r>
      <w:r w:rsidR="00642A9B">
        <w:rPr>
          <w:rFonts w:eastAsia="Verdana"/>
          <w:color w:val="000000"/>
        </w:rPr>
        <w:t>i Danmark. Nogle af afgangsprøvekaraktere</w:t>
      </w:r>
      <w:r w:rsidR="00F850DA">
        <w:rPr>
          <w:rFonts w:eastAsia="Verdana"/>
          <w:color w:val="000000"/>
        </w:rPr>
        <w:t>r</w:t>
      </w:r>
      <w:r w:rsidR="00642A9B">
        <w:rPr>
          <w:rFonts w:eastAsia="Verdana"/>
          <w:color w:val="000000"/>
        </w:rPr>
        <w:t>ne vurderes ud fra et</w:t>
      </w:r>
      <w:r>
        <w:rPr>
          <w:rFonts w:eastAsia="Verdana"/>
          <w:color w:val="000000"/>
        </w:rPr>
        <w:t xml:space="preserve"> socioøkonomisk</w:t>
      </w:r>
      <w:r w:rsidR="00642A9B">
        <w:rPr>
          <w:rFonts w:eastAsia="Verdana"/>
          <w:color w:val="000000"/>
        </w:rPr>
        <w:t xml:space="preserve"> indeks</w:t>
      </w:r>
      <w:r w:rsidR="00F850DA">
        <w:rPr>
          <w:rFonts w:eastAsia="Verdana"/>
          <w:color w:val="000000"/>
        </w:rPr>
        <w:t xml:space="preserve"> -</w:t>
      </w:r>
      <w:r>
        <w:rPr>
          <w:rFonts w:eastAsia="Verdana"/>
          <w:color w:val="000000"/>
        </w:rPr>
        <w:t xml:space="preserve"> </w:t>
      </w:r>
      <w:r w:rsidR="00642A9B">
        <w:rPr>
          <w:rFonts w:eastAsia="Verdana"/>
          <w:color w:val="000000"/>
        </w:rPr>
        <w:t xml:space="preserve">hvad det betyder vender vi tilbage til i afsnittet om </w:t>
      </w:r>
      <w:proofErr w:type="spellStart"/>
      <w:r w:rsidR="00642A9B">
        <w:rPr>
          <w:rFonts w:eastAsia="Verdana"/>
          <w:color w:val="000000"/>
        </w:rPr>
        <w:t>socioøkonomi</w:t>
      </w:r>
      <w:proofErr w:type="spellEnd"/>
      <w:r w:rsidR="00642A9B">
        <w:rPr>
          <w:rFonts w:eastAsia="Verdana"/>
          <w:color w:val="000000"/>
        </w:rPr>
        <w:t>. Det er relevant lige at være opmærksom på, at vi på baggrund af afgangsprøvekaraktere</w:t>
      </w:r>
      <w:r w:rsidR="00F850DA">
        <w:rPr>
          <w:rFonts w:eastAsia="Verdana"/>
          <w:color w:val="000000"/>
        </w:rPr>
        <w:t>r</w:t>
      </w:r>
      <w:r w:rsidR="00642A9B">
        <w:rPr>
          <w:rFonts w:eastAsia="Verdana"/>
          <w:color w:val="000000"/>
        </w:rPr>
        <w:t xml:space="preserve">ne ikke får viden om, hvor stor en andel af eleverne, der </w:t>
      </w:r>
      <w:r>
        <w:rPr>
          <w:rFonts w:eastAsia="Verdana"/>
          <w:color w:val="000000"/>
        </w:rPr>
        <w:t>har forbedret sig eller det modsatte</w:t>
      </w:r>
      <w:r w:rsidR="00642A9B">
        <w:rPr>
          <w:rFonts w:eastAsia="Verdana"/>
          <w:color w:val="000000"/>
        </w:rPr>
        <w:t>.</w:t>
      </w:r>
      <w:r w:rsidR="00F850DA">
        <w:rPr>
          <w:rFonts w:eastAsia="Verdana"/>
          <w:color w:val="000000"/>
        </w:rPr>
        <w:t xml:space="preserve"> Og karaktererne er alene skabt med basis i årets afgangselever – så der må forventes forskelle fra år til år. </w:t>
      </w:r>
    </w:p>
    <w:p w:rsidR="00642A9B" w:rsidRDefault="00642A9B" w:rsidP="004E4DF7">
      <w:pPr>
        <w:spacing w:after="0" w:line="240" w:lineRule="auto"/>
        <w:rPr>
          <w:rFonts w:eastAsia="Verdana"/>
          <w:color w:val="000000"/>
        </w:rPr>
      </w:pPr>
    </w:p>
    <w:p w:rsidR="00567629" w:rsidRDefault="00541616" w:rsidP="004E4DF7">
      <w:pPr>
        <w:spacing w:after="0" w:line="240" w:lineRule="auto"/>
        <w:rPr>
          <w:rFonts w:eastAsia="Verdana"/>
          <w:color w:val="000000"/>
        </w:rPr>
      </w:pPr>
      <w:r>
        <w:rPr>
          <w:rFonts w:eastAsia="Verdana"/>
          <w:color w:val="000000"/>
        </w:rPr>
        <w:t>I de tabeller som anven</w:t>
      </w:r>
      <w:r w:rsidR="00904565">
        <w:rPr>
          <w:rFonts w:eastAsia="Verdana"/>
          <w:color w:val="000000"/>
        </w:rPr>
        <w:t>des i dette afsnit, er der tale</w:t>
      </w:r>
      <w:r>
        <w:rPr>
          <w:rFonts w:eastAsia="Verdana"/>
          <w:color w:val="000000"/>
        </w:rPr>
        <w:t xml:space="preserve"> om elevers samlede karaktergennemsnit</w:t>
      </w:r>
      <w:r w:rsidR="00567629">
        <w:rPr>
          <w:rFonts w:eastAsia="Verdana"/>
          <w:color w:val="000000"/>
        </w:rPr>
        <w:t xml:space="preserve"> ved afgangsprøverne</w:t>
      </w:r>
      <w:r>
        <w:rPr>
          <w:rFonts w:eastAsia="Verdana"/>
          <w:color w:val="000000"/>
        </w:rPr>
        <w:t xml:space="preserve">. Dette er </w:t>
      </w:r>
      <w:r w:rsidR="004E4DF7" w:rsidRPr="00B00297">
        <w:rPr>
          <w:rFonts w:eastAsia="Verdana"/>
          <w:color w:val="000000"/>
        </w:rPr>
        <w:t>beregne</w:t>
      </w:r>
      <w:r>
        <w:rPr>
          <w:rFonts w:eastAsia="Verdana"/>
          <w:color w:val="000000"/>
        </w:rPr>
        <w:t>t</w:t>
      </w:r>
      <w:r w:rsidR="004E4DF7" w:rsidRPr="00B00297">
        <w:rPr>
          <w:rFonts w:eastAsia="Verdana"/>
          <w:color w:val="000000"/>
        </w:rPr>
        <w:t xml:space="preserve"> som et gennemsnit af de enkelte el</w:t>
      </w:r>
      <w:r w:rsidR="00F850DA">
        <w:rPr>
          <w:rFonts w:eastAsia="Verdana"/>
          <w:color w:val="000000"/>
        </w:rPr>
        <w:t>evers gennemsnit i faget/fagene;</w:t>
      </w:r>
      <w:r w:rsidR="004E4DF7" w:rsidRPr="00B00297">
        <w:rPr>
          <w:rFonts w:eastAsia="Verdana"/>
          <w:color w:val="000000"/>
        </w:rPr>
        <w:t xml:space="preserve"> dvs. at alle elever vægter lige meget, uanset hvor mange prøver de har aflagt</w:t>
      </w:r>
      <w:r>
        <w:rPr>
          <w:rStyle w:val="Fodnotehenvisning"/>
          <w:rFonts w:eastAsia="Verdana"/>
          <w:color w:val="000000"/>
        </w:rPr>
        <w:footnoteReference w:id="12"/>
      </w:r>
      <w:r w:rsidR="004E4DF7" w:rsidRPr="00B00297">
        <w:rPr>
          <w:rFonts w:eastAsia="Verdana"/>
          <w:color w:val="000000"/>
        </w:rPr>
        <w:t>.</w:t>
      </w:r>
      <w:r w:rsidR="004E4DF7" w:rsidRPr="00B00297">
        <w:rPr>
          <w:rFonts w:eastAsia="Verdana"/>
          <w:color w:val="000000"/>
        </w:rPr>
        <w:br/>
      </w:r>
      <w:r w:rsidR="004E4DF7" w:rsidRPr="00B00297">
        <w:rPr>
          <w:rFonts w:eastAsia="Verdana"/>
          <w:color w:val="000000"/>
        </w:rPr>
        <w:br/>
        <w:t>I dansk aflægges følgende prøver: læsning, retskrivning, skriftlig fremstilling og mundtlig.</w:t>
      </w:r>
      <w:r w:rsidR="004E4DF7" w:rsidRPr="00B00297">
        <w:rPr>
          <w:rFonts w:eastAsia="Verdana"/>
          <w:color w:val="000000"/>
        </w:rPr>
        <w:br/>
      </w:r>
      <w:r w:rsidR="004E4DF7" w:rsidRPr="00B00297">
        <w:rPr>
          <w:rFonts w:eastAsia="Verdana"/>
          <w:color w:val="000000"/>
        </w:rPr>
        <w:br/>
        <w:t>I matematik aflægges følgende prøver: matematiske færdigheder og matematisk problemløsning.</w:t>
      </w:r>
      <w:r w:rsidR="004E4DF7" w:rsidRPr="00B00297">
        <w:rPr>
          <w:rFonts w:eastAsia="Verdana"/>
          <w:color w:val="000000"/>
        </w:rPr>
        <w:br/>
      </w:r>
      <w:r w:rsidR="004E4DF7" w:rsidRPr="00B00297">
        <w:rPr>
          <w:rFonts w:eastAsia="Verdana"/>
          <w:color w:val="000000"/>
        </w:rPr>
        <w:br/>
        <w:t xml:space="preserve">De bundne prøver består af: </w:t>
      </w:r>
    </w:p>
    <w:p w:rsidR="004E4DF7" w:rsidRDefault="00D91F0F" w:rsidP="004E4DF7">
      <w:pPr>
        <w:spacing w:after="0" w:line="240" w:lineRule="auto"/>
        <w:rPr>
          <w:rFonts w:eastAsia="Verdana"/>
          <w:color w:val="000000"/>
        </w:rPr>
      </w:pPr>
      <w:r>
        <w:rPr>
          <w:rFonts w:eastAsia="Verdana"/>
          <w:color w:val="000000"/>
        </w:rPr>
        <w:t>D</w:t>
      </w:r>
      <w:r w:rsidR="004E4DF7" w:rsidRPr="00B00297">
        <w:rPr>
          <w:rFonts w:eastAsia="Verdana"/>
          <w:color w:val="000000"/>
        </w:rPr>
        <w:t>ansk (læsning, retskrivning, skriftlig fremstilling og mundtlig), matematik (matematiske færdigheder og matematisk problemløsning), engelsk (mundtlig) og fysik/kemi (praktisk/mundtlig)</w:t>
      </w:r>
      <w:r w:rsidR="00567629">
        <w:rPr>
          <w:rStyle w:val="Fodnotehenvisning"/>
          <w:rFonts w:eastAsia="Verdana"/>
          <w:color w:val="000000"/>
        </w:rPr>
        <w:footnoteReference w:id="13"/>
      </w:r>
      <w:r w:rsidR="004E4DF7" w:rsidRPr="00B00297">
        <w:rPr>
          <w:rFonts w:eastAsia="Verdana"/>
          <w:color w:val="000000"/>
        </w:rPr>
        <w:t>.</w:t>
      </w:r>
    </w:p>
    <w:p w:rsidR="00567629" w:rsidRDefault="00567629" w:rsidP="004E4DF7">
      <w:pPr>
        <w:spacing w:after="0" w:line="240" w:lineRule="auto"/>
        <w:rPr>
          <w:rFonts w:eastAsia="Verdana"/>
          <w:color w:val="000000"/>
        </w:rPr>
      </w:pPr>
    </w:p>
    <w:p w:rsidR="00BB3BCA" w:rsidRDefault="00B41E0E" w:rsidP="00D91F0F">
      <w:pPr>
        <w:spacing w:after="0" w:line="240" w:lineRule="auto"/>
        <w:rPr>
          <w:rFonts w:eastAsia="Verdana"/>
          <w:color w:val="000000"/>
        </w:rPr>
      </w:pPr>
      <w:r>
        <w:rPr>
          <w:rFonts w:eastAsia="Verdana"/>
          <w:noProof/>
          <w:color w:val="000000"/>
        </w:rPr>
        <w:pict>
          <v:shape id="_x0000_s1081" type="#_x0000_t202" style="position:absolute;margin-left:-2.8pt;margin-top:.05pt;width:496.3pt;height:48.85pt;z-index:251715584;mso-height-percent:200;mso-height-percent:200;mso-width-relative:margin;mso-height-relative:margin">
            <v:textbox style="mso-fit-shape-to-text:t">
              <w:txbxContent>
                <w:p w:rsidR="005A5FE1" w:rsidRDefault="005A5FE1">
                  <w:r>
                    <w:t>Det</w:t>
                  </w:r>
                  <w:r w:rsidRPr="00BB3BCA">
                    <w:rPr>
                      <w:rFonts w:eastAsia="Verdana"/>
                      <w:color w:val="000000"/>
                    </w:rPr>
                    <w:t xml:space="preserve"> </w:t>
                  </w:r>
                  <w:r>
                    <w:rPr>
                      <w:rFonts w:eastAsia="Verdana"/>
                      <w:color w:val="000000"/>
                    </w:rPr>
                    <w:t>er tilfredsstillende at konstatere, at udviklingen i karaktergennemsnittet har været svagt stigende for Fredericia. Som det ses herunder er karaktergennemsnittet på landsplan også steget.</w:t>
                  </w:r>
                </w:p>
              </w:txbxContent>
            </v:textbox>
          </v:shape>
        </w:pict>
      </w:r>
    </w:p>
    <w:p w:rsidR="00BB3BCA" w:rsidRDefault="00BB3BCA" w:rsidP="00D91F0F">
      <w:pPr>
        <w:spacing w:after="0" w:line="240" w:lineRule="auto"/>
        <w:rPr>
          <w:rFonts w:eastAsia="Verdana"/>
          <w:color w:val="000000"/>
        </w:rPr>
      </w:pPr>
    </w:p>
    <w:p w:rsidR="00D91F0F" w:rsidRPr="00D91F0F" w:rsidRDefault="00D91F0F" w:rsidP="00D91F0F">
      <w:pPr>
        <w:spacing w:after="0" w:line="240" w:lineRule="auto"/>
        <w:rPr>
          <w:rFonts w:eastAsia="Verdana"/>
          <w:color w:val="000000"/>
        </w:rPr>
      </w:pPr>
    </w:p>
    <w:p w:rsidR="00BB3BCA" w:rsidRDefault="00BB3BCA" w:rsidP="00F434AA">
      <w:pPr>
        <w:pStyle w:val="Overskrift2"/>
        <w:rPr>
          <w:rFonts w:eastAsia="Verdana"/>
          <w:b w:val="0"/>
          <w:color w:val="1F497D" w:themeColor="text2"/>
        </w:rPr>
      </w:pPr>
    </w:p>
    <w:p w:rsidR="00DA269D" w:rsidRDefault="004E4DF7" w:rsidP="00F434AA">
      <w:pPr>
        <w:pStyle w:val="Overskrift2"/>
        <w:rPr>
          <w:rFonts w:eastAsia="Verdana"/>
          <w:b w:val="0"/>
          <w:color w:val="1F497D" w:themeColor="text2"/>
        </w:rPr>
      </w:pPr>
      <w:bookmarkStart w:id="8" w:name="_Toc450820549"/>
      <w:r w:rsidRPr="00567629">
        <w:rPr>
          <w:rFonts w:eastAsia="Verdana"/>
          <w:b w:val="0"/>
          <w:color w:val="1F497D" w:themeColor="text2"/>
        </w:rPr>
        <w:t>Bundne prøvefag</w:t>
      </w:r>
      <w:bookmarkEnd w:id="8"/>
    </w:p>
    <w:p w:rsidR="00BB3BCA" w:rsidRDefault="00BB3BCA">
      <w:pPr>
        <w:rPr>
          <w:rFonts w:eastAsia="Verdana"/>
          <w:b/>
          <w:color w:val="000000"/>
        </w:rPr>
      </w:pPr>
    </w:p>
    <w:p w:rsidR="00DA269D" w:rsidRPr="00406BC2" w:rsidRDefault="00B41E0E">
      <w:pPr>
        <w:rPr>
          <w:rFonts w:eastAsia="Verdana"/>
          <w:b/>
          <w:color w:val="000000"/>
        </w:rPr>
      </w:pPr>
      <w:r w:rsidRPr="00B41E0E">
        <w:rPr>
          <w:b/>
          <w:noProof/>
        </w:rPr>
        <w:pict>
          <v:shape id="_x0000_s1032" type="#_x0000_t202" style="position:absolute;margin-left:350.2pt;margin-top:6.95pt;width:132.7pt;height:120.6pt;z-index:251668480;mso-height-percent:200;mso-height-percent:200;mso-width-relative:margin;mso-height-relative:margin" fillcolor="#daeef3 [664]" strokecolor="white [3212]">
            <v:textbox style="mso-fit-shape-to-text:t">
              <w:txbxContent>
                <w:p w:rsidR="005A5FE1" w:rsidRDefault="005A5FE1">
                  <w:r>
                    <w:t xml:space="preserve">Tabel: </w:t>
                  </w:r>
                </w:p>
                <w:p w:rsidR="005A5FE1" w:rsidRDefault="005A5FE1">
                  <w:r>
                    <w:t>Der ses en stigning i karaktergennemsnittet hen over en 3-årig periode fra 6,2 til 6,7. På landsplan er stigningen gået fra 6,7 til 7,0.</w:t>
                  </w:r>
                </w:p>
              </w:txbxContent>
            </v:textbox>
          </v:shape>
        </w:pict>
      </w:r>
      <w:r w:rsidR="00DA269D" w:rsidRPr="00406BC2">
        <w:rPr>
          <w:rFonts w:eastAsia="Verdana"/>
          <w:b/>
          <w:color w:val="000000"/>
        </w:rPr>
        <w:t>Karaktergennemsnit i bundne prøvefag, 9. klass</w:t>
      </w:r>
      <w:r w:rsidR="00F434AA" w:rsidRPr="00406BC2">
        <w:rPr>
          <w:rFonts w:eastAsia="Verdana"/>
          <w:b/>
          <w:color w:val="000000"/>
        </w:rPr>
        <w:t>e</w:t>
      </w:r>
    </w:p>
    <w:p w:rsidR="00DA269D" w:rsidRDefault="00DA269D">
      <w:r w:rsidRPr="00DA269D">
        <w:rPr>
          <w:noProof/>
          <w:lang w:eastAsia="da-DK"/>
        </w:rPr>
        <w:drawing>
          <wp:inline distT="0" distB="0" distL="0" distR="0">
            <wp:extent cx="3690308" cy="1388852"/>
            <wp:effectExtent l="19050" t="0" r="5392"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3" cstate="print"/>
                    <a:stretch>
                      <a:fillRect/>
                    </a:stretch>
                  </pic:blipFill>
                  <pic:spPr>
                    <a:xfrm>
                      <a:off x="0" y="0"/>
                      <a:ext cx="3690042" cy="1388752"/>
                    </a:xfrm>
                    <a:prstGeom prst="rect">
                      <a:avLst/>
                    </a:prstGeom>
                  </pic:spPr>
                </pic:pic>
              </a:graphicData>
            </a:graphic>
          </wp:inline>
        </w:drawing>
      </w:r>
    </w:p>
    <w:p w:rsidR="007128C8" w:rsidRDefault="007128C8">
      <w:pPr>
        <w:rPr>
          <w:rFonts w:eastAsia="Verdana"/>
          <w:b/>
          <w:color w:val="000000"/>
        </w:rPr>
      </w:pPr>
    </w:p>
    <w:p w:rsidR="007128C8" w:rsidRDefault="007128C8">
      <w:pPr>
        <w:rPr>
          <w:rFonts w:eastAsia="Verdana"/>
          <w:b/>
          <w:color w:val="000000"/>
        </w:rPr>
      </w:pPr>
    </w:p>
    <w:p w:rsidR="007128C8" w:rsidRDefault="007128C8">
      <w:pPr>
        <w:rPr>
          <w:rFonts w:eastAsia="Verdana"/>
          <w:b/>
          <w:color w:val="000000"/>
        </w:rPr>
      </w:pPr>
    </w:p>
    <w:p w:rsidR="00DA269D" w:rsidRPr="00406BC2" w:rsidRDefault="00567629">
      <w:pPr>
        <w:rPr>
          <w:rFonts w:eastAsia="Verdana"/>
          <w:color w:val="000000"/>
        </w:rPr>
      </w:pPr>
      <w:r w:rsidRPr="00406BC2">
        <w:rPr>
          <w:rFonts w:eastAsia="Verdana"/>
          <w:b/>
          <w:color w:val="000000"/>
        </w:rPr>
        <w:t>Karaktergennemsnit i de b</w:t>
      </w:r>
      <w:r w:rsidR="0073269F" w:rsidRPr="00406BC2">
        <w:rPr>
          <w:rFonts w:eastAsia="Verdana"/>
          <w:b/>
          <w:color w:val="000000"/>
        </w:rPr>
        <w:t>undne prøvefag pr. skole, 9. klasse</w:t>
      </w:r>
    </w:p>
    <w:p w:rsidR="00DA269D" w:rsidRDefault="00B41E0E">
      <w:pPr>
        <w:rPr>
          <w:rFonts w:ascii="Verdana" w:eastAsia="Verdana" w:hAnsi="Verdana"/>
          <w:color w:val="000000"/>
          <w:sz w:val="16"/>
        </w:rPr>
      </w:pPr>
      <w:r w:rsidRPr="00B41E0E">
        <w:rPr>
          <w:rFonts w:ascii="Verdana" w:eastAsia="Verdana" w:hAnsi="Verdana"/>
          <w:noProof/>
          <w:color w:val="000000"/>
          <w:lang w:eastAsia="da-DK"/>
        </w:rPr>
        <w:pict>
          <v:shape id="_x0000_s1047" type="#_x0000_t202" style="position:absolute;margin-left:340.4pt;margin-top:10pt;width:132.7pt;height:140.6pt;z-index:251682816;mso-width-relative:margin;mso-height-relative:margin" fillcolor="#daeef3 [664]" strokecolor="white [3212]">
            <v:textbox>
              <w:txbxContent>
                <w:p w:rsidR="005A5FE1" w:rsidRDefault="005A5FE1" w:rsidP="00623E59">
                  <w:r>
                    <w:t xml:space="preserve">Tabel: </w:t>
                  </w:r>
                </w:p>
                <w:p w:rsidR="005A5FE1" w:rsidRDefault="005A5FE1" w:rsidP="00623E59">
                  <w:pPr>
                    <w:rPr>
                      <w:rFonts w:eastAsia="Verdana"/>
                      <w:color w:val="000000"/>
                    </w:rPr>
                  </w:pPr>
                  <w:r w:rsidRPr="00EE60CB">
                    <w:rPr>
                      <w:rFonts w:eastAsia="Verdana"/>
                      <w:color w:val="000000"/>
                    </w:rPr>
                    <w:t xml:space="preserve">Erritsø Fællesskole ligger </w:t>
                  </w:r>
                  <w:r>
                    <w:rPr>
                      <w:rFonts w:eastAsia="Verdana"/>
                      <w:color w:val="000000"/>
                    </w:rPr>
                    <w:t xml:space="preserve">på 7,3, hvilket er pænt </w:t>
                  </w:r>
                  <w:r w:rsidRPr="00EE60CB">
                    <w:rPr>
                      <w:rFonts w:eastAsia="Verdana"/>
                      <w:color w:val="000000"/>
                    </w:rPr>
                    <w:t xml:space="preserve">over </w:t>
                  </w:r>
                  <w:r>
                    <w:rPr>
                      <w:rFonts w:eastAsia="Verdana"/>
                      <w:color w:val="000000"/>
                    </w:rPr>
                    <w:t xml:space="preserve">landsgennemsnittet </w:t>
                  </w:r>
                  <w:r w:rsidRPr="00EE60CB">
                    <w:rPr>
                      <w:rFonts w:eastAsia="Verdana"/>
                      <w:color w:val="000000"/>
                    </w:rPr>
                    <w:t>i de bundne prøvef</w:t>
                  </w:r>
                  <w:r>
                    <w:rPr>
                      <w:rFonts w:eastAsia="Verdana"/>
                      <w:color w:val="000000"/>
                    </w:rPr>
                    <w:t>ag. Tilsvarende ligger Ullerup B</w:t>
                  </w:r>
                  <w:r w:rsidRPr="00EE60CB">
                    <w:rPr>
                      <w:rFonts w:eastAsia="Verdana"/>
                      <w:color w:val="000000"/>
                    </w:rPr>
                    <w:t>æk Skolen under</w:t>
                  </w:r>
                  <w:r>
                    <w:rPr>
                      <w:rFonts w:eastAsia="Verdana"/>
                      <w:color w:val="000000"/>
                    </w:rPr>
                    <w:t xml:space="preserve"> på 5,8</w:t>
                  </w:r>
                  <w:r w:rsidRPr="00EE60CB">
                    <w:rPr>
                      <w:rFonts w:eastAsia="Verdana"/>
                      <w:color w:val="000000"/>
                    </w:rPr>
                    <w:t>.</w:t>
                  </w:r>
                </w:p>
                <w:p w:rsidR="005A5FE1" w:rsidRDefault="005A5FE1" w:rsidP="00623E59"/>
              </w:txbxContent>
            </v:textbox>
          </v:shape>
        </w:pict>
      </w:r>
      <w:r w:rsidR="00DA269D" w:rsidRPr="00DA269D">
        <w:rPr>
          <w:rFonts w:ascii="Verdana" w:eastAsia="Verdana" w:hAnsi="Verdana"/>
          <w:noProof/>
          <w:color w:val="000000"/>
          <w:sz w:val="16"/>
          <w:lang w:eastAsia="da-DK"/>
        </w:rPr>
        <w:drawing>
          <wp:inline distT="0" distB="0" distL="0" distR="0">
            <wp:extent cx="4138883" cy="2311879"/>
            <wp:effectExtent l="19050" t="0" r="0" b="0"/>
            <wp:docPr id="6"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4" cstate="print"/>
                    <a:stretch>
                      <a:fillRect/>
                    </a:stretch>
                  </pic:blipFill>
                  <pic:spPr>
                    <a:xfrm>
                      <a:off x="0" y="0"/>
                      <a:ext cx="4138486" cy="2311657"/>
                    </a:xfrm>
                    <a:prstGeom prst="rect">
                      <a:avLst/>
                    </a:prstGeom>
                  </pic:spPr>
                </pic:pic>
              </a:graphicData>
            </a:graphic>
          </wp:inline>
        </w:drawing>
      </w:r>
    </w:p>
    <w:p w:rsidR="007128C8" w:rsidRDefault="007128C8" w:rsidP="00856BEE">
      <w:pPr>
        <w:pStyle w:val="Overskrift3"/>
        <w:rPr>
          <w:b w:val="0"/>
          <w:color w:val="1F497D" w:themeColor="text2"/>
          <w:sz w:val="28"/>
          <w:szCs w:val="28"/>
        </w:rPr>
      </w:pPr>
    </w:p>
    <w:p w:rsidR="00856BEE" w:rsidRPr="00406BC2" w:rsidRDefault="00856BEE" w:rsidP="00856BEE">
      <w:pPr>
        <w:pStyle w:val="Overskrift3"/>
        <w:rPr>
          <w:b w:val="0"/>
          <w:color w:val="1F497D" w:themeColor="text2"/>
          <w:sz w:val="28"/>
          <w:szCs w:val="28"/>
        </w:rPr>
      </w:pPr>
      <w:bookmarkStart w:id="9" w:name="_Toc450820550"/>
      <w:r w:rsidRPr="00406BC2">
        <w:rPr>
          <w:b w:val="0"/>
          <w:color w:val="1F497D" w:themeColor="text2"/>
          <w:sz w:val="28"/>
          <w:szCs w:val="28"/>
        </w:rPr>
        <w:t>Socioøkonomisk reference</w:t>
      </w:r>
      <w:bookmarkEnd w:id="9"/>
    </w:p>
    <w:p w:rsidR="00856BEE" w:rsidRPr="00B00297" w:rsidRDefault="00406BC2" w:rsidP="00856BEE">
      <w:r>
        <w:rPr>
          <w:rFonts w:eastAsia="Verdana"/>
          <w:color w:val="000000"/>
        </w:rPr>
        <w:t>I dette afsnit kigger vi nærmere på karaktergennemsnittet for de enkelte skoler og vurdere</w:t>
      </w:r>
      <w:r w:rsidR="00D91F0F">
        <w:rPr>
          <w:rFonts w:eastAsia="Verdana"/>
          <w:color w:val="000000"/>
        </w:rPr>
        <w:t>r</w:t>
      </w:r>
      <w:r>
        <w:rPr>
          <w:rFonts w:eastAsia="Verdana"/>
          <w:color w:val="000000"/>
        </w:rPr>
        <w:t xml:space="preserve"> </w:t>
      </w:r>
      <w:r w:rsidR="00D91F0F">
        <w:rPr>
          <w:rFonts w:eastAsia="Verdana"/>
          <w:color w:val="000000"/>
        </w:rPr>
        <w:t xml:space="preserve">på </w:t>
      </w:r>
      <w:r>
        <w:rPr>
          <w:rFonts w:eastAsia="Verdana"/>
          <w:color w:val="000000"/>
        </w:rPr>
        <w:t>de faglige resultater ud fra d</w:t>
      </w:r>
      <w:r w:rsidR="00856BEE" w:rsidRPr="00B00297">
        <w:rPr>
          <w:rFonts w:eastAsia="Verdana"/>
          <w:color w:val="000000"/>
        </w:rPr>
        <w:t>en socioøkonomiske reference</w:t>
      </w:r>
      <w:r>
        <w:rPr>
          <w:rFonts w:eastAsia="Verdana"/>
          <w:color w:val="000000"/>
        </w:rPr>
        <w:t>. Dette</w:t>
      </w:r>
      <w:r w:rsidR="00856BEE" w:rsidRPr="00B00297">
        <w:rPr>
          <w:rFonts w:eastAsia="Verdana"/>
          <w:color w:val="000000"/>
        </w:rPr>
        <w:t xml:space="preserve"> giver mulighed for at følge op på, om eleverne opnår et højere fagligt niveau - uanset </w:t>
      </w:r>
      <w:r w:rsidR="00856BEE" w:rsidRPr="00B00297">
        <w:rPr>
          <w:rFonts w:eastAsia="Verdana"/>
          <w:b/>
          <w:color w:val="000000"/>
        </w:rPr>
        <w:t>social</w:t>
      </w:r>
      <w:r w:rsidR="00CB2DBB">
        <w:rPr>
          <w:rFonts w:eastAsia="Verdana"/>
          <w:color w:val="000000"/>
        </w:rPr>
        <w:t xml:space="preserve"> baggrund, når de afslutter</w:t>
      </w:r>
      <w:r w:rsidR="00856BEE" w:rsidRPr="00B00297">
        <w:rPr>
          <w:rFonts w:eastAsia="Verdana"/>
          <w:color w:val="000000"/>
        </w:rPr>
        <w:t xml:space="preserve"> folkeskolen</w:t>
      </w:r>
      <w:r w:rsidR="00CB2DBB">
        <w:rPr>
          <w:rFonts w:eastAsia="Verdana"/>
          <w:color w:val="000000"/>
        </w:rPr>
        <w:t xml:space="preserve"> efter 9.klasse.</w:t>
      </w:r>
      <w:r w:rsidR="00856BEE" w:rsidRPr="00B00297">
        <w:rPr>
          <w:rFonts w:eastAsia="Verdana"/>
          <w:b/>
          <w:color w:val="000000"/>
        </w:rPr>
        <w:br/>
      </w:r>
      <w:r w:rsidR="00856BEE" w:rsidRPr="00B00297">
        <w:rPr>
          <w:rFonts w:eastAsia="Verdana"/>
          <w:b/>
          <w:color w:val="000000"/>
        </w:rPr>
        <w:br/>
        <w:t>Hvad er socioøkonomiske reference?</w:t>
      </w:r>
      <w:r w:rsidR="00856BEE" w:rsidRPr="00B00297">
        <w:rPr>
          <w:rFonts w:eastAsia="Verdana"/>
          <w:b/>
          <w:color w:val="000000"/>
        </w:rPr>
        <w:br/>
      </w:r>
      <w:r w:rsidR="00856BEE" w:rsidRPr="00B00297">
        <w:rPr>
          <w:rFonts w:eastAsia="Verdana"/>
          <w:color w:val="000000"/>
        </w:rPr>
        <w:t>Den socioøkonomiske reference er et statistisk beregnet udtryk, som viser</w:t>
      </w:r>
      <w:r w:rsidR="00B11338">
        <w:rPr>
          <w:rFonts w:eastAsia="Verdana"/>
          <w:color w:val="000000"/>
        </w:rPr>
        <w:t>,</w:t>
      </w:r>
      <w:r w:rsidR="00856BEE" w:rsidRPr="00B00297">
        <w:rPr>
          <w:rFonts w:eastAsia="Verdana"/>
          <w:color w:val="000000"/>
        </w:rPr>
        <w:t xml:space="preserve"> hvordan elever på landsplan </w:t>
      </w:r>
      <w:r w:rsidR="00B11338">
        <w:rPr>
          <w:rFonts w:eastAsia="Verdana"/>
          <w:color w:val="000000"/>
        </w:rPr>
        <w:t xml:space="preserve">- </w:t>
      </w:r>
      <w:r w:rsidR="00856BEE" w:rsidRPr="00B00297">
        <w:rPr>
          <w:rFonts w:eastAsia="Verdana"/>
          <w:color w:val="000000"/>
        </w:rPr>
        <w:t xml:space="preserve">med samme baggrundsforhold som skolens elever </w:t>
      </w:r>
      <w:r w:rsidR="00B11338">
        <w:rPr>
          <w:rFonts w:eastAsia="Verdana"/>
          <w:color w:val="000000"/>
        </w:rPr>
        <w:t xml:space="preserve">- </w:t>
      </w:r>
      <w:r w:rsidR="00856BEE" w:rsidRPr="00B00297">
        <w:rPr>
          <w:rFonts w:eastAsia="Verdana"/>
          <w:color w:val="000000"/>
        </w:rPr>
        <w:t>har klaret afgangsprøverne.</w:t>
      </w:r>
      <w:r w:rsidR="00856BEE" w:rsidRPr="00B00297">
        <w:rPr>
          <w:rFonts w:eastAsia="Verdana"/>
          <w:color w:val="000000"/>
        </w:rPr>
        <w:br/>
      </w:r>
      <w:r w:rsidR="00856BEE" w:rsidRPr="00B00297">
        <w:rPr>
          <w:rFonts w:eastAsia="Verdana"/>
          <w:color w:val="000000"/>
        </w:rPr>
        <w:br/>
        <w:t>Socioøkonomisk refererer til elevernes sociale og økonomiske baggrund, mens reference fortæller, at tallet kan bruges som et sammenligningsgrundlag for skolens faktisk opnåede karakterer.</w:t>
      </w:r>
      <w:r w:rsidR="00856BEE" w:rsidRPr="00B00297">
        <w:rPr>
          <w:rFonts w:eastAsia="Verdana"/>
          <w:b/>
          <w:color w:val="000000"/>
        </w:rPr>
        <w:br/>
      </w:r>
      <w:r w:rsidR="00856BEE" w:rsidRPr="00B00297">
        <w:rPr>
          <w:rFonts w:eastAsia="Verdana"/>
          <w:b/>
          <w:color w:val="000000"/>
        </w:rPr>
        <w:br/>
        <w:t>Hvordan kan man bruge den socioøkonomiske reference?</w:t>
      </w:r>
      <w:r w:rsidR="00856BEE" w:rsidRPr="00B00297">
        <w:rPr>
          <w:rFonts w:eastAsia="Verdana"/>
          <w:b/>
          <w:color w:val="000000"/>
        </w:rPr>
        <w:br/>
      </w:r>
      <w:r w:rsidR="00856BEE" w:rsidRPr="00B00297">
        <w:rPr>
          <w:rFonts w:eastAsia="Verdana"/>
          <w:color w:val="000000"/>
        </w:rPr>
        <w:t>I langt de fleste tilfælde vil en skoles elever have klaret prøverne på niveau med andre elever på landsplan med samme baggrundsforhold.</w:t>
      </w:r>
      <w:r w:rsidR="00856BEE" w:rsidRPr="00B00297">
        <w:rPr>
          <w:rFonts w:eastAsia="Verdana"/>
          <w:color w:val="000000"/>
        </w:rPr>
        <w:br/>
      </w:r>
      <w:r w:rsidR="00856BEE" w:rsidRPr="00B00297">
        <w:rPr>
          <w:rFonts w:eastAsia="Verdana"/>
          <w:color w:val="000000"/>
        </w:rPr>
        <w:br/>
        <w:t>Hvis skolens gennemsnitskarakter er højere end den socioøkonomiske reference, og der er en (*) ud for forskellen</w:t>
      </w:r>
      <w:r w:rsidR="00CB2DBB">
        <w:rPr>
          <w:rFonts w:eastAsia="Verdana"/>
          <w:color w:val="000000"/>
        </w:rPr>
        <w:t xml:space="preserve"> i tabellen neden for</w:t>
      </w:r>
      <w:r w:rsidR="00856BEE" w:rsidRPr="00B00297">
        <w:rPr>
          <w:rFonts w:eastAsia="Verdana"/>
          <w:color w:val="000000"/>
        </w:rPr>
        <w:t xml:space="preserve">, betyder det, at skolens elever har klaret prøven </w:t>
      </w:r>
      <w:r w:rsidR="00856BEE" w:rsidRPr="00C05ADC">
        <w:rPr>
          <w:rFonts w:eastAsia="Verdana"/>
          <w:color w:val="000000"/>
          <w:u w:val="single"/>
        </w:rPr>
        <w:t>bedre</w:t>
      </w:r>
      <w:r w:rsidR="00856BEE" w:rsidRPr="00B00297">
        <w:rPr>
          <w:rFonts w:eastAsia="Verdana"/>
          <w:color w:val="000000"/>
        </w:rPr>
        <w:t xml:space="preserve"> end elever på landsplan med samme baggrundsforhold. Forskellen er statistisk signifikant.</w:t>
      </w:r>
      <w:r w:rsidR="00856BEE" w:rsidRPr="00B00297">
        <w:rPr>
          <w:rFonts w:eastAsia="Verdana"/>
          <w:color w:val="000000"/>
        </w:rPr>
        <w:br/>
      </w:r>
      <w:r w:rsidR="00856BEE" w:rsidRPr="00B00297">
        <w:rPr>
          <w:rFonts w:eastAsia="Verdana"/>
          <w:color w:val="000000"/>
        </w:rPr>
        <w:br/>
        <w:t xml:space="preserve">Hvis skolens gennemsnitskarakter er lavere end den socioøkonomiske reference, og der er en (*) ud for forskellen, betyder det, at skolens elever har klaret prøven </w:t>
      </w:r>
      <w:r w:rsidR="00856BEE" w:rsidRPr="00C05ADC">
        <w:rPr>
          <w:rFonts w:eastAsia="Verdana"/>
          <w:color w:val="000000"/>
          <w:u w:val="single"/>
        </w:rPr>
        <w:t>dårligere</w:t>
      </w:r>
      <w:r w:rsidR="00856BEE" w:rsidRPr="00B00297">
        <w:rPr>
          <w:rFonts w:eastAsia="Verdana"/>
          <w:color w:val="000000"/>
        </w:rPr>
        <w:t xml:space="preserve"> end elever på landsplan med samme baggrundsforhold. Forskellen er statistisk signifikant.</w:t>
      </w:r>
      <w:r w:rsidR="00856BEE" w:rsidRPr="00B00297">
        <w:rPr>
          <w:rFonts w:eastAsia="Verdana"/>
          <w:color w:val="000000"/>
        </w:rPr>
        <w:br/>
      </w:r>
      <w:r w:rsidR="00856BEE" w:rsidRPr="00B00297">
        <w:rPr>
          <w:rFonts w:eastAsia="Verdana"/>
          <w:color w:val="000000"/>
        </w:rPr>
        <w:br/>
      </w:r>
      <w:r w:rsidR="00856BEE" w:rsidRPr="00B00297">
        <w:rPr>
          <w:rFonts w:eastAsia="Verdana"/>
          <w:color w:val="000000"/>
        </w:rPr>
        <w:lastRenderedPageBreak/>
        <w:t xml:space="preserve">Hvis der er en forskel mellem skolens karakter og dens socioøkonomiske reference, som der ikke er en (*) ud for, kan forskellen skyldes statistisk usikkerhed. I så fald kan man ikke sige, at skolens elever har klaret prøven bedre eller dårligere end andre elever på landsplan med tilsvarende baggrundsforhold. </w:t>
      </w:r>
      <w:r w:rsidR="00856BEE" w:rsidRPr="00B00297">
        <w:rPr>
          <w:rFonts w:eastAsia="Verdana"/>
          <w:color w:val="000000"/>
        </w:rPr>
        <w:br/>
      </w:r>
    </w:p>
    <w:p w:rsidR="00856BEE" w:rsidRPr="00C05ADC" w:rsidRDefault="00856BEE" w:rsidP="00856BEE">
      <w:pPr>
        <w:rPr>
          <w:rFonts w:eastAsia="Verdana"/>
          <w:b/>
          <w:color w:val="000000"/>
        </w:rPr>
      </w:pPr>
      <w:r w:rsidRPr="00C05ADC">
        <w:rPr>
          <w:rFonts w:eastAsia="Verdana"/>
          <w:b/>
          <w:color w:val="000000"/>
        </w:rPr>
        <w:t>Opnået karaktergennemsnit i bundne prøvefag i alt og socioøk</w:t>
      </w:r>
      <w:r w:rsidR="00C05ADC" w:rsidRPr="00C05ADC">
        <w:rPr>
          <w:rFonts w:eastAsia="Verdana"/>
          <w:b/>
          <w:color w:val="000000"/>
        </w:rPr>
        <w:t>onomiske referencer, 9. klasse</w:t>
      </w:r>
    </w:p>
    <w:tbl>
      <w:tblPr>
        <w:tblW w:w="0" w:type="auto"/>
        <w:tblBorders>
          <w:top w:val="nil"/>
          <w:left w:val="nil"/>
          <w:bottom w:val="nil"/>
          <w:right w:val="nil"/>
        </w:tblBorders>
        <w:tblCellMar>
          <w:left w:w="0" w:type="dxa"/>
          <w:right w:w="0" w:type="dxa"/>
        </w:tblCellMar>
        <w:tblLook w:val="0000"/>
      </w:tblPr>
      <w:tblGrid>
        <w:gridCol w:w="1670"/>
        <w:gridCol w:w="850"/>
        <w:gridCol w:w="850"/>
        <w:gridCol w:w="850"/>
        <w:gridCol w:w="850"/>
        <w:gridCol w:w="850"/>
        <w:gridCol w:w="850"/>
        <w:gridCol w:w="850"/>
        <w:gridCol w:w="850"/>
        <w:gridCol w:w="850"/>
      </w:tblGrid>
      <w:tr w:rsidR="00856BEE" w:rsidTr="00751D3F">
        <w:trPr>
          <w:trHeight w:val="205"/>
        </w:trPr>
        <w:tc>
          <w:tcPr>
            <w:tcW w:w="167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BEE" w:rsidRDefault="00856BEE" w:rsidP="00751D3F">
            <w:pPr>
              <w:spacing w:after="0" w:line="240" w:lineRule="auto"/>
            </w:pPr>
          </w:p>
        </w:tc>
        <w:tc>
          <w:tcPr>
            <w:tcW w:w="255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CellMar>
                <w:left w:w="0" w:type="dxa"/>
                <w:right w:w="0" w:type="dxa"/>
              </w:tblCellMar>
              <w:tblLook w:val="0000"/>
            </w:tblPr>
            <w:tblGrid>
              <w:gridCol w:w="2471"/>
            </w:tblGrid>
            <w:tr w:rsidR="00856BEE" w:rsidTr="00751D3F">
              <w:trPr>
                <w:trHeight w:hRule="exact" w:val="203"/>
              </w:trPr>
              <w:tc>
                <w:tcPr>
                  <w:tcW w:w="2471" w:type="dxa"/>
                  <w:shd w:val="clear" w:color="auto" w:fill="A9BDC6"/>
                  <w:tcMar>
                    <w:top w:w="0" w:type="dxa"/>
                    <w:left w:w="0" w:type="dxa"/>
                    <w:bottom w:w="0" w:type="dxa"/>
                    <w:right w:w="0" w:type="dxa"/>
                  </w:tcMar>
                </w:tcPr>
                <w:p w:rsidR="00856BEE" w:rsidRDefault="00856BEE" w:rsidP="00751D3F">
                  <w:pPr>
                    <w:spacing w:after="0" w:line="240" w:lineRule="auto"/>
                    <w:jc w:val="center"/>
                  </w:pPr>
                  <w:r>
                    <w:rPr>
                      <w:rFonts w:ascii="Verdana" w:eastAsia="Verdana" w:hAnsi="Verdana"/>
                      <w:b/>
                      <w:color w:val="000000"/>
                      <w:sz w:val="14"/>
                    </w:rPr>
                    <w:t>Skoleår</w:t>
                  </w:r>
                </w:p>
              </w:tc>
            </w:tr>
          </w:tbl>
          <w:p w:rsidR="00856BEE" w:rsidRDefault="00856BEE" w:rsidP="00751D3F">
            <w:pPr>
              <w:spacing w:after="0" w:line="240" w:lineRule="auto"/>
            </w:pPr>
          </w:p>
        </w:tc>
        <w:tc>
          <w:tcPr>
            <w:tcW w:w="255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CellMar>
                <w:left w:w="0" w:type="dxa"/>
                <w:right w:w="0" w:type="dxa"/>
              </w:tblCellMar>
              <w:tblLook w:val="0000"/>
            </w:tblPr>
            <w:tblGrid>
              <w:gridCol w:w="2471"/>
            </w:tblGrid>
            <w:tr w:rsidR="00856BEE" w:rsidTr="00751D3F">
              <w:trPr>
                <w:trHeight w:hRule="exact" w:val="203"/>
              </w:trPr>
              <w:tc>
                <w:tcPr>
                  <w:tcW w:w="2471" w:type="dxa"/>
                  <w:shd w:val="clear" w:color="auto" w:fill="A9BDC6"/>
                  <w:tcMar>
                    <w:top w:w="0" w:type="dxa"/>
                    <w:left w:w="0" w:type="dxa"/>
                    <w:bottom w:w="0" w:type="dxa"/>
                    <w:right w:w="0" w:type="dxa"/>
                  </w:tcMar>
                </w:tcPr>
                <w:p w:rsidR="00856BEE" w:rsidRDefault="00856BEE" w:rsidP="00751D3F">
                  <w:pPr>
                    <w:spacing w:after="0" w:line="240" w:lineRule="auto"/>
                    <w:jc w:val="center"/>
                  </w:pPr>
                  <w:r>
                    <w:rPr>
                      <w:rFonts w:ascii="Verdana" w:eastAsia="Verdana" w:hAnsi="Verdana"/>
                      <w:b/>
                      <w:color w:val="000000"/>
                      <w:sz w:val="14"/>
                    </w:rPr>
                    <w:t>Skoleår</w:t>
                  </w:r>
                </w:p>
              </w:tc>
            </w:tr>
          </w:tbl>
          <w:p w:rsidR="00856BEE" w:rsidRDefault="00856BEE" w:rsidP="00751D3F">
            <w:pPr>
              <w:spacing w:after="0" w:line="240" w:lineRule="auto"/>
            </w:pPr>
          </w:p>
        </w:tc>
        <w:tc>
          <w:tcPr>
            <w:tcW w:w="255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CellMar>
                <w:left w:w="0" w:type="dxa"/>
                <w:right w:w="0" w:type="dxa"/>
              </w:tblCellMar>
              <w:tblLook w:val="0000"/>
            </w:tblPr>
            <w:tblGrid>
              <w:gridCol w:w="2471"/>
            </w:tblGrid>
            <w:tr w:rsidR="00856BEE" w:rsidTr="00751D3F">
              <w:trPr>
                <w:trHeight w:hRule="exact" w:val="203"/>
              </w:trPr>
              <w:tc>
                <w:tcPr>
                  <w:tcW w:w="2471" w:type="dxa"/>
                  <w:shd w:val="clear" w:color="auto" w:fill="A9BDC6"/>
                  <w:tcMar>
                    <w:top w:w="0" w:type="dxa"/>
                    <w:left w:w="0" w:type="dxa"/>
                    <w:bottom w:w="0" w:type="dxa"/>
                    <w:right w:w="0" w:type="dxa"/>
                  </w:tcMar>
                </w:tcPr>
                <w:p w:rsidR="00856BEE" w:rsidRDefault="00856BEE" w:rsidP="00751D3F">
                  <w:pPr>
                    <w:spacing w:after="0" w:line="240" w:lineRule="auto"/>
                    <w:jc w:val="center"/>
                  </w:pPr>
                  <w:r>
                    <w:rPr>
                      <w:rFonts w:ascii="Verdana" w:eastAsia="Verdana" w:hAnsi="Verdana"/>
                      <w:b/>
                      <w:color w:val="000000"/>
                      <w:sz w:val="14"/>
                    </w:rPr>
                    <w:t>Skoleår</w:t>
                  </w:r>
                </w:p>
              </w:tc>
            </w:tr>
          </w:tbl>
          <w:p w:rsidR="00856BEE" w:rsidRDefault="00856BEE" w:rsidP="00751D3F">
            <w:pPr>
              <w:spacing w:after="0" w:line="240" w:lineRule="auto"/>
            </w:pPr>
          </w:p>
        </w:tc>
      </w:tr>
      <w:tr w:rsidR="00856BEE" w:rsidTr="00751D3F">
        <w:trPr>
          <w:trHeight w:val="205"/>
        </w:trPr>
        <w:tc>
          <w:tcPr>
            <w:tcW w:w="167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BEE" w:rsidRDefault="00856BEE" w:rsidP="00751D3F">
            <w:pPr>
              <w:spacing w:after="0" w:line="240" w:lineRule="auto"/>
            </w:pPr>
          </w:p>
        </w:tc>
        <w:tc>
          <w:tcPr>
            <w:tcW w:w="255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CellMar>
                <w:left w:w="0" w:type="dxa"/>
                <w:right w:w="0" w:type="dxa"/>
              </w:tblCellMar>
              <w:tblLook w:val="0000"/>
            </w:tblPr>
            <w:tblGrid>
              <w:gridCol w:w="2471"/>
            </w:tblGrid>
            <w:tr w:rsidR="00856BEE" w:rsidTr="00751D3F">
              <w:trPr>
                <w:trHeight w:hRule="exact" w:val="203"/>
              </w:trPr>
              <w:tc>
                <w:tcPr>
                  <w:tcW w:w="2471" w:type="dxa"/>
                  <w:shd w:val="clear" w:color="auto" w:fill="A9BDC6"/>
                  <w:tcMar>
                    <w:top w:w="0" w:type="dxa"/>
                    <w:left w:w="0" w:type="dxa"/>
                    <w:bottom w:w="0" w:type="dxa"/>
                    <w:right w:w="0" w:type="dxa"/>
                  </w:tcMar>
                </w:tcPr>
                <w:p w:rsidR="00856BEE" w:rsidRDefault="00856BEE" w:rsidP="00751D3F">
                  <w:pPr>
                    <w:spacing w:after="0" w:line="240" w:lineRule="auto"/>
                    <w:jc w:val="center"/>
                  </w:pPr>
                  <w:r>
                    <w:rPr>
                      <w:rFonts w:ascii="Verdana" w:eastAsia="Verdana" w:hAnsi="Verdana"/>
                      <w:b/>
                      <w:color w:val="000000"/>
                      <w:sz w:val="14"/>
                    </w:rPr>
                    <w:t>2014/2015</w:t>
                  </w:r>
                </w:p>
              </w:tc>
            </w:tr>
          </w:tbl>
          <w:p w:rsidR="00856BEE" w:rsidRDefault="00856BEE" w:rsidP="00751D3F">
            <w:pPr>
              <w:spacing w:after="0" w:line="240" w:lineRule="auto"/>
            </w:pPr>
          </w:p>
        </w:tc>
        <w:tc>
          <w:tcPr>
            <w:tcW w:w="255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CellMar>
                <w:left w:w="0" w:type="dxa"/>
                <w:right w:w="0" w:type="dxa"/>
              </w:tblCellMar>
              <w:tblLook w:val="0000"/>
            </w:tblPr>
            <w:tblGrid>
              <w:gridCol w:w="2471"/>
            </w:tblGrid>
            <w:tr w:rsidR="00856BEE" w:rsidTr="00751D3F">
              <w:trPr>
                <w:trHeight w:hRule="exact" w:val="203"/>
              </w:trPr>
              <w:tc>
                <w:tcPr>
                  <w:tcW w:w="2471" w:type="dxa"/>
                  <w:shd w:val="clear" w:color="auto" w:fill="A9BDC6"/>
                  <w:tcMar>
                    <w:top w:w="0" w:type="dxa"/>
                    <w:left w:w="0" w:type="dxa"/>
                    <w:bottom w:w="0" w:type="dxa"/>
                    <w:right w:w="0" w:type="dxa"/>
                  </w:tcMar>
                </w:tcPr>
                <w:p w:rsidR="00856BEE" w:rsidRDefault="00856BEE" w:rsidP="00751D3F">
                  <w:pPr>
                    <w:spacing w:after="0" w:line="240" w:lineRule="auto"/>
                    <w:jc w:val="center"/>
                  </w:pPr>
                  <w:r>
                    <w:rPr>
                      <w:rFonts w:ascii="Verdana" w:eastAsia="Verdana" w:hAnsi="Verdana"/>
                      <w:b/>
                      <w:color w:val="000000"/>
                      <w:sz w:val="14"/>
                    </w:rPr>
                    <w:t>2013/2014</w:t>
                  </w:r>
                </w:p>
              </w:tc>
            </w:tr>
          </w:tbl>
          <w:p w:rsidR="00856BEE" w:rsidRDefault="00856BEE" w:rsidP="00751D3F">
            <w:pPr>
              <w:spacing w:after="0" w:line="240" w:lineRule="auto"/>
            </w:pPr>
          </w:p>
        </w:tc>
        <w:tc>
          <w:tcPr>
            <w:tcW w:w="255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CellMar>
                <w:left w:w="0" w:type="dxa"/>
                <w:right w:w="0" w:type="dxa"/>
              </w:tblCellMar>
              <w:tblLook w:val="0000"/>
            </w:tblPr>
            <w:tblGrid>
              <w:gridCol w:w="2471"/>
            </w:tblGrid>
            <w:tr w:rsidR="00856BEE" w:rsidTr="00751D3F">
              <w:trPr>
                <w:trHeight w:hRule="exact" w:val="203"/>
              </w:trPr>
              <w:tc>
                <w:tcPr>
                  <w:tcW w:w="2471" w:type="dxa"/>
                  <w:shd w:val="clear" w:color="auto" w:fill="A9BDC6"/>
                  <w:tcMar>
                    <w:top w:w="0" w:type="dxa"/>
                    <w:left w:w="0" w:type="dxa"/>
                    <w:bottom w:w="0" w:type="dxa"/>
                    <w:right w:w="0" w:type="dxa"/>
                  </w:tcMar>
                </w:tcPr>
                <w:p w:rsidR="00856BEE" w:rsidRDefault="00856BEE" w:rsidP="00751D3F">
                  <w:pPr>
                    <w:spacing w:after="0" w:line="240" w:lineRule="auto"/>
                    <w:jc w:val="center"/>
                  </w:pPr>
                  <w:r>
                    <w:rPr>
                      <w:rFonts w:ascii="Verdana" w:eastAsia="Verdana" w:hAnsi="Verdana"/>
                      <w:b/>
                      <w:color w:val="000000"/>
                      <w:sz w:val="14"/>
                    </w:rPr>
                    <w:t>2012/2013</w:t>
                  </w:r>
                </w:p>
              </w:tc>
            </w:tr>
          </w:tbl>
          <w:p w:rsidR="00856BEE" w:rsidRDefault="00856BEE" w:rsidP="00751D3F">
            <w:pPr>
              <w:spacing w:after="0" w:line="240" w:lineRule="auto"/>
            </w:pPr>
          </w:p>
        </w:tc>
      </w:tr>
      <w:tr w:rsidR="00856BEE" w:rsidTr="00751D3F">
        <w:trPr>
          <w:trHeight w:val="397"/>
        </w:trPr>
        <w:tc>
          <w:tcPr>
            <w:tcW w:w="167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FFFFFF"/>
                <w:sz w:val="14"/>
              </w:rPr>
              <w:t>Skole</w:t>
            </w:r>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proofErr w:type="spellStart"/>
            <w:r>
              <w:rPr>
                <w:rFonts w:ascii="Verdana" w:eastAsia="Verdana" w:hAnsi="Verdana"/>
                <w:b/>
                <w:color w:val="FFFFFF"/>
                <w:sz w:val="14"/>
              </w:rPr>
              <w:t>Karakter-gennem-snit</w:t>
            </w:r>
            <w:proofErr w:type="spellEnd"/>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proofErr w:type="spellStart"/>
            <w:r>
              <w:rPr>
                <w:rFonts w:ascii="Verdana" w:eastAsia="Verdana" w:hAnsi="Verdana"/>
                <w:b/>
                <w:color w:val="FFFFFF"/>
                <w:sz w:val="14"/>
              </w:rPr>
              <w:t>Socioøk</w:t>
            </w:r>
            <w:proofErr w:type="spellEnd"/>
            <w:r>
              <w:rPr>
                <w:rFonts w:ascii="Verdana" w:eastAsia="Verdana" w:hAnsi="Verdana"/>
                <w:b/>
                <w:color w:val="FFFFFF"/>
                <w:sz w:val="14"/>
              </w:rPr>
              <w:t>. reference</w:t>
            </w:r>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FFFFFF"/>
                <w:sz w:val="14"/>
              </w:rPr>
              <w:t>Forskel</w:t>
            </w:r>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proofErr w:type="spellStart"/>
            <w:r>
              <w:rPr>
                <w:rFonts w:ascii="Verdana" w:eastAsia="Verdana" w:hAnsi="Verdana"/>
                <w:b/>
                <w:color w:val="FFFFFF"/>
                <w:sz w:val="14"/>
              </w:rPr>
              <w:t>Karakter-gennem-snit</w:t>
            </w:r>
            <w:proofErr w:type="spellEnd"/>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proofErr w:type="spellStart"/>
            <w:r>
              <w:rPr>
                <w:rFonts w:ascii="Verdana" w:eastAsia="Verdana" w:hAnsi="Verdana"/>
                <w:b/>
                <w:color w:val="FFFFFF"/>
                <w:sz w:val="14"/>
              </w:rPr>
              <w:t>Socioøk</w:t>
            </w:r>
            <w:proofErr w:type="spellEnd"/>
            <w:r>
              <w:rPr>
                <w:rFonts w:ascii="Verdana" w:eastAsia="Verdana" w:hAnsi="Verdana"/>
                <w:b/>
                <w:color w:val="FFFFFF"/>
                <w:sz w:val="14"/>
              </w:rPr>
              <w:t>. reference</w:t>
            </w:r>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FFFFFF"/>
                <w:sz w:val="14"/>
              </w:rPr>
              <w:t>Forskel</w:t>
            </w:r>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proofErr w:type="spellStart"/>
            <w:r>
              <w:rPr>
                <w:rFonts w:ascii="Verdana" w:eastAsia="Verdana" w:hAnsi="Verdana"/>
                <w:b/>
                <w:color w:val="FFFFFF"/>
                <w:sz w:val="14"/>
              </w:rPr>
              <w:t>Karakter-gennem-snit</w:t>
            </w:r>
            <w:proofErr w:type="spellEnd"/>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proofErr w:type="spellStart"/>
            <w:r>
              <w:rPr>
                <w:rFonts w:ascii="Verdana" w:eastAsia="Verdana" w:hAnsi="Verdana"/>
                <w:b/>
                <w:color w:val="FFFFFF"/>
                <w:sz w:val="14"/>
              </w:rPr>
              <w:t>Socioøk</w:t>
            </w:r>
            <w:proofErr w:type="spellEnd"/>
            <w:r>
              <w:rPr>
                <w:rFonts w:ascii="Verdana" w:eastAsia="Verdana" w:hAnsi="Verdana"/>
                <w:b/>
                <w:color w:val="FFFFFF"/>
                <w:sz w:val="14"/>
              </w:rPr>
              <w:t>. reference</w:t>
            </w:r>
          </w:p>
        </w:tc>
        <w:tc>
          <w:tcPr>
            <w:tcW w:w="850"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FFFFFF"/>
                <w:sz w:val="14"/>
              </w:rPr>
              <w:t>Forskel</w:t>
            </w:r>
          </w:p>
        </w:tc>
      </w:tr>
      <w:tr w:rsidR="00856BEE" w:rsidTr="00751D3F">
        <w:trPr>
          <w:trHeight w:val="262"/>
        </w:trPr>
        <w:tc>
          <w:tcPr>
            <w:tcW w:w="1670"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000000"/>
                <w:sz w:val="14"/>
              </w:rPr>
              <w:t>Erritsø Fællesskole</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7,3</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7,2</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0,1</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6,6</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6,7</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-0,1</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6,3</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6,6</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-0,3</w:t>
                  </w:r>
                </w:p>
              </w:tc>
            </w:tr>
          </w:tbl>
          <w:p w:rsidR="00856BEE" w:rsidRDefault="00856BEE" w:rsidP="00751D3F">
            <w:pPr>
              <w:spacing w:after="0" w:line="240" w:lineRule="auto"/>
            </w:pPr>
          </w:p>
        </w:tc>
      </w:tr>
      <w:tr w:rsidR="00856BEE" w:rsidTr="00751D3F">
        <w:trPr>
          <w:trHeight w:val="262"/>
        </w:trPr>
        <w:tc>
          <w:tcPr>
            <w:tcW w:w="1670"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000000"/>
                <w:sz w:val="14"/>
              </w:rPr>
              <w:t>Fjordbakkeskolen</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6,7</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7,0</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-0,3</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7,2</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7,0</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0,2</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6,6</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6,8</w:t>
                  </w:r>
                </w:p>
              </w:tc>
            </w:tr>
          </w:tbl>
          <w:p w:rsidR="00856BEE" w:rsidRDefault="00856BEE"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856BEE" w:rsidTr="00751D3F">
              <w:trPr>
                <w:trHeight w:hRule="exact" w:val="260"/>
              </w:trPr>
              <w:tc>
                <w:tcPr>
                  <w:tcW w:w="770" w:type="dxa"/>
                  <w:tcMar>
                    <w:top w:w="0" w:type="dxa"/>
                    <w:left w:w="0" w:type="dxa"/>
                    <w:bottom w:w="0" w:type="dxa"/>
                    <w:right w:w="0" w:type="dxa"/>
                  </w:tcMar>
                </w:tcPr>
                <w:p w:rsidR="00856BEE" w:rsidRDefault="00856BEE" w:rsidP="00751D3F">
                  <w:pPr>
                    <w:spacing w:after="0" w:line="240" w:lineRule="auto"/>
                  </w:pPr>
                  <w:r>
                    <w:rPr>
                      <w:rFonts w:ascii="Verdana" w:eastAsia="Verdana" w:hAnsi="Verdana"/>
                      <w:color w:val="000000"/>
                      <w:sz w:val="14"/>
                    </w:rPr>
                    <w:t>-0,2</w:t>
                  </w:r>
                </w:p>
              </w:tc>
            </w:tr>
          </w:tbl>
          <w:p w:rsidR="00856BEE" w:rsidRDefault="00856BEE" w:rsidP="00751D3F">
            <w:pPr>
              <w:spacing w:after="0" w:line="240" w:lineRule="auto"/>
            </w:pPr>
          </w:p>
        </w:tc>
      </w:tr>
      <w:tr w:rsidR="00CB2DBB" w:rsidTr="00751D3F">
        <w:trPr>
          <w:trHeight w:val="262"/>
        </w:trPr>
        <w:tc>
          <w:tcPr>
            <w:tcW w:w="1670"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CB2DBB" w:rsidRDefault="00CB2DBB" w:rsidP="00751D3F">
            <w:pPr>
              <w:spacing w:after="0" w:line="240" w:lineRule="auto"/>
            </w:pPr>
            <w:proofErr w:type="spellStart"/>
            <w:r>
              <w:rPr>
                <w:rFonts w:ascii="Verdana" w:eastAsia="Verdana" w:hAnsi="Verdana"/>
                <w:b/>
                <w:color w:val="000000"/>
                <w:sz w:val="14"/>
              </w:rPr>
              <w:t>Kirstinebjergskolen</w:t>
            </w:r>
            <w:proofErr w:type="spellEnd"/>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0E438C">
              <w:trPr>
                <w:trHeight w:hRule="exact" w:val="260"/>
              </w:trPr>
              <w:tc>
                <w:tcPr>
                  <w:tcW w:w="770" w:type="dxa"/>
                  <w:tcMar>
                    <w:top w:w="0" w:type="dxa"/>
                    <w:left w:w="0" w:type="dxa"/>
                    <w:bottom w:w="0" w:type="dxa"/>
                    <w:right w:w="0" w:type="dxa"/>
                  </w:tcMar>
                </w:tcPr>
                <w:p w:rsidR="00CB2DBB" w:rsidRDefault="00CB2DBB" w:rsidP="000E438C">
                  <w:pPr>
                    <w:spacing w:after="0" w:line="240" w:lineRule="auto"/>
                  </w:pPr>
                  <w:r>
                    <w:rPr>
                      <w:rFonts w:ascii="Verdana" w:eastAsia="Verdana" w:hAnsi="Verdana"/>
                      <w:color w:val="000000"/>
                      <w:sz w:val="14"/>
                    </w:rPr>
                    <w:t>6,7</w:t>
                  </w:r>
                </w:p>
              </w:tc>
            </w:tr>
          </w:tbl>
          <w:p w:rsidR="00CB2DBB" w:rsidRDefault="00CB2DBB" w:rsidP="000E438C">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0E438C">
              <w:trPr>
                <w:trHeight w:hRule="exact" w:val="260"/>
              </w:trPr>
              <w:tc>
                <w:tcPr>
                  <w:tcW w:w="770" w:type="dxa"/>
                  <w:tcMar>
                    <w:top w:w="0" w:type="dxa"/>
                    <w:left w:w="0" w:type="dxa"/>
                    <w:bottom w:w="0" w:type="dxa"/>
                    <w:right w:w="0" w:type="dxa"/>
                  </w:tcMar>
                </w:tcPr>
                <w:p w:rsidR="00CB2DBB" w:rsidRDefault="00CB2DBB" w:rsidP="000E438C">
                  <w:pPr>
                    <w:spacing w:after="0" w:line="240" w:lineRule="auto"/>
                  </w:pPr>
                  <w:r>
                    <w:rPr>
                      <w:rFonts w:ascii="Verdana" w:eastAsia="Verdana" w:hAnsi="Verdana"/>
                      <w:color w:val="000000"/>
                      <w:sz w:val="14"/>
                    </w:rPr>
                    <w:t>7,1</w:t>
                  </w:r>
                </w:p>
              </w:tc>
            </w:tr>
          </w:tbl>
          <w:p w:rsidR="00CB2DBB" w:rsidRDefault="00CB2DBB" w:rsidP="000E438C">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RPr="00C05ADC" w:rsidTr="000E438C">
              <w:trPr>
                <w:trHeight w:hRule="exact" w:val="260"/>
              </w:trPr>
              <w:tc>
                <w:tcPr>
                  <w:tcW w:w="770" w:type="dxa"/>
                  <w:tcMar>
                    <w:top w:w="0" w:type="dxa"/>
                    <w:left w:w="0" w:type="dxa"/>
                    <w:bottom w:w="0" w:type="dxa"/>
                    <w:right w:w="0" w:type="dxa"/>
                  </w:tcMar>
                </w:tcPr>
                <w:p w:rsidR="00CB2DBB" w:rsidRPr="00C05ADC" w:rsidRDefault="00CB2DBB" w:rsidP="000E438C">
                  <w:pPr>
                    <w:spacing w:after="0" w:line="240" w:lineRule="auto"/>
                    <w:rPr>
                      <w:b/>
                      <w:color w:val="1F497D" w:themeColor="text2"/>
                      <w:sz w:val="18"/>
                      <w:szCs w:val="18"/>
                    </w:rPr>
                  </w:pPr>
                  <w:r w:rsidRPr="00C05ADC">
                    <w:rPr>
                      <w:rFonts w:ascii="Verdana" w:eastAsia="Verdana" w:hAnsi="Verdana"/>
                      <w:b/>
                      <w:color w:val="1F497D" w:themeColor="text2"/>
                      <w:sz w:val="18"/>
                      <w:szCs w:val="18"/>
                    </w:rPr>
                    <w:t>-0,4*</w:t>
                  </w:r>
                </w:p>
              </w:tc>
            </w:tr>
          </w:tbl>
          <w:p w:rsidR="00CB2DBB" w:rsidRPr="00C05ADC" w:rsidRDefault="00CB2DBB" w:rsidP="000E438C">
            <w:pPr>
              <w:spacing w:after="0" w:line="240" w:lineRule="auto"/>
              <w:rPr>
                <w:b/>
                <w:color w:val="1F497D" w:themeColor="text2"/>
                <w:sz w:val="18"/>
                <w:szCs w:val="18"/>
              </w:rPr>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0E438C">
              <w:trPr>
                <w:trHeight w:hRule="exact" w:val="260"/>
              </w:trPr>
              <w:tc>
                <w:tcPr>
                  <w:tcW w:w="770" w:type="dxa"/>
                  <w:tcMar>
                    <w:top w:w="0" w:type="dxa"/>
                    <w:left w:w="0" w:type="dxa"/>
                    <w:bottom w:w="0" w:type="dxa"/>
                    <w:right w:w="0" w:type="dxa"/>
                  </w:tcMar>
                </w:tcPr>
                <w:p w:rsidR="00CB2DBB" w:rsidRDefault="00CB2DBB" w:rsidP="000E438C">
                  <w:pPr>
                    <w:spacing w:after="0" w:line="240" w:lineRule="auto"/>
                  </w:pPr>
                  <w:r>
                    <w:rPr>
                      <w:rFonts w:ascii="Verdana" w:eastAsia="Verdana" w:hAnsi="Verdana"/>
                      <w:color w:val="000000"/>
                      <w:sz w:val="14"/>
                    </w:rPr>
                    <w:t>6,4</w:t>
                  </w:r>
                </w:p>
              </w:tc>
            </w:tr>
          </w:tbl>
          <w:p w:rsidR="00CB2DBB" w:rsidRDefault="00CB2DBB" w:rsidP="000E438C">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0E438C">
              <w:trPr>
                <w:trHeight w:hRule="exact" w:val="260"/>
              </w:trPr>
              <w:tc>
                <w:tcPr>
                  <w:tcW w:w="770" w:type="dxa"/>
                  <w:tcMar>
                    <w:top w:w="0" w:type="dxa"/>
                    <w:left w:w="0" w:type="dxa"/>
                    <w:bottom w:w="0" w:type="dxa"/>
                    <w:right w:w="0" w:type="dxa"/>
                  </w:tcMar>
                </w:tcPr>
                <w:p w:rsidR="00CB2DBB" w:rsidRDefault="00CB2DBB" w:rsidP="000E438C">
                  <w:pPr>
                    <w:spacing w:after="0" w:line="240" w:lineRule="auto"/>
                  </w:pPr>
                  <w:r>
                    <w:rPr>
                      <w:rFonts w:ascii="Verdana" w:eastAsia="Verdana" w:hAnsi="Verdana"/>
                      <w:color w:val="000000"/>
                      <w:sz w:val="14"/>
                    </w:rPr>
                    <w:t>6,2</w:t>
                  </w:r>
                </w:p>
              </w:tc>
            </w:tr>
          </w:tbl>
          <w:p w:rsidR="00CB2DBB" w:rsidRDefault="00CB2DBB" w:rsidP="000E438C">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RPr="00CB2DBB" w:rsidTr="000E438C">
              <w:trPr>
                <w:trHeight w:hRule="exact" w:val="260"/>
              </w:trPr>
              <w:tc>
                <w:tcPr>
                  <w:tcW w:w="770" w:type="dxa"/>
                  <w:tcMar>
                    <w:top w:w="0" w:type="dxa"/>
                    <w:left w:w="0" w:type="dxa"/>
                    <w:bottom w:w="0" w:type="dxa"/>
                    <w:right w:w="0" w:type="dxa"/>
                  </w:tcMar>
                </w:tcPr>
                <w:p w:rsidR="00CB2DBB" w:rsidRPr="00CB2DBB" w:rsidRDefault="00CB2DBB" w:rsidP="000E438C">
                  <w:pPr>
                    <w:spacing w:after="0" w:line="240" w:lineRule="auto"/>
                    <w:rPr>
                      <w:b/>
                    </w:rPr>
                  </w:pPr>
                  <w:r w:rsidRPr="00CB2DBB">
                    <w:rPr>
                      <w:rFonts w:ascii="Verdana" w:eastAsia="Verdana" w:hAnsi="Verdana"/>
                      <w:b/>
                      <w:color w:val="000000"/>
                      <w:sz w:val="14"/>
                    </w:rPr>
                    <w:t>0,2</w:t>
                  </w:r>
                </w:p>
              </w:tc>
            </w:tr>
          </w:tbl>
          <w:p w:rsidR="00CB2DBB" w:rsidRPr="00CB2DBB" w:rsidRDefault="00CB2DBB" w:rsidP="000E438C">
            <w:pPr>
              <w:spacing w:after="0" w:line="240" w:lineRule="auto"/>
              <w:rPr>
                <w:b/>
              </w:rPr>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6,1</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6,2</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RPr="00CB2DBB" w:rsidTr="00751D3F">
              <w:trPr>
                <w:trHeight w:hRule="exact" w:val="260"/>
              </w:trPr>
              <w:tc>
                <w:tcPr>
                  <w:tcW w:w="770" w:type="dxa"/>
                  <w:tcMar>
                    <w:top w:w="0" w:type="dxa"/>
                    <w:left w:w="0" w:type="dxa"/>
                    <w:bottom w:w="0" w:type="dxa"/>
                    <w:right w:w="0" w:type="dxa"/>
                  </w:tcMar>
                </w:tcPr>
                <w:p w:rsidR="00CB2DBB" w:rsidRPr="00CB2DBB" w:rsidRDefault="00CB2DBB" w:rsidP="00751D3F">
                  <w:pPr>
                    <w:spacing w:after="0" w:line="240" w:lineRule="auto"/>
                    <w:rPr>
                      <w:b/>
                    </w:rPr>
                  </w:pPr>
                  <w:r w:rsidRPr="00CB2DBB">
                    <w:rPr>
                      <w:rFonts w:ascii="Verdana" w:eastAsia="Verdana" w:hAnsi="Verdana"/>
                      <w:b/>
                      <w:color w:val="000000"/>
                      <w:sz w:val="14"/>
                    </w:rPr>
                    <w:t>-0,1</w:t>
                  </w:r>
                </w:p>
              </w:tc>
            </w:tr>
          </w:tbl>
          <w:p w:rsidR="00CB2DBB" w:rsidRPr="00CB2DBB" w:rsidRDefault="00CB2DBB" w:rsidP="00751D3F">
            <w:pPr>
              <w:spacing w:after="0" w:line="240" w:lineRule="auto"/>
              <w:rPr>
                <w:b/>
              </w:rPr>
            </w:pPr>
          </w:p>
        </w:tc>
      </w:tr>
      <w:tr w:rsidR="00CB2DBB" w:rsidTr="00751D3F">
        <w:trPr>
          <w:trHeight w:val="262"/>
        </w:trPr>
        <w:tc>
          <w:tcPr>
            <w:tcW w:w="1670"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CB2DBB" w:rsidRDefault="00CB2DBB" w:rsidP="00751D3F">
            <w:pPr>
              <w:spacing w:after="0" w:line="240" w:lineRule="auto"/>
            </w:pPr>
            <w:r>
              <w:rPr>
                <w:rFonts w:ascii="Verdana" w:eastAsia="Verdana" w:hAnsi="Verdana"/>
                <w:b/>
                <w:color w:val="000000"/>
                <w:sz w:val="14"/>
              </w:rPr>
              <w:t>Ullerup Bæk Skolen</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5,8</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6,4</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RPr="00C05ADC" w:rsidTr="00751D3F">
              <w:trPr>
                <w:trHeight w:hRule="exact" w:val="260"/>
              </w:trPr>
              <w:tc>
                <w:tcPr>
                  <w:tcW w:w="770" w:type="dxa"/>
                  <w:tcMar>
                    <w:top w:w="0" w:type="dxa"/>
                    <w:left w:w="0" w:type="dxa"/>
                    <w:bottom w:w="0" w:type="dxa"/>
                    <w:right w:w="0" w:type="dxa"/>
                  </w:tcMar>
                </w:tcPr>
                <w:p w:rsidR="00CB2DBB" w:rsidRPr="00C05ADC" w:rsidRDefault="00CB2DBB" w:rsidP="00751D3F">
                  <w:pPr>
                    <w:spacing w:after="0" w:line="240" w:lineRule="auto"/>
                    <w:rPr>
                      <w:b/>
                      <w:color w:val="1F497D" w:themeColor="text2"/>
                      <w:sz w:val="18"/>
                      <w:szCs w:val="18"/>
                    </w:rPr>
                  </w:pPr>
                  <w:r w:rsidRPr="00C05ADC">
                    <w:rPr>
                      <w:rFonts w:ascii="Verdana" w:eastAsia="Verdana" w:hAnsi="Verdana"/>
                      <w:b/>
                      <w:color w:val="1F497D" w:themeColor="text2"/>
                      <w:sz w:val="18"/>
                      <w:szCs w:val="18"/>
                    </w:rPr>
                    <w:t>-0,6*</w:t>
                  </w:r>
                </w:p>
              </w:tc>
            </w:tr>
          </w:tbl>
          <w:p w:rsidR="00CB2DBB" w:rsidRPr="00C05ADC" w:rsidRDefault="00CB2DBB" w:rsidP="00751D3F">
            <w:pPr>
              <w:spacing w:after="0" w:line="240" w:lineRule="auto"/>
              <w:rPr>
                <w:b/>
                <w:color w:val="1F497D" w:themeColor="text2"/>
                <w:sz w:val="18"/>
                <w:szCs w:val="18"/>
              </w:rPr>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6,7</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6,4</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RPr="00CB2DBB" w:rsidTr="00751D3F">
              <w:trPr>
                <w:trHeight w:hRule="exact" w:val="260"/>
              </w:trPr>
              <w:tc>
                <w:tcPr>
                  <w:tcW w:w="770" w:type="dxa"/>
                  <w:tcMar>
                    <w:top w:w="0" w:type="dxa"/>
                    <w:left w:w="0" w:type="dxa"/>
                    <w:bottom w:w="0" w:type="dxa"/>
                    <w:right w:w="0" w:type="dxa"/>
                  </w:tcMar>
                </w:tcPr>
                <w:p w:rsidR="00CB2DBB" w:rsidRPr="00CB2DBB" w:rsidRDefault="00CB2DBB" w:rsidP="00751D3F">
                  <w:pPr>
                    <w:spacing w:after="0" w:line="240" w:lineRule="auto"/>
                    <w:rPr>
                      <w:b/>
                    </w:rPr>
                  </w:pPr>
                  <w:r w:rsidRPr="00CB2DBB">
                    <w:rPr>
                      <w:rFonts w:ascii="Verdana" w:eastAsia="Verdana" w:hAnsi="Verdana"/>
                      <w:b/>
                      <w:color w:val="000000"/>
                      <w:sz w:val="14"/>
                    </w:rPr>
                    <w:t>0,3</w:t>
                  </w:r>
                </w:p>
              </w:tc>
            </w:tr>
          </w:tbl>
          <w:p w:rsidR="00CB2DBB" w:rsidRPr="00CB2DBB" w:rsidRDefault="00CB2DBB" w:rsidP="00751D3F">
            <w:pPr>
              <w:spacing w:after="0" w:line="240" w:lineRule="auto"/>
              <w:rPr>
                <w:b/>
              </w:rPr>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6,3</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Tr="00751D3F">
              <w:trPr>
                <w:trHeight w:hRule="exact" w:val="260"/>
              </w:trPr>
              <w:tc>
                <w:tcPr>
                  <w:tcW w:w="770" w:type="dxa"/>
                  <w:tcMar>
                    <w:top w:w="0" w:type="dxa"/>
                    <w:left w:w="0" w:type="dxa"/>
                    <w:bottom w:w="0" w:type="dxa"/>
                    <w:right w:w="0" w:type="dxa"/>
                  </w:tcMar>
                </w:tcPr>
                <w:p w:rsidR="00CB2DBB" w:rsidRDefault="00CB2DBB" w:rsidP="00751D3F">
                  <w:pPr>
                    <w:spacing w:after="0" w:line="240" w:lineRule="auto"/>
                  </w:pPr>
                  <w:r>
                    <w:rPr>
                      <w:rFonts w:ascii="Verdana" w:eastAsia="Verdana" w:hAnsi="Verdana"/>
                      <w:color w:val="000000"/>
                      <w:sz w:val="14"/>
                    </w:rPr>
                    <w:t>6,0</w:t>
                  </w:r>
                </w:p>
              </w:tc>
            </w:tr>
          </w:tbl>
          <w:p w:rsidR="00CB2DBB" w:rsidRDefault="00CB2DBB" w:rsidP="00751D3F">
            <w:pPr>
              <w:spacing w:after="0" w:line="240" w:lineRule="auto"/>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tblPr>
            <w:tblGrid>
              <w:gridCol w:w="770"/>
            </w:tblGrid>
            <w:tr w:rsidR="00CB2DBB" w:rsidRPr="00CB2DBB" w:rsidTr="00751D3F">
              <w:trPr>
                <w:trHeight w:hRule="exact" w:val="260"/>
              </w:trPr>
              <w:tc>
                <w:tcPr>
                  <w:tcW w:w="770" w:type="dxa"/>
                  <w:tcMar>
                    <w:top w:w="0" w:type="dxa"/>
                    <w:left w:w="0" w:type="dxa"/>
                    <w:bottom w:w="0" w:type="dxa"/>
                    <w:right w:w="0" w:type="dxa"/>
                  </w:tcMar>
                </w:tcPr>
                <w:p w:rsidR="00CB2DBB" w:rsidRPr="00CB2DBB" w:rsidRDefault="00CB2DBB" w:rsidP="00751D3F">
                  <w:pPr>
                    <w:spacing w:after="0" w:line="240" w:lineRule="auto"/>
                    <w:rPr>
                      <w:b/>
                    </w:rPr>
                  </w:pPr>
                  <w:r w:rsidRPr="00CB2DBB">
                    <w:rPr>
                      <w:rFonts w:ascii="Verdana" w:eastAsia="Verdana" w:hAnsi="Verdana"/>
                      <w:b/>
                      <w:color w:val="000000"/>
                      <w:sz w:val="14"/>
                    </w:rPr>
                    <w:t>0,3</w:t>
                  </w:r>
                </w:p>
              </w:tc>
            </w:tr>
          </w:tbl>
          <w:p w:rsidR="00CB2DBB" w:rsidRPr="00CB2DBB" w:rsidRDefault="00CB2DBB" w:rsidP="00751D3F">
            <w:pPr>
              <w:spacing w:after="0" w:line="240" w:lineRule="auto"/>
              <w:rPr>
                <w:b/>
              </w:rPr>
            </w:pPr>
          </w:p>
        </w:tc>
      </w:tr>
      <w:tr w:rsidR="00CB2DBB" w:rsidTr="00751D3F">
        <w:trPr>
          <w:trHeight w:val="262"/>
        </w:trPr>
        <w:tc>
          <w:tcPr>
            <w:tcW w:w="167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c>
          <w:tcPr>
            <w:tcW w:w="850" w:type="dxa"/>
            <w:tcBorders>
              <w:top w:val="nil"/>
              <w:left w:val="nil"/>
              <w:bottom w:val="nil"/>
              <w:right w:val="nil"/>
            </w:tcBorders>
            <w:tcMar>
              <w:top w:w="39" w:type="dxa"/>
              <w:left w:w="39" w:type="dxa"/>
              <w:bottom w:w="39" w:type="dxa"/>
              <w:right w:w="39" w:type="dxa"/>
            </w:tcMar>
          </w:tcPr>
          <w:p w:rsidR="00CB2DBB" w:rsidRDefault="00CB2DBB" w:rsidP="00751D3F">
            <w:pPr>
              <w:spacing w:after="0" w:line="240" w:lineRule="auto"/>
            </w:pPr>
          </w:p>
        </w:tc>
      </w:tr>
    </w:tbl>
    <w:p w:rsidR="00856BEE" w:rsidRDefault="00CB2DBB" w:rsidP="00856BEE">
      <w:pPr>
        <w:rPr>
          <w:rFonts w:eastAsia="Verdana"/>
          <w:color w:val="000000"/>
        </w:rPr>
      </w:pPr>
      <w:r>
        <w:rPr>
          <w:rFonts w:eastAsia="Verdana"/>
          <w:color w:val="000000"/>
        </w:rPr>
        <w:t>Af ovenstående tabel fremgår det, at eleverne på to skoler i 2014/2015 har klaret afgangsprøverne i de bundne prøvefag dårligere end elever på landsplan med samme baggrundsforhold. Dette har ikke været tilfældet i de foregående år.</w:t>
      </w:r>
      <w:r w:rsidR="00F850DA">
        <w:rPr>
          <w:rFonts w:eastAsia="Verdana"/>
          <w:color w:val="000000"/>
        </w:rPr>
        <w:t xml:space="preserve"> </w:t>
      </w:r>
    </w:p>
    <w:p w:rsidR="00CB2DBB" w:rsidRDefault="00CB2DBB" w:rsidP="00856BEE">
      <w:pPr>
        <w:rPr>
          <w:rFonts w:eastAsia="Verdana"/>
          <w:color w:val="000000"/>
        </w:rPr>
      </w:pPr>
    </w:p>
    <w:p w:rsidR="00856BEE" w:rsidRPr="00C05ADC" w:rsidRDefault="00856BEE" w:rsidP="00856BEE">
      <w:r w:rsidRPr="00C05ADC">
        <w:rPr>
          <w:rFonts w:eastAsia="Verdana"/>
          <w:b/>
          <w:color w:val="000000"/>
        </w:rPr>
        <w:t xml:space="preserve">Opnået karaktergennemsnit i bundne prøvefag i alt og socioøkonomiske referencer for </w:t>
      </w:r>
      <w:r w:rsidR="00C05ADC">
        <w:rPr>
          <w:rFonts w:eastAsia="Verdana"/>
          <w:b/>
          <w:color w:val="000000"/>
        </w:rPr>
        <w:t xml:space="preserve">en </w:t>
      </w:r>
      <w:r w:rsidRPr="00C05ADC">
        <w:rPr>
          <w:rFonts w:eastAsia="Verdana"/>
          <w:b/>
          <w:color w:val="000000"/>
        </w:rPr>
        <w:t xml:space="preserve">periode på </w:t>
      </w:r>
      <w:r w:rsidRPr="00A63A54">
        <w:rPr>
          <w:rFonts w:eastAsia="Verdana"/>
          <w:b/>
          <w:color w:val="000000"/>
        </w:rPr>
        <w:t>3 skoleår,</w:t>
      </w:r>
      <w:r w:rsidRPr="00C05ADC">
        <w:rPr>
          <w:rFonts w:eastAsia="Verdana"/>
          <w:b/>
          <w:color w:val="000000"/>
        </w:rPr>
        <w:t xml:space="preserve"> 9. klasse</w:t>
      </w:r>
    </w:p>
    <w:p w:rsidR="00856BEE" w:rsidRDefault="00B41E0E">
      <w:pPr>
        <w:rPr>
          <w:rFonts w:eastAsia="Verdana"/>
          <w:color w:val="000000"/>
        </w:rPr>
      </w:pPr>
      <w:r w:rsidRPr="00B41E0E">
        <w:rPr>
          <w:rFonts w:eastAsia="Verdana"/>
          <w:b/>
          <w:noProof/>
          <w:color w:val="FFFFFF"/>
          <w:sz w:val="20"/>
          <w:szCs w:val="20"/>
          <w:lang w:eastAsia="da-DK"/>
        </w:rPr>
        <w:pict>
          <v:shape id="_x0000_s1048" type="#_x0000_t202" style="position:absolute;margin-left:364.45pt;margin-top:9.05pt;width:141.95pt;height:159.65pt;z-index:251683840;mso-width-relative:margin;mso-height-relative:margin" fillcolor="#daeef3 [664]" strokecolor="white [3212]">
            <v:textbox>
              <w:txbxContent>
                <w:p w:rsidR="005A5FE1" w:rsidRDefault="005A5FE1" w:rsidP="00C05ADC">
                  <w:r>
                    <w:t xml:space="preserve">Tabel: </w:t>
                  </w:r>
                </w:p>
                <w:p w:rsidR="005A5FE1" w:rsidRDefault="005A5FE1" w:rsidP="00C05ADC">
                  <w:pPr>
                    <w:rPr>
                      <w:rFonts w:eastAsia="Verdana"/>
                      <w:color w:val="000000"/>
                    </w:rPr>
                  </w:pPr>
                  <w:r>
                    <w:rPr>
                      <w:rFonts w:eastAsia="Verdana"/>
                      <w:color w:val="000000"/>
                    </w:rPr>
                    <w:t xml:space="preserve">Der er ingen af skolerne i Fredericia, der hen over en periode på tre år har en samlet elevgruppe, der har klaret sig </w:t>
                  </w:r>
                  <w:r w:rsidRPr="00A63A54">
                    <w:rPr>
                      <w:rFonts w:eastAsia="Verdana"/>
                      <w:b/>
                      <w:color w:val="000000"/>
                    </w:rPr>
                    <w:t>signifikant</w:t>
                  </w:r>
                  <w:r>
                    <w:rPr>
                      <w:rFonts w:eastAsia="Verdana"/>
                      <w:color w:val="000000"/>
                    </w:rPr>
                    <w:t xml:space="preserve"> bedre/dårligere end tilsvarende elevgruppe på landsplan. </w:t>
                  </w:r>
                </w:p>
                <w:p w:rsidR="005A5FE1" w:rsidRDefault="005A5FE1" w:rsidP="00C05ADC"/>
              </w:txbxContent>
            </v:textbox>
          </v:shape>
        </w:pict>
      </w:r>
    </w:p>
    <w:tbl>
      <w:tblPr>
        <w:tblW w:w="0" w:type="auto"/>
        <w:tblBorders>
          <w:top w:val="nil"/>
          <w:left w:val="nil"/>
          <w:bottom w:val="nil"/>
          <w:right w:val="nil"/>
        </w:tblBorders>
        <w:tblLayout w:type="fixed"/>
        <w:tblCellMar>
          <w:left w:w="0" w:type="dxa"/>
          <w:right w:w="0" w:type="dxa"/>
        </w:tblCellMar>
        <w:tblLook w:val="0000"/>
      </w:tblPr>
      <w:tblGrid>
        <w:gridCol w:w="1882"/>
        <w:gridCol w:w="1134"/>
        <w:gridCol w:w="1134"/>
        <w:gridCol w:w="992"/>
      </w:tblGrid>
      <w:tr w:rsidR="00856BEE" w:rsidTr="00A63A54">
        <w:trPr>
          <w:trHeight w:val="205"/>
        </w:trPr>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BEE" w:rsidRDefault="00856BEE" w:rsidP="00751D3F">
            <w:pPr>
              <w:spacing w:after="0" w:line="240" w:lineRule="auto"/>
            </w:pPr>
          </w:p>
        </w:tc>
        <w:tc>
          <w:tcPr>
            <w:tcW w:w="326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tblLayout w:type="fixed"/>
              <w:tblCellMar>
                <w:left w:w="0" w:type="dxa"/>
                <w:right w:w="0" w:type="dxa"/>
              </w:tblCellMar>
              <w:tblLook w:val="0000"/>
            </w:tblPr>
            <w:tblGrid>
              <w:gridCol w:w="2471"/>
            </w:tblGrid>
            <w:tr w:rsidR="00856BEE" w:rsidRPr="00A63A54" w:rsidTr="00A63A54">
              <w:trPr>
                <w:trHeight w:hRule="exact" w:val="203"/>
              </w:trPr>
              <w:tc>
                <w:tcPr>
                  <w:tcW w:w="2471" w:type="dxa"/>
                  <w:shd w:val="clear" w:color="auto" w:fill="A9BDC6"/>
                  <w:tcMar>
                    <w:top w:w="0" w:type="dxa"/>
                    <w:left w:w="0" w:type="dxa"/>
                    <w:bottom w:w="0" w:type="dxa"/>
                    <w:right w:w="0" w:type="dxa"/>
                  </w:tcMar>
                </w:tcPr>
                <w:p w:rsidR="00856BEE" w:rsidRPr="00A63A54" w:rsidRDefault="00856BEE" w:rsidP="00751D3F">
                  <w:pPr>
                    <w:spacing w:after="0" w:line="240" w:lineRule="auto"/>
                    <w:jc w:val="center"/>
                    <w:rPr>
                      <w:sz w:val="20"/>
                      <w:szCs w:val="20"/>
                    </w:rPr>
                  </w:pPr>
                  <w:r w:rsidRPr="00A63A54">
                    <w:rPr>
                      <w:rFonts w:eastAsia="Verdana"/>
                      <w:b/>
                      <w:color w:val="000000"/>
                      <w:sz w:val="20"/>
                      <w:szCs w:val="20"/>
                    </w:rPr>
                    <w:t>Skoleår</w:t>
                  </w:r>
                </w:p>
              </w:tc>
            </w:tr>
          </w:tbl>
          <w:p w:rsidR="00856BEE" w:rsidRPr="00A63A54" w:rsidRDefault="00856BEE" w:rsidP="00751D3F">
            <w:pPr>
              <w:spacing w:after="0" w:line="240" w:lineRule="auto"/>
              <w:rPr>
                <w:sz w:val="20"/>
                <w:szCs w:val="20"/>
              </w:rPr>
            </w:pPr>
          </w:p>
        </w:tc>
      </w:tr>
      <w:tr w:rsidR="00856BEE" w:rsidTr="00A63A54">
        <w:trPr>
          <w:trHeight w:val="205"/>
        </w:trPr>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BEE" w:rsidRDefault="00856BEE" w:rsidP="00751D3F">
            <w:pPr>
              <w:spacing w:after="0" w:line="240" w:lineRule="auto"/>
            </w:pPr>
          </w:p>
        </w:tc>
        <w:tc>
          <w:tcPr>
            <w:tcW w:w="3260" w:type="dxa"/>
            <w:gridSpan w:val="3"/>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tbl>
            <w:tblPr>
              <w:tblW w:w="0" w:type="auto"/>
              <w:jc w:val="center"/>
              <w:tblLayout w:type="fixed"/>
              <w:tblCellMar>
                <w:left w:w="0" w:type="dxa"/>
                <w:right w:w="0" w:type="dxa"/>
              </w:tblCellMar>
              <w:tblLook w:val="0000"/>
            </w:tblPr>
            <w:tblGrid>
              <w:gridCol w:w="2471"/>
            </w:tblGrid>
            <w:tr w:rsidR="00856BEE" w:rsidRPr="00A63A54" w:rsidTr="00A63A54">
              <w:trPr>
                <w:trHeight w:hRule="exact" w:val="203"/>
                <w:jc w:val="center"/>
              </w:trPr>
              <w:tc>
                <w:tcPr>
                  <w:tcW w:w="2471" w:type="dxa"/>
                  <w:shd w:val="clear" w:color="auto" w:fill="A9BDC6"/>
                  <w:tcMar>
                    <w:top w:w="0" w:type="dxa"/>
                    <w:left w:w="0" w:type="dxa"/>
                    <w:bottom w:w="0" w:type="dxa"/>
                    <w:right w:w="0" w:type="dxa"/>
                  </w:tcMar>
                </w:tcPr>
                <w:p w:rsidR="00856BEE" w:rsidRPr="00A63A54" w:rsidRDefault="00A63A54" w:rsidP="00751D3F">
                  <w:pPr>
                    <w:spacing w:after="0" w:line="240" w:lineRule="auto"/>
                    <w:jc w:val="center"/>
                    <w:rPr>
                      <w:sz w:val="20"/>
                      <w:szCs w:val="20"/>
                    </w:rPr>
                  </w:pPr>
                  <w:r w:rsidRPr="00A63A54">
                    <w:rPr>
                      <w:rFonts w:eastAsia="Verdana"/>
                      <w:b/>
                      <w:color w:val="000000"/>
                      <w:sz w:val="20"/>
                      <w:szCs w:val="20"/>
                    </w:rPr>
                    <w:t xml:space="preserve"> </w:t>
                  </w:r>
                  <w:r w:rsidR="00856BEE" w:rsidRPr="00A63A54">
                    <w:rPr>
                      <w:rFonts w:eastAsia="Verdana"/>
                      <w:b/>
                      <w:color w:val="000000"/>
                      <w:sz w:val="20"/>
                      <w:szCs w:val="20"/>
                    </w:rPr>
                    <w:t>2012/2013</w:t>
                  </w:r>
                  <w:r w:rsidRPr="00A63A54">
                    <w:rPr>
                      <w:rFonts w:eastAsia="Verdana"/>
                      <w:b/>
                      <w:color w:val="000000"/>
                      <w:sz w:val="20"/>
                      <w:szCs w:val="20"/>
                    </w:rPr>
                    <w:t xml:space="preserve"> </w:t>
                  </w:r>
                  <w:r w:rsidR="00856BEE" w:rsidRPr="00A63A54">
                    <w:rPr>
                      <w:rFonts w:eastAsia="Verdana"/>
                      <w:b/>
                      <w:color w:val="000000"/>
                      <w:sz w:val="20"/>
                      <w:szCs w:val="20"/>
                    </w:rPr>
                    <w:t>-</w:t>
                  </w:r>
                  <w:r w:rsidRPr="00A63A54">
                    <w:rPr>
                      <w:rFonts w:eastAsia="Verdana"/>
                      <w:b/>
                      <w:color w:val="000000"/>
                      <w:sz w:val="20"/>
                      <w:szCs w:val="20"/>
                    </w:rPr>
                    <w:t xml:space="preserve"> </w:t>
                  </w:r>
                  <w:r w:rsidR="00856BEE" w:rsidRPr="00A63A54">
                    <w:rPr>
                      <w:rFonts w:eastAsia="Verdana"/>
                      <w:b/>
                      <w:color w:val="000000"/>
                      <w:sz w:val="20"/>
                      <w:szCs w:val="20"/>
                    </w:rPr>
                    <w:t>2014/2015</w:t>
                  </w:r>
                </w:p>
              </w:tc>
            </w:tr>
          </w:tbl>
          <w:p w:rsidR="00856BEE" w:rsidRPr="00A63A54" w:rsidRDefault="00856BEE" w:rsidP="00751D3F">
            <w:pPr>
              <w:spacing w:after="0" w:line="240" w:lineRule="auto"/>
              <w:rPr>
                <w:sz w:val="20"/>
                <w:szCs w:val="20"/>
              </w:rPr>
            </w:pPr>
          </w:p>
        </w:tc>
      </w:tr>
      <w:tr w:rsidR="00856BEE" w:rsidTr="00A63A54">
        <w:trPr>
          <w:trHeight w:val="397"/>
        </w:trPr>
        <w:tc>
          <w:tcPr>
            <w:tcW w:w="1882"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751D3F">
            <w:pPr>
              <w:spacing w:after="0" w:line="240" w:lineRule="auto"/>
            </w:pPr>
            <w:r>
              <w:rPr>
                <w:rFonts w:ascii="Verdana" w:eastAsia="Verdana" w:hAnsi="Verdana"/>
                <w:b/>
                <w:color w:val="FFFFFF"/>
                <w:sz w:val="14"/>
              </w:rPr>
              <w:t>Skole</w:t>
            </w:r>
          </w:p>
        </w:tc>
        <w:tc>
          <w:tcPr>
            <w:tcW w:w="1134"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A63A54" w:rsidP="00751D3F">
            <w:pPr>
              <w:spacing w:after="0" w:line="240" w:lineRule="auto"/>
            </w:pPr>
            <w:r>
              <w:rPr>
                <w:rFonts w:ascii="Verdana" w:eastAsia="Verdana" w:hAnsi="Verdana"/>
                <w:b/>
                <w:color w:val="FFFFFF"/>
                <w:sz w:val="14"/>
              </w:rPr>
              <w:t>Karakter-gennem</w:t>
            </w:r>
            <w:r w:rsidR="00856BEE">
              <w:rPr>
                <w:rFonts w:ascii="Verdana" w:eastAsia="Verdana" w:hAnsi="Verdana"/>
                <w:b/>
                <w:color w:val="FFFFFF"/>
                <w:sz w:val="14"/>
              </w:rPr>
              <w:t>snit</w:t>
            </w:r>
          </w:p>
        </w:tc>
        <w:tc>
          <w:tcPr>
            <w:tcW w:w="1134"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A63A54" w:rsidRDefault="00856BEE" w:rsidP="00751D3F">
            <w:pPr>
              <w:spacing w:after="0" w:line="240" w:lineRule="auto"/>
              <w:rPr>
                <w:rFonts w:ascii="Verdana" w:eastAsia="Verdana" w:hAnsi="Verdana"/>
                <w:b/>
                <w:color w:val="FFFFFF"/>
                <w:sz w:val="14"/>
              </w:rPr>
            </w:pPr>
            <w:proofErr w:type="spellStart"/>
            <w:r>
              <w:rPr>
                <w:rFonts w:ascii="Verdana" w:eastAsia="Verdana" w:hAnsi="Verdana"/>
                <w:b/>
                <w:color w:val="FFFFFF"/>
                <w:sz w:val="14"/>
              </w:rPr>
              <w:t>Socio</w:t>
            </w:r>
            <w:r w:rsidR="00A63A54">
              <w:rPr>
                <w:rFonts w:ascii="Verdana" w:eastAsia="Verdana" w:hAnsi="Verdana"/>
                <w:b/>
                <w:color w:val="FFFFFF"/>
                <w:sz w:val="14"/>
              </w:rPr>
              <w:t>-</w:t>
            </w:r>
            <w:proofErr w:type="spellEnd"/>
          </w:p>
          <w:p w:rsidR="00856BEE" w:rsidRDefault="00A63A54" w:rsidP="00751D3F">
            <w:pPr>
              <w:spacing w:after="0" w:line="240" w:lineRule="auto"/>
            </w:pPr>
            <w:r>
              <w:rPr>
                <w:rFonts w:ascii="Verdana" w:eastAsia="Verdana" w:hAnsi="Verdana"/>
                <w:b/>
                <w:color w:val="FFFFFF"/>
                <w:sz w:val="14"/>
              </w:rPr>
              <w:t>økonomisk</w:t>
            </w:r>
            <w:r w:rsidR="00856BEE">
              <w:rPr>
                <w:rFonts w:ascii="Verdana" w:eastAsia="Verdana" w:hAnsi="Verdana"/>
                <w:b/>
                <w:color w:val="FFFFFF"/>
                <w:sz w:val="14"/>
              </w:rPr>
              <w:t>reference</w:t>
            </w:r>
          </w:p>
        </w:tc>
        <w:tc>
          <w:tcPr>
            <w:tcW w:w="992" w:type="dxa"/>
            <w:tcBorders>
              <w:top w:val="single" w:sz="7" w:space="0" w:color="D3D3D3"/>
              <w:left w:val="single" w:sz="7" w:space="0" w:color="D3D3D3"/>
              <w:bottom w:val="single" w:sz="7" w:space="0" w:color="D3D3D3"/>
              <w:right w:val="single" w:sz="7" w:space="0" w:color="D3D3D3"/>
            </w:tcBorders>
            <w:shd w:val="clear" w:color="auto" w:fill="537B8D"/>
            <w:tcMar>
              <w:top w:w="39" w:type="dxa"/>
              <w:left w:w="39" w:type="dxa"/>
              <w:bottom w:w="39" w:type="dxa"/>
              <w:right w:w="39" w:type="dxa"/>
            </w:tcMar>
          </w:tcPr>
          <w:p w:rsidR="00856BEE" w:rsidRDefault="00856BEE" w:rsidP="00A63A54">
            <w:pPr>
              <w:spacing w:after="0" w:line="240" w:lineRule="auto"/>
              <w:jc w:val="center"/>
            </w:pPr>
            <w:r>
              <w:rPr>
                <w:rFonts w:ascii="Verdana" w:eastAsia="Verdana" w:hAnsi="Verdana"/>
                <w:b/>
                <w:color w:val="FFFFFF"/>
                <w:sz w:val="14"/>
              </w:rPr>
              <w:t>Forskel</w:t>
            </w:r>
          </w:p>
        </w:tc>
      </w:tr>
      <w:tr w:rsidR="00856BEE" w:rsidTr="00A63A54">
        <w:trPr>
          <w:trHeight w:val="262"/>
        </w:trPr>
        <w:tc>
          <w:tcPr>
            <w:tcW w:w="1882"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856BEE" w:rsidRPr="00A63A54" w:rsidRDefault="00856BEE" w:rsidP="00751D3F">
            <w:pPr>
              <w:spacing w:after="0" w:line="240" w:lineRule="auto"/>
              <w:rPr>
                <w:sz w:val="20"/>
                <w:szCs w:val="20"/>
              </w:rPr>
            </w:pPr>
            <w:r w:rsidRPr="00A63A54">
              <w:rPr>
                <w:rFonts w:eastAsia="Verdana"/>
                <w:color w:val="000000"/>
                <w:sz w:val="20"/>
                <w:szCs w:val="20"/>
              </w:rPr>
              <w:t>Erritsø Fællesskole</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6,7</w:t>
                  </w:r>
                </w:p>
              </w:tc>
            </w:tr>
          </w:tbl>
          <w:p w:rsidR="00856BEE" w:rsidRDefault="00856BEE" w:rsidP="00A63A54">
            <w:pPr>
              <w:spacing w:after="0" w:line="240" w:lineRule="auto"/>
              <w:jc w:val="center"/>
            </w:pP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6,9</w:t>
                  </w:r>
                </w:p>
              </w:tc>
            </w:tr>
          </w:tbl>
          <w:p w:rsidR="00856BEE" w:rsidRDefault="00856BEE" w:rsidP="00A63A54">
            <w:pPr>
              <w:spacing w:after="0" w:line="240" w:lineRule="auto"/>
              <w:jc w:val="center"/>
            </w:pP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-0,2</w:t>
                  </w:r>
                </w:p>
              </w:tc>
            </w:tr>
          </w:tbl>
          <w:p w:rsidR="00856BEE" w:rsidRDefault="00856BEE" w:rsidP="00A63A54">
            <w:pPr>
              <w:spacing w:after="0" w:line="240" w:lineRule="auto"/>
              <w:jc w:val="center"/>
            </w:pPr>
          </w:p>
        </w:tc>
      </w:tr>
      <w:tr w:rsidR="00856BEE" w:rsidTr="00A63A54">
        <w:trPr>
          <w:trHeight w:val="262"/>
        </w:trPr>
        <w:tc>
          <w:tcPr>
            <w:tcW w:w="1882"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856BEE" w:rsidRPr="00A63A54" w:rsidRDefault="00856BEE" w:rsidP="00751D3F">
            <w:pPr>
              <w:spacing w:after="0" w:line="240" w:lineRule="auto"/>
              <w:rPr>
                <w:sz w:val="20"/>
                <w:szCs w:val="20"/>
              </w:rPr>
            </w:pPr>
            <w:r w:rsidRPr="00A63A54">
              <w:rPr>
                <w:rFonts w:eastAsia="Verdana"/>
                <w:color w:val="000000"/>
                <w:sz w:val="20"/>
                <w:szCs w:val="20"/>
              </w:rPr>
              <w:t>Fjordbakkeskolen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6,9</w:t>
                  </w:r>
                </w:p>
              </w:tc>
            </w:tr>
          </w:tbl>
          <w:p w:rsidR="00856BEE" w:rsidRDefault="00856BEE" w:rsidP="00A63A54">
            <w:pPr>
              <w:spacing w:after="0" w:line="240" w:lineRule="auto"/>
              <w:jc w:val="center"/>
            </w:pP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7,0</w:t>
                  </w:r>
                </w:p>
              </w:tc>
            </w:tr>
          </w:tbl>
          <w:p w:rsidR="00856BEE" w:rsidRDefault="00856BEE" w:rsidP="00A63A54">
            <w:pPr>
              <w:spacing w:after="0" w:line="240" w:lineRule="auto"/>
              <w:jc w:val="center"/>
            </w:pP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-0,1</w:t>
                  </w:r>
                </w:p>
              </w:tc>
            </w:tr>
          </w:tbl>
          <w:p w:rsidR="00856BEE" w:rsidRDefault="00856BEE" w:rsidP="00A63A54">
            <w:pPr>
              <w:spacing w:after="0" w:line="240" w:lineRule="auto"/>
              <w:jc w:val="center"/>
            </w:pPr>
          </w:p>
        </w:tc>
      </w:tr>
      <w:tr w:rsidR="00856BEE" w:rsidTr="00A63A54">
        <w:trPr>
          <w:trHeight w:val="262"/>
        </w:trPr>
        <w:tc>
          <w:tcPr>
            <w:tcW w:w="1882"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856BEE" w:rsidRPr="00A63A54" w:rsidRDefault="00856BEE" w:rsidP="00751D3F">
            <w:pPr>
              <w:spacing w:after="0" w:line="240" w:lineRule="auto"/>
              <w:rPr>
                <w:sz w:val="20"/>
                <w:szCs w:val="20"/>
              </w:rPr>
            </w:pPr>
            <w:proofErr w:type="spellStart"/>
            <w:r w:rsidRPr="00A63A54">
              <w:rPr>
                <w:rFonts w:eastAsia="Verdana"/>
                <w:color w:val="000000"/>
                <w:sz w:val="20"/>
                <w:szCs w:val="20"/>
              </w:rPr>
              <w:t>Kirstinebjergskolen</w:t>
            </w:r>
            <w:proofErr w:type="spellEnd"/>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6,4</w:t>
                  </w:r>
                </w:p>
              </w:tc>
            </w:tr>
          </w:tbl>
          <w:p w:rsidR="00856BEE" w:rsidRDefault="00856BEE" w:rsidP="00A63A54">
            <w:pPr>
              <w:spacing w:after="0" w:line="240" w:lineRule="auto"/>
              <w:jc w:val="center"/>
            </w:pP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6,5</w:t>
                  </w:r>
                </w:p>
              </w:tc>
            </w:tr>
          </w:tbl>
          <w:p w:rsidR="00856BEE" w:rsidRDefault="00856BEE" w:rsidP="00A63A54">
            <w:pPr>
              <w:spacing w:after="0" w:line="240" w:lineRule="auto"/>
              <w:jc w:val="center"/>
            </w:pP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-0,1</w:t>
                  </w:r>
                </w:p>
              </w:tc>
            </w:tr>
          </w:tbl>
          <w:p w:rsidR="00856BEE" w:rsidRDefault="00856BEE" w:rsidP="00A63A54">
            <w:pPr>
              <w:spacing w:after="0" w:line="240" w:lineRule="auto"/>
              <w:jc w:val="center"/>
            </w:pPr>
          </w:p>
        </w:tc>
      </w:tr>
      <w:tr w:rsidR="00856BEE" w:rsidTr="00A63A54">
        <w:trPr>
          <w:trHeight w:val="262"/>
        </w:trPr>
        <w:tc>
          <w:tcPr>
            <w:tcW w:w="1882" w:type="dxa"/>
            <w:tcBorders>
              <w:top w:val="single" w:sz="7" w:space="0" w:color="D3D3D3"/>
              <w:left w:val="single" w:sz="7" w:space="0" w:color="D3D3D3"/>
              <w:bottom w:val="single" w:sz="7" w:space="0" w:color="D3D3D3"/>
              <w:right w:val="single" w:sz="7" w:space="0" w:color="D3D3D3"/>
            </w:tcBorders>
            <w:shd w:val="clear" w:color="auto" w:fill="A9BDC6"/>
            <w:tcMar>
              <w:top w:w="39" w:type="dxa"/>
              <w:left w:w="39" w:type="dxa"/>
              <w:bottom w:w="39" w:type="dxa"/>
              <w:right w:w="39" w:type="dxa"/>
            </w:tcMar>
          </w:tcPr>
          <w:p w:rsidR="00856BEE" w:rsidRPr="00A63A54" w:rsidRDefault="00856BEE" w:rsidP="00751D3F">
            <w:pPr>
              <w:spacing w:after="0" w:line="240" w:lineRule="auto"/>
              <w:rPr>
                <w:sz w:val="20"/>
                <w:szCs w:val="20"/>
              </w:rPr>
            </w:pPr>
            <w:r w:rsidRPr="00A63A54">
              <w:rPr>
                <w:rFonts w:eastAsia="Verdana"/>
                <w:color w:val="000000"/>
                <w:sz w:val="20"/>
                <w:szCs w:val="20"/>
              </w:rPr>
              <w:t>Ullerup Bæk Skolen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6,2</w:t>
                  </w:r>
                </w:p>
              </w:tc>
            </w:tr>
          </w:tbl>
          <w:p w:rsidR="00856BEE" w:rsidRDefault="00856BEE" w:rsidP="00A63A54">
            <w:pPr>
              <w:spacing w:after="0" w:line="240" w:lineRule="auto"/>
              <w:jc w:val="center"/>
            </w:pP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Layout w:type="fixed"/>
              <w:tblCellMar>
                <w:left w:w="0" w:type="dxa"/>
                <w:right w:w="0" w:type="dxa"/>
              </w:tblCellMar>
              <w:tblLook w:val="0000"/>
            </w:tblPr>
            <w:tblGrid>
              <w:gridCol w:w="770"/>
            </w:tblGrid>
            <w:tr w:rsidR="00856BEE" w:rsidTr="00A63A54">
              <w:trPr>
                <w:trHeight w:hRule="exact" w:val="260"/>
              </w:trPr>
              <w:tc>
                <w:tcPr>
                  <w:tcW w:w="770"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6,2</w:t>
                  </w:r>
                </w:p>
              </w:tc>
            </w:tr>
          </w:tbl>
          <w:p w:rsidR="00856BEE" w:rsidRDefault="00856BEE" w:rsidP="00A63A54">
            <w:pPr>
              <w:spacing w:after="0" w:line="240" w:lineRule="auto"/>
              <w:jc w:val="center"/>
            </w:pP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826" w:type="dxa"/>
              <w:tblLayout w:type="fixed"/>
              <w:tblCellMar>
                <w:left w:w="0" w:type="dxa"/>
                <w:right w:w="0" w:type="dxa"/>
              </w:tblCellMar>
              <w:tblLook w:val="0000"/>
            </w:tblPr>
            <w:tblGrid>
              <w:gridCol w:w="826"/>
            </w:tblGrid>
            <w:tr w:rsidR="00856BEE" w:rsidTr="00A63A54">
              <w:trPr>
                <w:trHeight w:hRule="exact" w:val="335"/>
              </w:trPr>
              <w:tc>
                <w:tcPr>
                  <w:tcW w:w="826" w:type="dxa"/>
                  <w:tcMar>
                    <w:top w:w="0" w:type="dxa"/>
                    <w:left w:w="0" w:type="dxa"/>
                    <w:bottom w:w="0" w:type="dxa"/>
                    <w:right w:w="0" w:type="dxa"/>
                  </w:tcMar>
                </w:tcPr>
                <w:p w:rsidR="00856BEE" w:rsidRDefault="00856BEE" w:rsidP="00A63A54">
                  <w:pPr>
                    <w:spacing w:after="0" w:line="240" w:lineRule="auto"/>
                    <w:jc w:val="center"/>
                  </w:pPr>
                  <w:r>
                    <w:rPr>
                      <w:rFonts w:ascii="Verdana" w:eastAsia="Verdana" w:hAnsi="Verdana"/>
                      <w:color w:val="000000"/>
                      <w:sz w:val="14"/>
                    </w:rPr>
                    <w:t>0,0</w:t>
                  </w:r>
                </w:p>
              </w:tc>
            </w:tr>
          </w:tbl>
          <w:p w:rsidR="00856BEE" w:rsidRDefault="00856BEE" w:rsidP="00A63A54">
            <w:pPr>
              <w:spacing w:after="0" w:line="240" w:lineRule="auto"/>
              <w:jc w:val="center"/>
            </w:pPr>
          </w:p>
        </w:tc>
      </w:tr>
      <w:tr w:rsidR="00856BEE" w:rsidTr="00A63A54">
        <w:trPr>
          <w:trHeight w:val="262"/>
        </w:trPr>
        <w:tc>
          <w:tcPr>
            <w:tcW w:w="1882" w:type="dxa"/>
            <w:tcBorders>
              <w:top w:val="nil"/>
              <w:left w:val="nil"/>
              <w:bottom w:val="nil"/>
              <w:right w:val="nil"/>
            </w:tcBorders>
            <w:tcMar>
              <w:top w:w="39" w:type="dxa"/>
              <w:left w:w="39" w:type="dxa"/>
              <w:bottom w:w="39" w:type="dxa"/>
              <w:right w:w="39" w:type="dxa"/>
            </w:tcMar>
          </w:tcPr>
          <w:p w:rsidR="00856BEE" w:rsidRDefault="00856BEE" w:rsidP="00751D3F">
            <w:pPr>
              <w:spacing w:after="0" w:line="240" w:lineRule="auto"/>
            </w:pPr>
          </w:p>
        </w:tc>
        <w:tc>
          <w:tcPr>
            <w:tcW w:w="1134" w:type="dxa"/>
            <w:tcBorders>
              <w:top w:val="nil"/>
              <w:left w:val="nil"/>
              <w:bottom w:val="nil"/>
              <w:right w:val="nil"/>
            </w:tcBorders>
            <w:tcMar>
              <w:top w:w="39" w:type="dxa"/>
              <w:left w:w="39" w:type="dxa"/>
              <w:bottom w:w="39" w:type="dxa"/>
              <w:right w:w="39" w:type="dxa"/>
            </w:tcMar>
          </w:tcPr>
          <w:p w:rsidR="00856BEE" w:rsidRDefault="00856BEE" w:rsidP="00751D3F">
            <w:pPr>
              <w:spacing w:after="0" w:line="240" w:lineRule="auto"/>
            </w:pPr>
          </w:p>
        </w:tc>
        <w:tc>
          <w:tcPr>
            <w:tcW w:w="1134" w:type="dxa"/>
            <w:tcBorders>
              <w:top w:val="nil"/>
              <w:left w:val="nil"/>
              <w:bottom w:val="nil"/>
              <w:right w:val="nil"/>
            </w:tcBorders>
            <w:tcMar>
              <w:top w:w="39" w:type="dxa"/>
              <w:left w:w="39" w:type="dxa"/>
              <w:bottom w:w="39" w:type="dxa"/>
              <w:right w:w="39" w:type="dxa"/>
            </w:tcMar>
          </w:tcPr>
          <w:p w:rsidR="00856BEE" w:rsidRDefault="00856BEE" w:rsidP="00751D3F">
            <w:pPr>
              <w:spacing w:after="0" w:line="240" w:lineRule="auto"/>
            </w:pPr>
          </w:p>
        </w:tc>
        <w:tc>
          <w:tcPr>
            <w:tcW w:w="992" w:type="dxa"/>
            <w:tcBorders>
              <w:top w:val="nil"/>
              <w:left w:val="nil"/>
              <w:bottom w:val="nil"/>
              <w:right w:val="nil"/>
            </w:tcBorders>
            <w:tcMar>
              <w:top w:w="39" w:type="dxa"/>
              <w:left w:w="39" w:type="dxa"/>
              <w:bottom w:w="39" w:type="dxa"/>
              <w:right w:w="39" w:type="dxa"/>
            </w:tcMar>
          </w:tcPr>
          <w:p w:rsidR="00856BEE" w:rsidRDefault="00856BEE" w:rsidP="00751D3F">
            <w:pPr>
              <w:spacing w:after="0" w:line="240" w:lineRule="auto"/>
            </w:pPr>
          </w:p>
        </w:tc>
      </w:tr>
    </w:tbl>
    <w:p w:rsidR="00B11338" w:rsidRPr="00EE60CB" w:rsidRDefault="00B11338">
      <w:pPr>
        <w:rPr>
          <w:rFonts w:eastAsia="Verdana"/>
          <w:color w:val="000000"/>
        </w:rPr>
      </w:pPr>
    </w:p>
    <w:p w:rsidR="002027CE" w:rsidRDefault="002027CE">
      <w:pPr>
        <w:rPr>
          <w:rFonts w:asciiTheme="majorHAnsi" w:eastAsia="Verdana" w:hAnsiTheme="majorHAnsi" w:cstheme="majorBidi"/>
          <w:bCs/>
          <w:color w:val="1F497D" w:themeColor="text2"/>
          <w:sz w:val="32"/>
          <w:szCs w:val="32"/>
        </w:rPr>
      </w:pPr>
      <w:r>
        <w:rPr>
          <w:rFonts w:eastAsia="Verdana"/>
          <w:b/>
          <w:color w:val="1F497D" w:themeColor="text2"/>
          <w:sz w:val="32"/>
          <w:szCs w:val="32"/>
        </w:rPr>
        <w:br w:type="page"/>
      </w:r>
    </w:p>
    <w:p w:rsidR="00DA269D" w:rsidRPr="00A63A54" w:rsidRDefault="004E4DF7" w:rsidP="004E4DF7">
      <w:pPr>
        <w:pStyle w:val="Overskrift2"/>
        <w:rPr>
          <w:rFonts w:eastAsia="Verdana"/>
          <w:b w:val="0"/>
          <w:color w:val="1F497D" w:themeColor="text2"/>
          <w:sz w:val="32"/>
          <w:szCs w:val="32"/>
        </w:rPr>
      </w:pPr>
      <w:bookmarkStart w:id="10" w:name="_Toc450820551"/>
      <w:r w:rsidRPr="00A63A54">
        <w:rPr>
          <w:rFonts w:eastAsia="Verdana"/>
          <w:b w:val="0"/>
          <w:color w:val="1F497D" w:themeColor="text2"/>
          <w:sz w:val="32"/>
          <w:szCs w:val="32"/>
        </w:rPr>
        <w:lastRenderedPageBreak/>
        <w:t>Dansk</w:t>
      </w:r>
      <w:bookmarkEnd w:id="10"/>
    </w:p>
    <w:p w:rsidR="00DA269D" w:rsidRPr="00A63A54" w:rsidRDefault="00DA269D">
      <w:pPr>
        <w:rPr>
          <w:rFonts w:eastAsia="Verdana"/>
          <w:color w:val="000000"/>
        </w:rPr>
      </w:pPr>
      <w:r w:rsidRPr="00A63A54">
        <w:rPr>
          <w:rFonts w:eastAsia="Verdana"/>
          <w:b/>
          <w:color w:val="000000"/>
        </w:rPr>
        <w:t>Karaktergennemsnit i DANSK, 9. klasse</w:t>
      </w:r>
    </w:p>
    <w:p w:rsidR="004E4DF7" w:rsidRDefault="00B41E0E" w:rsidP="004E4DF7">
      <w:r w:rsidRPr="00B41E0E">
        <w:rPr>
          <w:rFonts w:eastAsia="Verdana"/>
          <w:noProof/>
          <w:color w:val="000000"/>
          <w:lang w:eastAsia="da-DK"/>
        </w:rPr>
        <w:pict>
          <v:shape id="_x0000_s1049" type="#_x0000_t202" style="position:absolute;margin-left:347.4pt;margin-top:19.45pt;width:137.25pt;height:153.55pt;z-index:251684864;mso-width-relative:margin;mso-height-relative:margin" fillcolor="#daeef3 [664]" strokecolor="white [3212]">
            <v:textbox>
              <w:txbxContent>
                <w:p w:rsidR="005A5FE1" w:rsidRDefault="005A5FE1" w:rsidP="00A63A54">
                  <w:r>
                    <w:t xml:space="preserve">Figur: </w:t>
                  </w:r>
                </w:p>
                <w:p w:rsidR="005A5FE1" w:rsidRDefault="005A5FE1" w:rsidP="00A63A54">
                  <w:r>
                    <w:t xml:space="preserve">Der ses en pæn stigning i karaktergennemsnittet i dansk hen over en 3-årig periode fra 6,1 til 6,7. </w:t>
                  </w:r>
                </w:p>
                <w:p w:rsidR="005A5FE1" w:rsidRDefault="005A5FE1" w:rsidP="00A63A54">
                  <w:r>
                    <w:t>På landsplan er stigningen gået fra 6,6 til 6,9 i samme periode.</w:t>
                  </w:r>
                </w:p>
                <w:p w:rsidR="005A5FE1" w:rsidRDefault="005A5FE1" w:rsidP="00A63A54"/>
              </w:txbxContent>
            </v:textbox>
          </v:shape>
        </w:pict>
      </w:r>
      <w:r w:rsidR="00DA269D" w:rsidRPr="00DA269D">
        <w:rPr>
          <w:noProof/>
          <w:lang w:eastAsia="da-DK"/>
        </w:rPr>
        <w:drawing>
          <wp:inline distT="0" distB="0" distL="0" distR="0">
            <wp:extent cx="4340201" cy="2449901"/>
            <wp:effectExtent l="19050" t="0" r="3199" b="0"/>
            <wp:docPr id="2"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5" cstate="print"/>
                    <a:stretch>
                      <a:fillRect/>
                    </a:stretch>
                  </pic:blipFill>
                  <pic:spPr>
                    <a:xfrm>
                      <a:off x="0" y="0"/>
                      <a:ext cx="4342523" cy="2451212"/>
                    </a:xfrm>
                    <a:prstGeom prst="rect">
                      <a:avLst/>
                    </a:prstGeom>
                  </pic:spPr>
                </pic:pic>
              </a:graphicData>
            </a:graphic>
          </wp:inline>
        </w:drawing>
      </w:r>
    </w:p>
    <w:p w:rsidR="00F850DA" w:rsidRDefault="00690832" w:rsidP="004E4DF7">
      <w:pPr>
        <w:rPr>
          <w:rFonts w:eastAsia="Times New Roman" w:cs="Times New Roman"/>
          <w:lang w:eastAsia="da-DK"/>
        </w:rPr>
      </w:pPr>
      <w:r>
        <w:rPr>
          <w:rFonts w:eastAsia="Times New Roman" w:cs="Times New Roman"/>
          <w:lang w:eastAsia="da-DK"/>
        </w:rPr>
        <w:t>Fra skoleåret 2014/15 er der opstillet et nationalt mål om at mindst 80 procent af eleverne skal være gode til at læse. I Fredericia er vi oppe på at mellem 65</w:t>
      </w:r>
      <w:r w:rsidR="00F850DA">
        <w:rPr>
          <w:rFonts w:eastAsia="Times New Roman" w:cs="Times New Roman"/>
          <w:lang w:eastAsia="da-DK"/>
        </w:rPr>
        <w:t xml:space="preserve"> </w:t>
      </w:r>
      <w:r>
        <w:rPr>
          <w:rFonts w:eastAsia="Times New Roman" w:cs="Times New Roman"/>
          <w:lang w:eastAsia="da-DK"/>
        </w:rPr>
        <w:t>% og 79</w:t>
      </w:r>
      <w:r w:rsidR="00F850DA">
        <w:rPr>
          <w:rFonts w:eastAsia="Times New Roman" w:cs="Times New Roman"/>
          <w:lang w:eastAsia="da-DK"/>
        </w:rPr>
        <w:t xml:space="preserve"> </w:t>
      </w:r>
      <w:r>
        <w:rPr>
          <w:rFonts w:eastAsia="Times New Roman" w:cs="Times New Roman"/>
          <w:lang w:eastAsia="da-DK"/>
        </w:rPr>
        <w:t>% af eleverne</w:t>
      </w:r>
      <w:r w:rsidR="00FC1B20">
        <w:rPr>
          <w:rFonts w:eastAsia="Times New Roman" w:cs="Times New Roman"/>
          <w:lang w:eastAsia="da-DK"/>
        </w:rPr>
        <w:t xml:space="preserve"> </w:t>
      </w:r>
      <w:r>
        <w:rPr>
          <w:rFonts w:eastAsia="Times New Roman" w:cs="Times New Roman"/>
          <w:lang w:eastAsia="da-DK"/>
        </w:rPr>
        <w:t xml:space="preserve">læser på middel niveau eller over middel på </w:t>
      </w:r>
      <w:proofErr w:type="gramStart"/>
      <w:r>
        <w:rPr>
          <w:rFonts w:eastAsia="Times New Roman" w:cs="Times New Roman"/>
          <w:lang w:eastAsia="da-DK"/>
        </w:rPr>
        <w:t>2. ,</w:t>
      </w:r>
      <w:proofErr w:type="gramEnd"/>
      <w:r>
        <w:rPr>
          <w:rFonts w:eastAsia="Times New Roman" w:cs="Times New Roman"/>
          <w:lang w:eastAsia="da-DK"/>
        </w:rPr>
        <w:t xml:space="preserve"> 4., 6. og 8. klassetrin</w:t>
      </w:r>
      <w:r>
        <w:rPr>
          <w:rStyle w:val="Fodnotehenvisning"/>
          <w:rFonts w:eastAsia="Times New Roman" w:cs="Times New Roman"/>
          <w:lang w:eastAsia="da-DK"/>
        </w:rPr>
        <w:footnoteReference w:id="14"/>
      </w:r>
      <w:r w:rsidR="00F850DA">
        <w:rPr>
          <w:rFonts w:eastAsia="Times New Roman" w:cs="Times New Roman"/>
          <w:lang w:eastAsia="da-DK"/>
        </w:rPr>
        <w:t xml:space="preserve">. </w:t>
      </w:r>
      <w:r w:rsidR="00FC1B20">
        <w:rPr>
          <w:rFonts w:eastAsia="Times New Roman" w:cs="Times New Roman"/>
          <w:lang w:eastAsia="da-DK"/>
        </w:rPr>
        <w:t>På landspla</w:t>
      </w:r>
      <w:r w:rsidR="00FC4F9F">
        <w:rPr>
          <w:rFonts w:eastAsia="Times New Roman" w:cs="Times New Roman"/>
          <w:lang w:eastAsia="da-DK"/>
        </w:rPr>
        <w:t>n er dette tal lidt højere (mellem 75</w:t>
      </w:r>
      <w:r w:rsidR="00F850DA">
        <w:rPr>
          <w:rFonts w:eastAsia="Times New Roman" w:cs="Times New Roman"/>
          <w:lang w:eastAsia="da-DK"/>
        </w:rPr>
        <w:t xml:space="preserve"> </w:t>
      </w:r>
      <w:r w:rsidR="00FC4F9F">
        <w:rPr>
          <w:rFonts w:eastAsia="Times New Roman" w:cs="Times New Roman"/>
          <w:lang w:eastAsia="da-DK"/>
        </w:rPr>
        <w:t>% - 79</w:t>
      </w:r>
      <w:r w:rsidR="00F850DA">
        <w:rPr>
          <w:rFonts w:eastAsia="Times New Roman" w:cs="Times New Roman"/>
          <w:lang w:eastAsia="da-DK"/>
        </w:rPr>
        <w:t xml:space="preserve"> %). </w:t>
      </w:r>
    </w:p>
    <w:p w:rsidR="00FC1B20" w:rsidRPr="00F850DA" w:rsidRDefault="00F850DA" w:rsidP="004E4DF7">
      <w:pPr>
        <w:rPr>
          <w:rFonts w:eastAsia="Times New Roman" w:cs="Times New Roman"/>
          <w:lang w:eastAsia="da-DK"/>
        </w:rPr>
      </w:pPr>
      <w:r>
        <w:rPr>
          <w:rFonts w:eastAsia="Times New Roman" w:cs="Times New Roman"/>
          <w:lang w:eastAsia="da-DK"/>
        </w:rPr>
        <w:t>D</w:t>
      </w:r>
      <w:r w:rsidR="00FC4F9F">
        <w:rPr>
          <w:rFonts w:eastAsia="Times New Roman" w:cs="Times New Roman"/>
          <w:lang w:eastAsia="da-DK"/>
        </w:rPr>
        <w:t>og ligger vi over landsgennemsnittet på 6.klassetrin. Her læser en lidt større andel af eleverne i Fredericia på middel niveau eller over middel end tilfældet er på landsplan i 2014-2015.</w:t>
      </w:r>
    </w:p>
    <w:p w:rsidR="004E4DF7" w:rsidRDefault="004E4DF7" w:rsidP="00DA269D">
      <w:pPr>
        <w:spacing w:after="0" w:line="240" w:lineRule="auto"/>
        <w:rPr>
          <w:rFonts w:ascii="Verdana" w:eastAsia="Verdana" w:hAnsi="Verdana"/>
          <w:color w:val="000000"/>
          <w:sz w:val="16"/>
        </w:rPr>
      </w:pPr>
    </w:p>
    <w:p w:rsidR="00FC1B20" w:rsidRDefault="00FC1B20" w:rsidP="00DA269D">
      <w:pPr>
        <w:spacing w:after="0" w:line="240" w:lineRule="auto"/>
        <w:rPr>
          <w:rFonts w:eastAsia="Verdana"/>
          <w:b/>
          <w:color w:val="000000"/>
        </w:rPr>
      </w:pPr>
    </w:p>
    <w:p w:rsidR="004E4DF7" w:rsidRPr="00A63A54" w:rsidRDefault="00B41E0E" w:rsidP="00DA269D">
      <w:pPr>
        <w:spacing w:after="0" w:line="240" w:lineRule="auto"/>
        <w:rPr>
          <w:rFonts w:eastAsia="Verdana"/>
          <w:b/>
          <w:color w:val="000000"/>
        </w:rPr>
      </w:pPr>
      <w:r w:rsidRPr="00B41E0E">
        <w:rPr>
          <w:rFonts w:ascii="Verdana" w:eastAsia="Verdana" w:hAnsi="Verdana"/>
          <w:noProof/>
          <w:color w:val="000000"/>
          <w:sz w:val="16"/>
          <w:lang w:eastAsia="da-DK"/>
        </w:rPr>
        <w:pict>
          <v:shape id="_x0000_s1050" type="#_x0000_t202" style="position:absolute;margin-left:351.5pt;margin-top:11.75pt;width:147.25pt;height:125pt;z-index:251685888;mso-width-relative:margin;mso-height-relative:margin" fillcolor="#daeef3 [664]" strokecolor="white [3212]">
            <v:textbox>
              <w:txbxContent>
                <w:p w:rsidR="005A5FE1" w:rsidRDefault="005A5FE1" w:rsidP="000E438C">
                  <w:r>
                    <w:t xml:space="preserve">Figur: </w:t>
                  </w:r>
                </w:p>
                <w:p w:rsidR="005A5FE1" w:rsidRPr="000E438C" w:rsidRDefault="005A5FE1" w:rsidP="000E438C">
                  <w:r w:rsidRPr="00EE60CB">
                    <w:rPr>
                      <w:rFonts w:eastAsia="Verdana"/>
                      <w:color w:val="000000"/>
                    </w:rPr>
                    <w:t xml:space="preserve">Erritsø Fællesskole </w:t>
                  </w:r>
                  <w:r>
                    <w:rPr>
                      <w:rFonts w:eastAsia="Verdana"/>
                      <w:color w:val="000000"/>
                    </w:rPr>
                    <w:t>ligger på 7,6 i dansk, hvilket er pænt over landsgennemsnittet.</w:t>
                  </w:r>
                </w:p>
                <w:p w:rsidR="005A5FE1" w:rsidRDefault="005A5FE1" w:rsidP="000E438C">
                  <w:r>
                    <w:t>De øvrige skoler ligger alle under i 2015</w:t>
                  </w:r>
                </w:p>
                <w:p w:rsidR="005A5FE1" w:rsidRDefault="005A5FE1" w:rsidP="000E438C"/>
              </w:txbxContent>
            </v:textbox>
          </v:shape>
        </w:pict>
      </w:r>
      <w:r w:rsidR="004E4DF7" w:rsidRPr="00A63A54">
        <w:rPr>
          <w:rFonts w:eastAsia="Verdana"/>
          <w:b/>
          <w:color w:val="000000"/>
        </w:rPr>
        <w:t>Karaktergennemsnit i DANSK pr. skole, 9. klasse</w:t>
      </w:r>
    </w:p>
    <w:p w:rsidR="004E4DF7" w:rsidRDefault="004E4DF7" w:rsidP="00DA269D">
      <w:pPr>
        <w:spacing w:after="0" w:line="240" w:lineRule="auto"/>
      </w:pPr>
      <w:r w:rsidRPr="004E4DF7">
        <w:rPr>
          <w:rFonts w:ascii="Verdana" w:eastAsia="Verdana" w:hAnsi="Verdana"/>
          <w:noProof/>
          <w:color w:val="000000"/>
          <w:sz w:val="16"/>
          <w:lang w:eastAsia="da-DK"/>
        </w:rPr>
        <w:drawing>
          <wp:inline distT="0" distB="0" distL="0" distR="0">
            <wp:extent cx="4898007" cy="2493034"/>
            <wp:effectExtent l="19050" t="0" r="0" b="0"/>
            <wp:docPr id="8"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16" cstate="print"/>
                    <a:stretch>
                      <a:fillRect/>
                    </a:stretch>
                  </pic:blipFill>
                  <pic:spPr>
                    <a:xfrm>
                      <a:off x="0" y="0"/>
                      <a:ext cx="4892052" cy="2490003"/>
                    </a:xfrm>
                    <a:prstGeom prst="rect">
                      <a:avLst/>
                    </a:prstGeom>
                  </pic:spPr>
                </pic:pic>
              </a:graphicData>
            </a:graphic>
          </wp:inline>
        </w:drawing>
      </w:r>
    </w:p>
    <w:p w:rsidR="00FC4F9F" w:rsidRDefault="00FC4F9F">
      <w:pPr>
        <w:rPr>
          <w:rFonts w:asciiTheme="majorHAnsi" w:eastAsiaTheme="majorEastAsia" w:hAnsiTheme="majorHAnsi" w:cstheme="majorBidi"/>
          <w:bCs/>
          <w:color w:val="1F497D" w:themeColor="text2"/>
          <w:sz w:val="32"/>
          <w:szCs w:val="32"/>
        </w:rPr>
      </w:pPr>
      <w:r>
        <w:rPr>
          <w:b/>
          <w:color w:val="1F497D" w:themeColor="text2"/>
          <w:sz w:val="32"/>
          <w:szCs w:val="32"/>
        </w:rPr>
        <w:br w:type="page"/>
      </w:r>
    </w:p>
    <w:p w:rsidR="004E4DF7" w:rsidRPr="00AD1454" w:rsidRDefault="00B41E0E" w:rsidP="004E4DF7">
      <w:pPr>
        <w:pStyle w:val="Overskrift2"/>
        <w:rPr>
          <w:b w:val="0"/>
          <w:color w:val="1F497D" w:themeColor="text2"/>
          <w:sz w:val="32"/>
          <w:szCs w:val="32"/>
        </w:rPr>
      </w:pPr>
      <w:r w:rsidRPr="00B41E0E">
        <w:rPr>
          <w:rFonts w:eastAsia="Verdana"/>
          <w:b w:val="0"/>
          <w:noProof/>
          <w:color w:val="000000"/>
          <w:sz w:val="32"/>
          <w:szCs w:val="32"/>
          <w:lang w:eastAsia="da-DK"/>
        </w:rPr>
        <w:lastRenderedPageBreak/>
        <w:pict>
          <v:shape id="_x0000_s1051" type="#_x0000_t202" style="position:absolute;margin-left:351.5pt;margin-top:8.9pt;width:154.9pt;height:223.5pt;z-index:251686912;mso-width-relative:margin;mso-height-relative:margin" fillcolor="#daeef3 [664]" strokecolor="white [3212]">
            <v:textbox>
              <w:txbxContent>
                <w:p w:rsidR="005A5FE1" w:rsidRDefault="005A5FE1" w:rsidP="000E438C">
                  <w:r>
                    <w:t xml:space="preserve">Figur: </w:t>
                  </w:r>
                </w:p>
                <w:p w:rsidR="005A5FE1" w:rsidRDefault="005A5FE1" w:rsidP="000E438C">
                  <w:r>
                    <w:t xml:space="preserve">Der ses en pæn stigning i karaktergennemsnittet i matematik hen over en 3-årig periode fra 6,0 til 6,5. </w:t>
                  </w:r>
                </w:p>
                <w:p w:rsidR="005A5FE1" w:rsidRDefault="005A5FE1" w:rsidP="000E438C">
                  <w:r>
                    <w:t>På landsplan er stigningen gået fra 6,6 til 7,0 i samme periode.</w:t>
                  </w:r>
                </w:p>
                <w:p w:rsidR="005A5FE1" w:rsidRDefault="005A5FE1" w:rsidP="000E438C">
                  <w:r>
                    <w:t>Målet om at alle skoler i Fredericia som minimum kommer op på landsgennemsnittet kræver en særlig indsats.</w:t>
                  </w:r>
                </w:p>
                <w:p w:rsidR="005A5FE1" w:rsidRDefault="005A5FE1" w:rsidP="000E438C"/>
                <w:p w:rsidR="005A5FE1" w:rsidRDefault="005A5FE1" w:rsidP="000E438C"/>
                <w:p w:rsidR="005A5FE1" w:rsidRDefault="005A5FE1" w:rsidP="000E438C"/>
              </w:txbxContent>
            </v:textbox>
          </v:shape>
        </w:pict>
      </w:r>
      <w:bookmarkStart w:id="11" w:name="_Toc450820552"/>
      <w:r w:rsidR="004E4DF7" w:rsidRPr="00AD1454">
        <w:rPr>
          <w:b w:val="0"/>
          <w:color w:val="1F497D" w:themeColor="text2"/>
          <w:sz w:val="32"/>
          <w:szCs w:val="32"/>
        </w:rPr>
        <w:t>Matematik</w:t>
      </w:r>
      <w:bookmarkEnd w:id="11"/>
    </w:p>
    <w:p w:rsidR="00DA269D" w:rsidRPr="000E438C" w:rsidRDefault="00DA269D">
      <w:r w:rsidRPr="000E438C">
        <w:rPr>
          <w:rFonts w:eastAsia="Verdana"/>
          <w:b/>
          <w:color w:val="000000"/>
        </w:rPr>
        <w:t>Karaktergennemsnit i MATEMATIK, 9. klasse</w:t>
      </w:r>
    </w:p>
    <w:p w:rsidR="00DA269D" w:rsidRDefault="00DA269D">
      <w:r w:rsidRPr="00DA269D">
        <w:rPr>
          <w:noProof/>
          <w:lang w:eastAsia="da-DK"/>
        </w:rPr>
        <w:drawing>
          <wp:inline distT="0" distB="0" distL="0" distR="0">
            <wp:extent cx="4416725" cy="2363637"/>
            <wp:effectExtent l="19050" t="0" r="2875" b="0"/>
            <wp:docPr id="4"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7" cstate="print"/>
                    <a:stretch>
                      <a:fillRect/>
                    </a:stretch>
                  </pic:blipFill>
                  <pic:spPr>
                    <a:xfrm>
                      <a:off x="0" y="0"/>
                      <a:ext cx="4416404" cy="2363465"/>
                    </a:xfrm>
                    <a:prstGeom prst="rect">
                      <a:avLst/>
                    </a:prstGeom>
                  </pic:spPr>
                </pic:pic>
              </a:graphicData>
            </a:graphic>
          </wp:inline>
        </w:drawing>
      </w:r>
    </w:p>
    <w:p w:rsidR="004E4DF7" w:rsidRDefault="004E4DF7">
      <w:pPr>
        <w:rPr>
          <w:rFonts w:ascii="Verdana" w:eastAsia="Verdana" w:hAnsi="Verdana"/>
          <w:b/>
          <w:color w:val="000000"/>
          <w:sz w:val="20"/>
        </w:rPr>
      </w:pPr>
    </w:p>
    <w:p w:rsidR="00DA269D" w:rsidRPr="00386CE5" w:rsidRDefault="00B41E0E">
      <w:pPr>
        <w:rPr>
          <w:rFonts w:eastAsia="Verdana"/>
          <w:color w:val="000000"/>
        </w:rPr>
      </w:pPr>
      <w:r w:rsidRPr="00B41E0E">
        <w:rPr>
          <w:noProof/>
        </w:rPr>
        <w:pict>
          <v:shape id="_x0000_s1086" type="#_x0000_t202" style="position:absolute;margin-left:381.75pt;margin-top:11pt;width:114.15pt;height:192.45pt;z-index:251721728;mso-width-relative:margin;mso-height-relative:margin" fillcolor="#b6dde8 [1304]" stroked="f">
            <v:textbox>
              <w:txbxContent>
                <w:p w:rsidR="005A5FE1" w:rsidRDefault="005A5FE1" w:rsidP="00BE7231">
                  <w:proofErr w:type="spellStart"/>
                  <w:r w:rsidRPr="00386CE5">
                    <w:t>Kirstinebjergskolen</w:t>
                  </w:r>
                  <w:proofErr w:type="spellEnd"/>
                  <w:r w:rsidRPr="00386CE5">
                    <w:t xml:space="preserve"> samt </w:t>
                  </w:r>
                  <w:proofErr w:type="spellStart"/>
                  <w:r>
                    <w:t>Frederiksodde</w:t>
                  </w:r>
                  <w:proofErr w:type="spellEnd"/>
                  <w:r>
                    <w:t xml:space="preserve"> Skole (Afdelingen på Indre Ringvej) ligger lige omkring landsgennemsnittet på de 7,0.</w:t>
                  </w:r>
                </w:p>
                <w:p w:rsidR="005A5FE1" w:rsidRPr="00386CE5" w:rsidRDefault="005A5FE1" w:rsidP="00BE7231">
                  <w:r>
                    <w:t>Fredericiaskolen er en skole for døve og er således ikke en kommunal folkeskole.</w:t>
                  </w:r>
                </w:p>
                <w:p w:rsidR="005A5FE1" w:rsidRDefault="005A5FE1"/>
              </w:txbxContent>
            </v:textbox>
          </v:shape>
        </w:pict>
      </w:r>
      <w:r w:rsidR="00F850DA">
        <w:rPr>
          <w:rFonts w:eastAsia="Verdana"/>
          <w:b/>
          <w:color w:val="000000"/>
        </w:rPr>
        <w:t xml:space="preserve">Karaktergennemsnit i MATEMATIK </w:t>
      </w:r>
      <w:r w:rsidR="004E4DF7" w:rsidRPr="00386CE5">
        <w:rPr>
          <w:rFonts w:eastAsia="Verdana"/>
          <w:b/>
          <w:color w:val="000000"/>
        </w:rPr>
        <w:t>pr. skole, 9. klasse</w:t>
      </w:r>
      <w:r w:rsidR="006513A3">
        <w:rPr>
          <w:rFonts w:eastAsia="Verdana"/>
          <w:b/>
          <w:color w:val="000000"/>
        </w:rPr>
        <w:t xml:space="preserve"> 2015</w:t>
      </w:r>
      <w:r w:rsidR="004E4DF7" w:rsidRPr="004E4DF7">
        <w:rPr>
          <w:noProof/>
          <w:lang w:eastAsia="da-DK"/>
        </w:rPr>
        <w:drawing>
          <wp:inline distT="0" distB="0" distL="0" distR="0">
            <wp:extent cx="4820369" cy="2743200"/>
            <wp:effectExtent l="19050" t="0" r="0" b="0"/>
            <wp:docPr id="10"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18" cstate="print"/>
                    <a:stretch>
                      <a:fillRect/>
                    </a:stretch>
                  </pic:blipFill>
                  <pic:spPr>
                    <a:xfrm>
                      <a:off x="0" y="0"/>
                      <a:ext cx="4817804" cy="2741740"/>
                    </a:xfrm>
                    <a:prstGeom prst="rect">
                      <a:avLst/>
                    </a:prstGeom>
                  </pic:spPr>
                </pic:pic>
              </a:graphicData>
            </a:graphic>
          </wp:inline>
        </w:drawing>
      </w:r>
    </w:p>
    <w:p w:rsidR="00386CE5" w:rsidRDefault="00FC4F9F">
      <w:pPr>
        <w:rPr>
          <w:rFonts w:asciiTheme="majorHAnsi" w:eastAsiaTheme="majorEastAsia" w:hAnsiTheme="majorHAnsi" w:cstheme="majorBidi"/>
          <w:bCs/>
          <w:color w:val="1F497D" w:themeColor="text2"/>
          <w:sz w:val="28"/>
          <w:szCs w:val="28"/>
        </w:rPr>
      </w:pPr>
      <w:r>
        <w:rPr>
          <w:rFonts w:eastAsia="Times New Roman" w:cs="Times New Roman"/>
          <w:lang w:eastAsia="da-DK"/>
        </w:rPr>
        <w:t xml:space="preserve">Fra skoleåret 2014/15 er der opstillet et nationalt mål om at mindst 80 procent af eleverne skal være gode til matematik. </w:t>
      </w:r>
    </w:p>
    <w:p w:rsidR="00E44C9A" w:rsidRDefault="00FC4F9F">
      <w:pPr>
        <w:rPr>
          <w:rFonts w:eastAsia="Times New Roman" w:cs="Times New Roman"/>
          <w:lang w:eastAsia="da-DK"/>
        </w:rPr>
      </w:pPr>
      <w:r>
        <w:rPr>
          <w:rFonts w:eastAsia="Times New Roman" w:cs="Times New Roman"/>
          <w:lang w:eastAsia="da-DK"/>
        </w:rPr>
        <w:t xml:space="preserve">I Fredericia er vi oppe på at </w:t>
      </w:r>
      <w:r w:rsidR="00E44C9A">
        <w:rPr>
          <w:rFonts w:eastAsia="Times New Roman" w:cs="Times New Roman"/>
          <w:lang w:eastAsia="da-DK"/>
        </w:rPr>
        <w:t xml:space="preserve">lidt </w:t>
      </w:r>
      <w:r>
        <w:rPr>
          <w:rFonts w:eastAsia="Times New Roman" w:cs="Times New Roman"/>
          <w:lang w:eastAsia="da-DK"/>
        </w:rPr>
        <w:t>over 80</w:t>
      </w:r>
      <w:r w:rsidR="00A11C26">
        <w:rPr>
          <w:rFonts w:eastAsia="Times New Roman" w:cs="Times New Roman"/>
          <w:lang w:eastAsia="da-DK"/>
        </w:rPr>
        <w:t xml:space="preserve"> </w:t>
      </w:r>
      <w:r>
        <w:rPr>
          <w:rFonts w:eastAsia="Times New Roman" w:cs="Times New Roman"/>
          <w:lang w:eastAsia="da-DK"/>
        </w:rPr>
        <w:t xml:space="preserve">% af eleverne </w:t>
      </w:r>
      <w:r w:rsidR="00E44C9A">
        <w:rPr>
          <w:rFonts w:eastAsia="Times New Roman" w:cs="Times New Roman"/>
          <w:lang w:eastAsia="da-DK"/>
        </w:rPr>
        <w:t>p</w:t>
      </w:r>
      <w:r>
        <w:rPr>
          <w:rFonts w:eastAsia="Times New Roman" w:cs="Times New Roman"/>
          <w:lang w:eastAsia="da-DK"/>
        </w:rPr>
        <w:t xml:space="preserve">å </w:t>
      </w:r>
      <w:r w:rsidR="00E44C9A">
        <w:rPr>
          <w:rFonts w:eastAsia="Times New Roman" w:cs="Times New Roman"/>
          <w:lang w:eastAsia="da-DK"/>
        </w:rPr>
        <w:t xml:space="preserve">6.årgang ligger på </w:t>
      </w:r>
      <w:r>
        <w:rPr>
          <w:rFonts w:eastAsia="Times New Roman" w:cs="Times New Roman"/>
          <w:lang w:eastAsia="da-DK"/>
        </w:rPr>
        <w:t>middel niveau eller over middel</w:t>
      </w:r>
      <w:r w:rsidR="00E44C9A">
        <w:rPr>
          <w:rFonts w:eastAsia="Times New Roman" w:cs="Times New Roman"/>
          <w:lang w:eastAsia="da-DK"/>
        </w:rPr>
        <w:t>, og lidt over hver 10.elev på 6.årgang ligger i den højeste ende af skalaen (klart over middel)</w:t>
      </w:r>
      <w:r w:rsidR="00E44C9A">
        <w:rPr>
          <w:rStyle w:val="Fodnotehenvisning"/>
          <w:rFonts w:eastAsia="Times New Roman" w:cs="Times New Roman"/>
          <w:lang w:eastAsia="da-DK"/>
        </w:rPr>
        <w:footnoteReference w:id="15"/>
      </w:r>
      <w:r w:rsidR="00E44C9A">
        <w:rPr>
          <w:rFonts w:eastAsia="Times New Roman" w:cs="Times New Roman"/>
          <w:lang w:eastAsia="da-DK"/>
        </w:rPr>
        <w:t>.</w:t>
      </w:r>
    </w:p>
    <w:p w:rsidR="00FC4F9F" w:rsidRDefault="00E44C9A">
      <w:pPr>
        <w:rPr>
          <w:rFonts w:asciiTheme="majorHAnsi" w:eastAsiaTheme="majorEastAsia" w:hAnsiTheme="majorHAnsi" w:cstheme="majorBidi"/>
          <w:bCs/>
          <w:color w:val="1F497D" w:themeColor="text2"/>
          <w:sz w:val="28"/>
          <w:szCs w:val="28"/>
        </w:rPr>
      </w:pPr>
      <w:r>
        <w:rPr>
          <w:rFonts w:eastAsia="Times New Roman" w:cs="Times New Roman"/>
          <w:lang w:eastAsia="da-DK"/>
        </w:rPr>
        <w:t>Andel af elever der ligger over 80</w:t>
      </w:r>
      <w:r w:rsidR="00A11C26">
        <w:rPr>
          <w:rFonts w:eastAsia="Times New Roman" w:cs="Times New Roman"/>
          <w:lang w:eastAsia="da-DK"/>
        </w:rPr>
        <w:t xml:space="preserve"> </w:t>
      </w:r>
      <w:r>
        <w:rPr>
          <w:rFonts w:eastAsia="Times New Roman" w:cs="Times New Roman"/>
          <w:lang w:eastAsia="da-DK"/>
        </w:rPr>
        <w:t>% svarer til billedet på landsplan.</w:t>
      </w:r>
      <w:r w:rsidR="00FC4F9F">
        <w:rPr>
          <w:b/>
          <w:color w:val="1F497D" w:themeColor="text2"/>
          <w:sz w:val="28"/>
          <w:szCs w:val="28"/>
        </w:rPr>
        <w:br w:type="page"/>
      </w:r>
    </w:p>
    <w:p w:rsidR="00856BEE" w:rsidRPr="00386CE5" w:rsidRDefault="00386CE5" w:rsidP="004E6439">
      <w:pPr>
        <w:pStyle w:val="Overskrift2"/>
        <w:rPr>
          <w:b w:val="0"/>
          <w:color w:val="1F497D" w:themeColor="text2"/>
          <w:sz w:val="28"/>
          <w:szCs w:val="28"/>
        </w:rPr>
      </w:pPr>
      <w:bookmarkStart w:id="12" w:name="_Toc450820553"/>
      <w:r>
        <w:rPr>
          <w:b w:val="0"/>
          <w:color w:val="1F497D" w:themeColor="text2"/>
          <w:sz w:val="28"/>
          <w:szCs w:val="28"/>
        </w:rPr>
        <w:lastRenderedPageBreak/>
        <w:t>Elever med m</w:t>
      </w:r>
      <w:r w:rsidR="004E6439" w:rsidRPr="00386CE5">
        <w:rPr>
          <w:b w:val="0"/>
          <w:color w:val="1F497D" w:themeColor="text2"/>
          <w:sz w:val="28"/>
          <w:szCs w:val="28"/>
        </w:rPr>
        <w:t>indst 2 i dansk og matematik</w:t>
      </w:r>
      <w:bookmarkEnd w:id="12"/>
    </w:p>
    <w:p w:rsidR="004E6439" w:rsidRPr="00903A64" w:rsidRDefault="004E6439" w:rsidP="004E6439"/>
    <w:p w:rsidR="004E6439" w:rsidRDefault="00386CE5" w:rsidP="004E6439">
      <w:pPr>
        <w:spacing w:after="0" w:line="240" w:lineRule="auto"/>
        <w:rPr>
          <w:rFonts w:eastAsia="Verdana"/>
          <w:color w:val="000000"/>
        </w:rPr>
      </w:pPr>
      <w:r>
        <w:rPr>
          <w:rFonts w:eastAsia="Verdana"/>
          <w:color w:val="000000"/>
        </w:rPr>
        <w:t>I dette afsnit kigger vi på a</w:t>
      </w:r>
      <w:r w:rsidR="004E6439" w:rsidRPr="00903A64">
        <w:rPr>
          <w:rFonts w:eastAsia="Verdana"/>
          <w:color w:val="000000"/>
        </w:rPr>
        <w:t>ndel</w:t>
      </w:r>
      <w:r>
        <w:rPr>
          <w:rFonts w:eastAsia="Verdana"/>
          <w:color w:val="000000"/>
        </w:rPr>
        <w:t xml:space="preserve">en af unge, der fik </w:t>
      </w:r>
      <w:r w:rsidR="004E6439" w:rsidRPr="00903A64">
        <w:rPr>
          <w:rFonts w:eastAsia="Verdana"/>
          <w:color w:val="000000"/>
        </w:rPr>
        <w:t>mindst 2 i genne</w:t>
      </w:r>
      <w:r>
        <w:rPr>
          <w:rFonts w:eastAsia="Verdana"/>
          <w:color w:val="000000"/>
        </w:rPr>
        <w:t>msnit i både dansk og matematik på ved 9.klasse afgangsprøven.</w:t>
      </w:r>
    </w:p>
    <w:p w:rsidR="00386CE5" w:rsidRPr="00903A64" w:rsidRDefault="00386CE5" w:rsidP="004E6439">
      <w:pPr>
        <w:spacing w:after="0" w:line="240" w:lineRule="auto"/>
      </w:pPr>
    </w:p>
    <w:p w:rsidR="00856BEE" w:rsidRPr="00903A64" w:rsidRDefault="004E6439" w:rsidP="004E6439">
      <w:pPr>
        <w:rPr>
          <w:rFonts w:eastAsia="Verdana"/>
          <w:color w:val="000000"/>
        </w:rPr>
      </w:pPr>
      <w:r w:rsidRPr="00903A64">
        <w:rPr>
          <w:rFonts w:eastAsia="Verdana"/>
          <w:color w:val="000000"/>
        </w:rPr>
        <w:t xml:space="preserve">Indikatoren giver mulighed for at følge op på folkeskolereformens målsætning om, at alle elever forlader skolen med et karaktergennemsnit på </w:t>
      </w:r>
      <w:r w:rsidRPr="00903A64">
        <w:rPr>
          <w:rFonts w:eastAsia="Verdana"/>
          <w:b/>
          <w:color w:val="000000"/>
        </w:rPr>
        <w:t>mindst 2</w:t>
      </w:r>
      <w:r w:rsidRPr="00903A64">
        <w:rPr>
          <w:rFonts w:eastAsia="Verdana"/>
          <w:color w:val="000000"/>
        </w:rPr>
        <w:t xml:space="preserve"> i både dansk og matematik. </w:t>
      </w:r>
      <w:r w:rsidRPr="00903A64">
        <w:rPr>
          <w:rFonts w:eastAsia="Verdana"/>
          <w:color w:val="000000"/>
        </w:rPr>
        <w:br/>
      </w:r>
      <w:r w:rsidRPr="00903A64">
        <w:rPr>
          <w:rFonts w:eastAsia="Verdana"/>
          <w:color w:val="000000"/>
        </w:rPr>
        <w:br/>
        <w:t>Indikatoren bruge</w:t>
      </w:r>
      <w:r w:rsidR="00386CE5">
        <w:rPr>
          <w:rFonts w:eastAsia="Verdana"/>
          <w:color w:val="000000"/>
        </w:rPr>
        <w:t xml:space="preserve">r vi </w:t>
      </w:r>
      <w:r w:rsidRPr="00903A64">
        <w:rPr>
          <w:rFonts w:eastAsia="Verdana"/>
          <w:color w:val="000000"/>
        </w:rPr>
        <w:t>til at følge op på</w:t>
      </w:r>
      <w:r w:rsidR="00386CE5">
        <w:rPr>
          <w:rFonts w:eastAsia="Verdana"/>
          <w:color w:val="000000"/>
        </w:rPr>
        <w:t>, hvor stor en andel af de unge</w:t>
      </w:r>
      <w:r w:rsidRPr="00903A64">
        <w:rPr>
          <w:rFonts w:eastAsia="Verdana"/>
          <w:color w:val="000000"/>
        </w:rPr>
        <w:t xml:space="preserve"> der kan påbegynde en erhvervsuddannelse efter erhvervsuddannelsesreformens indførelse af adgangskrav.</w:t>
      </w:r>
    </w:p>
    <w:p w:rsidR="004E6439" w:rsidRPr="008C0394" w:rsidRDefault="00B41E0E" w:rsidP="004E6439">
      <w:pPr>
        <w:rPr>
          <w:rFonts w:eastAsia="Verdana"/>
          <w:b/>
        </w:rPr>
      </w:pPr>
      <w:r w:rsidRPr="00B41E0E">
        <w:rPr>
          <w:noProof/>
        </w:rPr>
        <w:pict>
          <v:shape id="_x0000_s1033" type="#_x0000_t202" style="position:absolute;margin-left:361.8pt;margin-top:16.5pt;width:149.35pt;height:151.5pt;z-index:251670528;mso-height-percent:200;mso-height-percent:200;mso-width-relative:margin;mso-height-relative:margin" fillcolor="#daeef3 [664]" strokecolor="white [3212]">
            <v:textbox style="mso-fit-shape-to-text:t">
              <w:txbxContent>
                <w:p w:rsidR="005A5FE1" w:rsidRDefault="005A5FE1">
                  <w:r>
                    <w:t>Figur:</w:t>
                  </w:r>
                </w:p>
                <w:p w:rsidR="005A5FE1" w:rsidRDefault="005A5FE1">
                  <w:r>
                    <w:t>Der ses en pæn stigning i andelen af unge, der får mindst 2 i både dansk og matematik. Fredericia ligger i skoleåret 2014/15 tæt op ad landsgennemsnittet på 90,5 %.</w:t>
                  </w:r>
                </w:p>
              </w:txbxContent>
            </v:textbox>
          </v:shape>
        </w:pict>
      </w:r>
      <w:r w:rsidR="008C0394">
        <w:rPr>
          <w:rFonts w:eastAsia="Verdana"/>
          <w:b/>
        </w:rPr>
        <w:t>Andel unge</w:t>
      </w:r>
      <w:r w:rsidR="004E6439" w:rsidRPr="008C0394">
        <w:rPr>
          <w:rFonts w:eastAsia="Verdana"/>
          <w:b/>
        </w:rPr>
        <w:t xml:space="preserve"> med mindst 2 i både dansk og </w:t>
      </w:r>
      <w:r w:rsidR="008C0394">
        <w:rPr>
          <w:rFonts w:eastAsia="Verdana"/>
          <w:b/>
        </w:rPr>
        <w:t>matematik, 9. klasse</w:t>
      </w:r>
    </w:p>
    <w:p w:rsidR="004E6439" w:rsidRDefault="004E6439" w:rsidP="004E6439">
      <w:pPr>
        <w:rPr>
          <w:rFonts w:ascii="Verdana" w:eastAsia="Verdana" w:hAnsi="Verdana"/>
          <w:b/>
          <w:color w:val="000000"/>
          <w:sz w:val="20"/>
        </w:rPr>
      </w:pPr>
      <w:r w:rsidRPr="004E6439">
        <w:rPr>
          <w:rFonts w:ascii="Verdana" w:eastAsia="Verdana" w:hAnsi="Verdana"/>
          <w:b/>
          <w:noProof/>
          <w:color w:val="000000"/>
          <w:sz w:val="20"/>
          <w:lang w:eastAsia="da-DK"/>
        </w:rPr>
        <w:drawing>
          <wp:inline distT="0" distB="0" distL="0" distR="0">
            <wp:extent cx="4440064" cy="2294627"/>
            <wp:effectExtent l="19050" t="0" r="0" b="0"/>
            <wp:docPr id="12"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19" cstate="print"/>
                    <a:stretch>
                      <a:fillRect/>
                    </a:stretch>
                  </pic:blipFill>
                  <pic:spPr>
                    <a:xfrm>
                      <a:off x="0" y="0"/>
                      <a:ext cx="4442421" cy="2295845"/>
                    </a:xfrm>
                    <a:prstGeom prst="rect">
                      <a:avLst/>
                    </a:prstGeom>
                  </pic:spPr>
                </pic:pic>
              </a:graphicData>
            </a:graphic>
          </wp:inline>
        </w:drawing>
      </w:r>
    </w:p>
    <w:p w:rsidR="004E6439" w:rsidRPr="008C0394" w:rsidRDefault="00B41E0E" w:rsidP="004E6439">
      <w:pPr>
        <w:rPr>
          <w:rFonts w:eastAsia="Verdana"/>
          <w:b/>
          <w:color w:val="000000"/>
        </w:rPr>
      </w:pPr>
      <w:r w:rsidRPr="00B41E0E">
        <w:rPr>
          <w:noProof/>
          <w:lang w:eastAsia="da-DK"/>
        </w:rPr>
        <w:pict>
          <v:shape id="_x0000_s1052" type="#_x0000_t202" style="position:absolute;margin-left:366.75pt;margin-top:17.2pt;width:149.35pt;height:151.5pt;z-index:251687936;mso-height-percent:200;mso-height-percent:200;mso-width-relative:margin;mso-height-relative:margin" fillcolor="#daeef3 [664]" strokecolor="white [3212]">
            <v:textbox style="mso-fit-shape-to-text:t">
              <w:txbxContent>
                <w:p w:rsidR="005A5FE1" w:rsidRDefault="005A5FE1" w:rsidP="008C0394">
                  <w:r>
                    <w:t>Figur:</w:t>
                  </w:r>
                </w:p>
                <w:p w:rsidR="005A5FE1" w:rsidRDefault="005A5FE1" w:rsidP="008C0394">
                  <w:r>
                    <w:t>Fjordbakkeskolen og Erritsø Fællesskole har færrest elever, som ikke opnår mindst 2 i både dansk og matematik. Begge skoler ligger pænt over landsgennemsnittet.</w:t>
                  </w:r>
                </w:p>
              </w:txbxContent>
            </v:textbox>
          </v:shape>
        </w:pict>
      </w:r>
      <w:r w:rsidR="004E6439" w:rsidRPr="008C0394">
        <w:rPr>
          <w:rFonts w:eastAsia="Verdana"/>
          <w:b/>
          <w:color w:val="000000"/>
        </w:rPr>
        <w:t xml:space="preserve">Andel elever med mindst 2 i både dansk og matematik </w:t>
      </w:r>
      <w:r w:rsidR="008C0394">
        <w:rPr>
          <w:rFonts w:eastAsia="Verdana"/>
          <w:b/>
          <w:color w:val="000000"/>
        </w:rPr>
        <w:t>pr. skole, 9. klasse</w:t>
      </w:r>
      <w:r w:rsidR="006513A3">
        <w:rPr>
          <w:rFonts w:eastAsia="Verdana"/>
          <w:b/>
          <w:color w:val="000000"/>
        </w:rPr>
        <w:t xml:space="preserve"> 2015</w:t>
      </w:r>
    </w:p>
    <w:p w:rsidR="00856BEE" w:rsidRDefault="004E6439">
      <w:r w:rsidRPr="004E6439">
        <w:rPr>
          <w:noProof/>
          <w:lang w:eastAsia="da-DK"/>
        </w:rPr>
        <w:drawing>
          <wp:inline distT="0" distB="0" distL="0" distR="0">
            <wp:extent cx="4673720" cy="2225616"/>
            <wp:effectExtent l="19050" t="0" r="0" b="0"/>
            <wp:docPr id="14"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20" cstate="print"/>
                    <a:stretch>
                      <a:fillRect/>
                    </a:stretch>
                  </pic:blipFill>
                  <pic:spPr>
                    <a:xfrm>
                      <a:off x="0" y="0"/>
                      <a:ext cx="4681080" cy="2229121"/>
                    </a:xfrm>
                    <a:prstGeom prst="rect">
                      <a:avLst/>
                    </a:prstGeom>
                  </pic:spPr>
                </pic:pic>
              </a:graphicData>
            </a:graphic>
          </wp:inline>
        </w:drawing>
      </w:r>
    </w:p>
    <w:p w:rsidR="00DB04BE" w:rsidRDefault="00DB04BE" w:rsidP="00DB04BE">
      <w:pPr>
        <w:rPr>
          <w:rFonts w:eastAsia="Verdana"/>
          <w:color w:val="000000"/>
        </w:rPr>
      </w:pPr>
      <w:r>
        <w:rPr>
          <w:rFonts w:eastAsia="Verdana"/>
          <w:color w:val="000000"/>
        </w:rPr>
        <w:t>Tabellerne i de foregående afsnit har vist, at der kan være betydelige udsving i karaktergennemsnittet fra år til år. Der er selvfølgelig også tale om forskellige elever med forskellige forudsætninger. Det bliver imidlertid interessant fremadrettet, at se om disse udsving mindskes, når skolernes ansatte</w:t>
      </w:r>
      <w:r w:rsidR="00F850DA">
        <w:rPr>
          <w:rFonts w:eastAsia="Verdana"/>
          <w:color w:val="000000"/>
        </w:rPr>
        <w:t>,</w:t>
      </w:r>
      <w:r>
        <w:rPr>
          <w:rFonts w:eastAsia="Verdana"/>
          <w:color w:val="000000"/>
        </w:rPr>
        <w:t xml:space="preserve"> </w:t>
      </w:r>
      <w:r w:rsidR="00F850DA">
        <w:rPr>
          <w:rFonts w:eastAsia="Verdana"/>
          <w:color w:val="000000"/>
        </w:rPr>
        <w:t xml:space="preserve">på baggrund af datainformeret viden, </w:t>
      </w:r>
      <w:r>
        <w:rPr>
          <w:rFonts w:eastAsia="Verdana"/>
          <w:color w:val="000000"/>
        </w:rPr>
        <w:t>samarbejder om, at opbygge en stærk skole- og læringskultur, hvor alle elever oplever</w:t>
      </w:r>
      <w:r w:rsidR="00CC65F0">
        <w:rPr>
          <w:rFonts w:eastAsia="Verdana"/>
          <w:color w:val="000000"/>
        </w:rPr>
        <w:t xml:space="preserve"> at </w:t>
      </w:r>
      <w:r>
        <w:rPr>
          <w:rFonts w:eastAsia="Verdana"/>
          <w:color w:val="000000"/>
        </w:rPr>
        <w:t>blive så dygtige, som de kan.</w:t>
      </w:r>
    </w:p>
    <w:p w:rsidR="00B67008" w:rsidRPr="009333DB" w:rsidRDefault="009333DB" w:rsidP="009333DB">
      <w:pPr>
        <w:pStyle w:val="Overskrift2"/>
        <w:rPr>
          <w:rFonts w:eastAsia="Verdana"/>
          <w:b w:val="0"/>
          <w:color w:val="1F497D" w:themeColor="text2"/>
          <w:sz w:val="28"/>
          <w:szCs w:val="28"/>
        </w:rPr>
      </w:pPr>
      <w:bookmarkStart w:id="13" w:name="_Toc450820554"/>
      <w:r w:rsidRPr="009333DB">
        <w:rPr>
          <w:rFonts w:eastAsia="Verdana"/>
          <w:b w:val="0"/>
          <w:color w:val="1F497D" w:themeColor="text2"/>
          <w:sz w:val="28"/>
          <w:szCs w:val="28"/>
        </w:rPr>
        <w:lastRenderedPageBreak/>
        <w:t>De unge i særligt udsatte positioner</w:t>
      </w:r>
      <w:bookmarkEnd w:id="13"/>
    </w:p>
    <w:p w:rsidR="008F4E44" w:rsidRPr="008F4E44" w:rsidRDefault="008F4E44" w:rsidP="00B67008">
      <w:r w:rsidRPr="008F4E44">
        <w:rPr>
          <w:color w:val="000000"/>
        </w:rPr>
        <w:t xml:space="preserve">Børn, der vokser op under socialt vanskelige vilkår, klarer sig markant dårligere ved afgangsprøven i 9. klasse end </w:t>
      </w:r>
      <w:r>
        <w:rPr>
          <w:color w:val="000000"/>
        </w:rPr>
        <w:t xml:space="preserve">deres jævnaldrende, viser en </w:t>
      </w:r>
      <w:r w:rsidRPr="008F4E44">
        <w:rPr>
          <w:color w:val="000000"/>
        </w:rPr>
        <w:t>KORA-</w:t>
      </w:r>
      <w:r w:rsidR="009333DB">
        <w:rPr>
          <w:color w:val="000000"/>
        </w:rPr>
        <w:t>undersøgelse</w:t>
      </w:r>
      <w:r w:rsidRPr="008F4E44">
        <w:rPr>
          <w:color w:val="000000"/>
        </w:rPr>
        <w:t xml:space="preserve">. </w:t>
      </w:r>
      <w:r w:rsidR="00DC5E36">
        <w:rPr>
          <w:color w:val="000000"/>
        </w:rPr>
        <w:t>Næsten hver</w:t>
      </w:r>
      <w:r>
        <w:rPr>
          <w:color w:val="000000"/>
        </w:rPr>
        <w:t xml:space="preserve"> fjerde sårbare ung</w:t>
      </w:r>
      <w:r w:rsidRPr="008F4E44">
        <w:rPr>
          <w:color w:val="000000"/>
        </w:rPr>
        <w:t xml:space="preserve"> tager slet ikke afgangsprøven, og de, som gør, opnår hele to karakterpoint lavere</w:t>
      </w:r>
      <w:r>
        <w:rPr>
          <w:color w:val="000000"/>
        </w:rPr>
        <w:t xml:space="preserve"> gennemsnit end den øvrige ungegruppe. De sårbare unges</w:t>
      </w:r>
      <w:r w:rsidRPr="008F4E44">
        <w:rPr>
          <w:color w:val="000000"/>
        </w:rPr>
        <w:t xml:space="preserve"> skolepræstationer er en stor udfordring for alle landets kommuner</w:t>
      </w:r>
      <w:r>
        <w:rPr>
          <w:color w:val="000000"/>
        </w:rPr>
        <w:t>, men i Fredericia har de unge klaret sig lidt bedre end landsgennemsnittet, når det gælder om, at få en 9.klasses afgangsprøve.</w:t>
      </w:r>
    </w:p>
    <w:p w:rsidR="00B67008" w:rsidRDefault="00906554" w:rsidP="00B67008">
      <w:r>
        <w:t>I tabellen som bygger på KL</w:t>
      </w:r>
      <w:r w:rsidR="006513A3">
        <w:t>´</w:t>
      </w:r>
      <w:r>
        <w:t>s nøgletal</w:t>
      </w:r>
      <w:r>
        <w:rPr>
          <w:rStyle w:val="Fodnotehenvisning"/>
        </w:rPr>
        <w:footnoteReference w:id="16"/>
      </w:r>
      <w:r>
        <w:t xml:space="preserve"> fremgår det, at </w:t>
      </w:r>
      <w:r w:rsidR="009333DB">
        <w:t>Fredericia ligger over landsgennemsnittet</w:t>
      </w:r>
      <w:r w:rsidR="00F850DA">
        <w:t xml:space="preserve"> i forhold </w:t>
      </w:r>
      <w:r>
        <w:t>til at få unge i særlig udsat position til at tage folkeskolens afgangsprøve.</w:t>
      </w:r>
    </w:p>
    <w:tbl>
      <w:tblPr>
        <w:tblStyle w:val="Tabel-Gitter"/>
        <w:tblW w:w="0" w:type="auto"/>
        <w:tblInd w:w="108" w:type="dxa"/>
        <w:tblLook w:val="04A0"/>
      </w:tblPr>
      <w:tblGrid>
        <w:gridCol w:w="5495"/>
        <w:gridCol w:w="1251"/>
        <w:gridCol w:w="1251"/>
      </w:tblGrid>
      <w:tr w:rsidR="00B67008" w:rsidTr="00CC65F0">
        <w:tc>
          <w:tcPr>
            <w:tcW w:w="5495" w:type="dxa"/>
            <w:tcBorders>
              <w:top w:val="single" w:sz="4" w:space="0" w:color="auto"/>
              <w:left w:val="single" w:sz="4" w:space="0" w:color="auto"/>
              <w:bottom w:val="single" w:sz="4" w:space="0" w:color="auto"/>
              <w:right w:val="single" w:sz="4" w:space="0" w:color="auto"/>
            </w:tcBorders>
            <w:hideMark/>
          </w:tcPr>
          <w:p w:rsidR="00B67008" w:rsidRDefault="00B67008" w:rsidP="008F4E44">
            <w:r>
              <w:t xml:space="preserve">Andel unge i </w:t>
            </w:r>
            <w:r w:rsidR="008F4E44">
              <w:t xml:space="preserve">socialt sårbar </w:t>
            </w:r>
            <w:r>
              <w:t>position, der tager 9.klasse folkeskolens afgangsprøve, 2014</w:t>
            </w:r>
          </w:p>
          <w:p w:rsidR="00CC65F0" w:rsidRDefault="00CC65F0" w:rsidP="008F4E44"/>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Hele landet %</w:t>
            </w:r>
          </w:p>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Fredericia</w:t>
            </w:r>
          </w:p>
          <w:p w:rsidR="00906554" w:rsidRDefault="00906554" w:rsidP="00906554">
            <w:pPr>
              <w:jc w:val="center"/>
            </w:pPr>
            <w:r>
              <w:t>%</w:t>
            </w:r>
          </w:p>
        </w:tc>
      </w:tr>
      <w:tr w:rsidR="00B67008" w:rsidTr="00CC65F0">
        <w:tc>
          <w:tcPr>
            <w:tcW w:w="5495" w:type="dxa"/>
            <w:tcBorders>
              <w:top w:val="single" w:sz="4" w:space="0" w:color="auto"/>
              <w:left w:val="single" w:sz="4" w:space="0" w:color="auto"/>
              <w:bottom w:val="single" w:sz="4" w:space="0" w:color="auto"/>
              <w:right w:val="single" w:sz="4" w:space="0" w:color="auto"/>
            </w:tcBorders>
            <w:hideMark/>
          </w:tcPr>
          <w:p w:rsidR="00B67008" w:rsidRDefault="00B67008" w:rsidP="00987759">
            <w:r>
              <w:t>Udsatte unge</w:t>
            </w:r>
          </w:p>
          <w:p w:rsidR="00CC65F0" w:rsidRDefault="00CC65F0" w:rsidP="00987759"/>
        </w:tc>
        <w:tc>
          <w:tcPr>
            <w:tcW w:w="1251" w:type="dxa"/>
            <w:tcBorders>
              <w:top w:val="single" w:sz="4" w:space="0" w:color="auto"/>
              <w:left w:val="single" w:sz="4" w:space="0" w:color="auto"/>
              <w:bottom w:val="single" w:sz="4" w:space="0" w:color="auto"/>
              <w:right w:val="single" w:sz="4" w:space="0" w:color="auto"/>
            </w:tcBorders>
            <w:hideMark/>
          </w:tcPr>
          <w:p w:rsidR="00B67008" w:rsidRDefault="00B67008" w:rsidP="00906554">
            <w:pPr>
              <w:jc w:val="center"/>
            </w:pPr>
            <w:r>
              <w:t>52,1</w:t>
            </w:r>
          </w:p>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58,8</w:t>
            </w:r>
          </w:p>
        </w:tc>
      </w:tr>
      <w:tr w:rsidR="00B67008" w:rsidTr="00CC65F0">
        <w:tc>
          <w:tcPr>
            <w:tcW w:w="5495" w:type="dxa"/>
            <w:tcBorders>
              <w:top w:val="single" w:sz="4" w:space="0" w:color="auto"/>
              <w:left w:val="single" w:sz="4" w:space="0" w:color="auto"/>
              <w:bottom w:val="single" w:sz="4" w:space="0" w:color="auto"/>
              <w:right w:val="single" w:sz="4" w:space="0" w:color="auto"/>
            </w:tcBorders>
          </w:tcPr>
          <w:p w:rsidR="00B67008" w:rsidRDefault="00B67008" w:rsidP="00987759">
            <w:r>
              <w:t>Unge anbragte</w:t>
            </w:r>
          </w:p>
          <w:p w:rsidR="00CC65F0" w:rsidRDefault="00CC65F0" w:rsidP="00987759"/>
        </w:tc>
        <w:tc>
          <w:tcPr>
            <w:tcW w:w="1251" w:type="dxa"/>
            <w:tcBorders>
              <w:top w:val="single" w:sz="4" w:space="0" w:color="auto"/>
              <w:left w:val="single" w:sz="4" w:space="0" w:color="auto"/>
              <w:bottom w:val="single" w:sz="4" w:space="0" w:color="auto"/>
              <w:right w:val="single" w:sz="4" w:space="0" w:color="auto"/>
            </w:tcBorders>
            <w:hideMark/>
          </w:tcPr>
          <w:p w:rsidR="00B67008" w:rsidRDefault="00B67008" w:rsidP="00906554">
            <w:pPr>
              <w:jc w:val="center"/>
            </w:pPr>
            <w:r>
              <w:t>51,1</w:t>
            </w:r>
          </w:p>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75,0</w:t>
            </w:r>
          </w:p>
        </w:tc>
      </w:tr>
      <w:tr w:rsidR="00B67008" w:rsidTr="00CC65F0">
        <w:tc>
          <w:tcPr>
            <w:tcW w:w="5495" w:type="dxa"/>
            <w:tcBorders>
              <w:top w:val="single" w:sz="4" w:space="0" w:color="auto"/>
              <w:left w:val="single" w:sz="4" w:space="0" w:color="auto"/>
              <w:bottom w:val="single" w:sz="4" w:space="0" w:color="auto"/>
              <w:right w:val="single" w:sz="4" w:space="0" w:color="auto"/>
            </w:tcBorders>
            <w:hideMark/>
          </w:tcPr>
          <w:p w:rsidR="00B67008" w:rsidRDefault="00B67008" w:rsidP="00987759">
            <w:r>
              <w:t xml:space="preserve">Karakter gennemsnit </w:t>
            </w:r>
            <w:r w:rsidR="00CC65F0">
              <w:t>–</w:t>
            </w:r>
            <w:r>
              <w:t xml:space="preserve"> udsatte</w:t>
            </w:r>
          </w:p>
          <w:p w:rsidR="00CC65F0" w:rsidRDefault="00CC65F0" w:rsidP="00987759"/>
        </w:tc>
        <w:tc>
          <w:tcPr>
            <w:tcW w:w="1251" w:type="dxa"/>
            <w:tcBorders>
              <w:top w:val="single" w:sz="4" w:space="0" w:color="auto"/>
              <w:left w:val="single" w:sz="4" w:space="0" w:color="auto"/>
              <w:bottom w:val="single" w:sz="4" w:space="0" w:color="auto"/>
              <w:right w:val="single" w:sz="4" w:space="0" w:color="auto"/>
            </w:tcBorders>
            <w:hideMark/>
          </w:tcPr>
          <w:p w:rsidR="00B67008" w:rsidRDefault="00B67008" w:rsidP="00906554">
            <w:pPr>
              <w:jc w:val="center"/>
            </w:pPr>
            <w:r>
              <w:t>4,43</w:t>
            </w:r>
          </w:p>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5,17</w:t>
            </w:r>
          </w:p>
        </w:tc>
      </w:tr>
      <w:tr w:rsidR="00B67008" w:rsidTr="00CC65F0">
        <w:tc>
          <w:tcPr>
            <w:tcW w:w="5495" w:type="dxa"/>
            <w:tcBorders>
              <w:top w:val="single" w:sz="4" w:space="0" w:color="auto"/>
              <w:left w:val="single" w:sz="4" w:space="0" w:color="auto"/>
              <w:bottom w:val="single" w:sz="4" w:space="0" w:color="auto"/>
              <w:right w:val="single" w:sz="4" w:space="0" w:color="auto"/>
            </w:tcBorders>
            <w:hideMark/>
          </w:tcPr>
          <w:p w:rsidR="00B67008" w:rsidRDefault="00B67008" w:rsidP="00987759">
            <w:r>
              <w:t xml:space="preserve">Karakter gennemsnit </w:t>
            </w:r>
            <w:r w:rsidR="00CC65F0">
              <w:t>–</w:t>
            </w:r>
            <w:r>
              <w:t xml:space="preserve"> anbragte</w:t>
            </w:r>
          </w:p>
          <w:p w:rsidR="00CC65F0" w:rsidRDefault="00CC65F0" w:rsidP="00987759"/>
        </w:tc>
        <w:tc>
          <w:tcPr>
            <w:tcW w:w="1251" w:type="dxa"/>
            <w:tcBorders>
              <w:top w:val="single" w:sz="4" w:space="0" w:color="auto"/>
              <w:left w:val="single" w:sz="4" w:space="0" w:color="auto"/>
              <w:bottom w:val="single" w:sz="4" w:space="0" w:color="auto"/>
              <w:right w:val="single" w:sz="4" w:space="0" w:color="auto"/>
            </w:tcBorders>
            <w:hideMark/>
          </w:tcPr>
          <w:p w:rsidR="00B67008" w:rsidRDefault="00B67008" w:rsidP="00906554">
            <w:pPr>
              <w:jc w:val="center"/>
            </w:pPr>
            <w:r>
              <w:t>4,42</w:t>
            </w:r>
          </w:p>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4,85</w:t>
            </w:r>
          </w:p>
        </w:tc>
      </w:tr>
      <w:tr w:rsidR="00B67008" w:rsidTr="00CC65F0">
        <w:tc>
          <w:tcPr>
            <w:tcW w:w="5495" w:type="dxa"/>
            <w:tcBorders>
              <w:top w:val="single" w:sz="4" w:space="0" w:color="auto"/>
              <w:left w:val="single" w:sz="4" w:space="0" w:color="auto"/>
              <w:bottom w:val="single" w:sz="4" w:space="0" w:color="auto"/>
              <w:right w:val="single" w:sz="4" w:space="0" w:color="auto"/>
            </w:tcBorders>
            <w:hideMark/>
          </w:tcPr>
          <w:p w:rsidR="00B67008" w:rsidRDefault="00B67008" w:rsidP="00906554">
            <w:r>
              <w:t xml:space="preserve">Andel der er i gang med en ungdomsuddannelse i </w:t>
            </w:r>
            <w:r w:rsidR="00906554">
              <w:t>2014 af de u</w:t>
            </w:r>
            <w:r>
              <w:t>dsatte</w:t>
            </w:r>
            <w:r w:rsidR="00906554">
              <w:t xml:space="preserve"> unge</w:t>
            </w:r>
          </w:p>
          <w:p w:rsidR="00CC65F0" w:rsidRDefault="00CC65F0" w:rsidP="00906554"/>
        </w:tc>
        <w:tc>
          <w:tcPr>
            <w:tcW w:w="1251" w:type="dxa"/>
            <w:tcBorders>
              <w:top w:val="single" w:sz="4" w:space="0" w:color="auto"/>
              <w:left w:val="single" w:sz="4" w:space="0" w:color="auto"/>
              <w:bottom w:val="single" w:sz="4" w:space="0" w:color="auto"/>
              <w:right w:val="single" w:sz="4" w:space="0" w:color="auto"/>
            </w:tcBorders>
            <w:hideMark/>
          </w:tcPr>
          <w:p w:rsidR="00B67008" w:rsidRDefault="00B67008" w:rsidP="00906554">
            <w:pPr>
              <w:jc w:val="center"/>
            </w:pPr>
            <w:r>
              <w:t>40,2</w:t>
            </w:r>
          </w:p>
        </w:tc>
        <w:tc>
          <w:tcPr>
            <w:tcW w:w="1251" w:type="dxa"/>
            <w:tcBorders>
              <w:top w:val="single" w:sz="4" w:space="0" w:color="auto"/>
              <w:left w:val="single" w:sz="4" w:space="0" w:color="auto"/>
              <w:bottom w:val="single" w:sz="4" w:space="0" w:color="auto"/>
              <w:right w:val="single" w:sz="4" w:space="0" w:color="auto"/>
            </w:tcBorders>
          </w:tcPr>
          <w:p w:rsidR="00B67008" w:rsidRDefault="00B67008" w:rsidP="00906554">
            <w:pPr>
              <w:jc w:val="center"/>
            </w:pPr>
            <w:r>
              <w:t>38,3</w:t>
            </w:r>
          </w:p>
        </w:tc>
      </w:tr>
      <w:tr w:rsidR="00906554" w:rsidTr="00CC65F0">
        <w:tc>
          <w:tcPr>
            <w:tcW w:w="5495" w:type="dxa"/>
            <w:tcBorders>
              <w:top w:val="single" w:sz="4" w:space="0" w:color="auto"/>
              <w:left w:val="single" w:sz="4" w:space="0" w:color="auto"/>
              <w:bottom w:val="single" w:sz="4" w:space="0" w:color="auto"/>
              <w:right w:val="single" w:sz="4" w:space="0" w:color="auto"/>
            </w:tcBorders>
            <w:hideMark/>
          </w:tcPr>
          <w:p w:rsidR="00906554" w:rsidRDefault="00906554" w:rsidP="009333DB">
            <w:r>
              <w:t>Andel der er i gang med en ungdomsuddannelse i 2014 af de anbragte</w:t>
            </w:r>
          </w:p>
          <w:p w:rsidR="00CC65F0" w:rsidRDefault="00CC65F0" w:rsidP="009333DB"/>
        </w:tc>
        <w:tc>
          <w:tcPr>
            <w:tcW w:w="1251" w:type="dxa"/>
            <w:tcBorders>
              <w:top w:val="single" w:sz="4" w:space="0" w:color="auto"/>
              <w:left w:val="single" w:sz="4" w:space="0" w:color="auto"/>
              <w:bottom w:val="single" w:sz="4" w:space="0" w:color="auto"/>
              <w:right w:val="single" w:sz="4" w:space="0" w:color="auto"/>
            </w:tcBorders>
            <w:hideMark/>
          </w:tcPr>
          <w:p w:rsidR="00906554" w:rsidRDefault="00906554" w:rsidP="00906554">
            <w:pPr>
              <w:jc w:val="center"/>
            </w:pPr>
            <w:r>
              <w:t>37,5</w:t>
            </w:r>
          </w:p>
        </w:tc>
        <w:tc>
          <w:tcPr>
            <w:tcW w:w="1251" w:type="dxa"/>
            <w:tcBorders>
              <w:top w:val="single" w:sz="4" w:space="0" w:color="auto"/>
              <w:left w:val="single" w:sz="4" w:space="0" w:color="auto"/>
              <w:bottom w:val="single" w:sz="4" w:space="0" w:color="auto"/>
              <w:right w:val="single" w:sz="4" w:space="0" w:color="auto"/>
            </w:tcBorders>
          </w:tcPr>
          <w:p w:rsidR="00906554" w:rsidRDefault="00906554" w:rsidP="00906554">
            <w:pPr>
              <w:jc w:val="center"/>
            </w:pPr>
            <w:r>
              <w:t>37,0</w:t>
            </w:r>
          </w:p>
        </w:tc>
      </w:tr>
    </w:tbl>
    <w:p w:rsidR="00906554" w:rsidRDefault="00906554">
      <w:pPr>
        <w:rPr>
          <w:rFonts w:asciiTheme="majorHAnsi" w:eastAsia="Verdana" w:hAnsiTheme="majorHAnsi" w:cstheme="majorBidi"/>
          <w:b/>
          <w:bCs/>
          <w:color w:val="4F81BD" w:themeColor="accent1"/>
          <w:sz w:val="26"/>
          <w:szCs w:val="26"/>
        </w:rPr>
      </w:pPr>
    </w:p>
    <w:p w:rsidR="00DB04BE" w:rsidRDefault="00DB04BE">
      <w:pPr>
        <w:rPr>
          <w:rFonts w:cs="Times New Roman"/>
          <w:b/>
          <w:color w:val="000000"/>
        </w:rPr>
      </w:pPr>
      <w:r>
        <w:rPr>
          <w:b/>
        </w:rPr>
        <w:br w:type="page"/>
      </w:r>
    </w:p>
    <w:p w:rsidR="009333DB" w:rsidRPr="009333DB" w:rsidRDefault="009333DB" w:rsidP="009333DB">
      <w:pPr>
        <w:pStyle w:val="Default"/>
        <w:rPr>
          <w:rFonts w:asciiTheme="minorHAnsi" w:hAnsiTheme="minorHAnsi"/>
          <w:b/>
          <w:sz w:val="22"/>
          <w:szCs w:val="22"/>
        </w:rPr>
      </w:pPr>
      <w:r w:rsidRPr="009333DB">
        <w:rPr>
          <w:rFonts w:asciiTheme="minorHAnsi" w:hAnsiTheme="minorHAnsi"/>
          <w:b/>
          <w:sz w:val="22"/>
          <w:szCs w:val="22"/>
        </w:rPr>
        <w:lastRenderedPageBreak/>
        <w:t>På landkortet kan man se sandsynligheden for, at det gennemsnitlige sårbare barn opnår en afgangsprø</w:t>
      </w:r>
      <w:r w:rsidR="00AD1454">
        <w:rPr>
          <w:rFonts w:asciiTheme="minorHAnsi" w:hAnsiTheme="minorHAnsi"/>
          <w:b/>
          <w:sz w:val="22"/>
          <w:szCs w:val="22"/>
        </w:rPr>
        <w:t>ve m</w:t>
      </w:r>
      <w:r w:rsidRPr="009333DB">
        <w:rPr>
          <w:rFonts w:asciiTheme="minorHAnsi" w:hAnsiTheme="minorHAnsi"/>
          <w:b/>
          <w:sz w:val="22"/>
          <w:szCs w:val="22"/>
        </w:rPr>
        <w:t>ed karaktergennemsnit på mindst 2 (i procent)</w:t>
      </w:r>
      <w:r w:rsidR="00987759">
        <w:rPr>
          <w:rStyle w:val="Fodnotehenvisning"/>
          <w:rFonts w:asciiTheme="minorHAnsi" w:hAnsiTheme="minorHAnsi"/>
          <w:b/>
          <w:sz w:val="22"/>
          <w:szCs w:val="22"/>
        </w:rPr>
        <w:footnoteReference w:id="17"/>
      </w:r>
      <w:r w:rsidRPr="009333DB">
        <w:rPr>
          <w:rFonts w:asciiTheme="minorHAnsi" w:hAnsiTheme="minorHAnsi"/>
          <w:b/>
          <w:sz w:val="22"/>
          <w:szCs w:val="22"/>
        </w:rPr>
        <w:t>.</w:t>
      </w:r>
    </w:p>
    <w:p w:rsidR="00467791" w:rsidRDefault="00B41E0E">
      <w:pPr>
        <w:rPr>
          <w:rFonts w:asciiTheme="majorHAnsi" w:eastAsia="Verdana" w:hAnsiTheme="majorHAnsi" w:cstheme="majorBidi"/>
          <w:b/>
          <w:bCs/>
          <w:color w:val="4F81BD" w:themeColor="accent1"/>
          <w:sz w:val="26"/>
          <w:szCs w:val="26"/>
        </w:rPr>
      </w:pPr>
      <w:r w:rsidRPr="00B41E0E">
        <w:rPr>
          <w:noProof/>
        </w:rPr>
        <w:pict>
          <v:shape id="_x0000_s1067" type="#_x0000_t202" style="position:absolute;margin-left:332.05pt;margin-top:70.7pt;width:168.95pt;height:126.05pt;z-index:251703296;mso-height-percent:200;mso-height-percent:200;mso-width-relative:margin;mso-height-relative:margin" fillcolor="#daeef3 [664]" strokecolor="white [3212]">
            <v:textbox style="mso-fit-shape-to-text:t">
              <w:txbxContent>
                <w:p w:rsidR="005A5FE1" w:rsidRDefault="005A5FE1">
                  <w:r w:rsidRPr="009333DB">
                    <w:t xml:space="preserve">Landkortet viser, </w:t>
                  </w:r>
                  <w:proofErr w:type="gramStart"/>
                  <w:r w:rsidRPr="009333DB">
                    <w:t>at</w:t>
                  </w:r>
                  <w:r>
                    <w:t xml:space="preserve"> </w:t>
                  </w:r>
                  <w:r w:rsidRPr="009333DB">
                    <w:t xml:space="preserve"> i</w:t>
                  </w:r>
                  <w:proofErr w:type="gramEnd"/>
                  <w:r w:rsidRPr="009333DB">
                    <w:t xml:space="preserve"> 77 af de 98 kommuner har det genn</w:t>
                  </w:r>
                  <w:r>
                    <w:t>emsnitlige sårbare barn en sand</w:t>
                  </w:r>
                  <w:r w:rsidRPr="009333DB">
                    <w:t>synlighed for at opnå en afgangsprøve med et karaktergennemsnit på mindst 2, som ligger inden for et interval mellem 70 % og 73 %.</w:t>
                  </w:r>
                </w:p>
                <w:p w:rsidR="005A5FE1" w:rsidRPr="009333DB" w:rsidRDefault="005A5FE1">
                  <w:r>
                    <w:t>Fredericia kommune er mørkegrøn og således blandt de kommuner, hvor det er mest sandsynligt at opnå et karaktergennemsnit på mindst 2.</w:t>
                  </w:r>
                </w:p>
              </w:txbxContent>
            </v:textbox>
          </v:shape>
        </w:pict>
      </w:r>
      <w:r w:rsidR="009333DB">
        <w:rPr>
          <w:rFonts w:asciiTheme="majorHAnsi" w:eastAsia="Verdana" w:hAnsiTheme="majorHAnsi" w:cstheme="majorBidi"/>
          <w:b/>
          <w:bCs/>
          <w:noProof/>
          <w:color w:val="4F81BD" w:themeColor="accent1"/>
          <w:sz w:val="26"/>
          <w:szCs w:val="26"/>
          <w:lang w:eastAsia="da-DK"/>
        </w:rPr>
        <w:drawing>
          <wp:inline distT="0" distB="0" distL="0" distR="0">
            <wp:extent cx="4164762" cy="4431292"/>
            <wp:effectExtent l="19050" t="0" r="7188" b="0"/>
            <wp:docPr id="20"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164028" cy="4430511"/>
                    </a:xfrm>
                    <a:prstGeom prst="rect">
                      <a:avLst/>
                    </a:prstGeom>
                    <a:noFill/>
                    <a:ln w="9525">
                      <a:noFill/>
                      <a:miter lim="800000"/>
                      <a:headEnd/>
                      <a:tailEnd/>
                    </a:ln>
                  </pic:spPr>
                </pic:pic>
              </a:graphicData>
            </a:graphic>
          </wp:inline>
        </w:drawing>
      </w:r>
    </w:p>
    <w:p w:rsidR="00DB04BE" w:rsidRDefault="00DB04BE">
      <w:pPr>
        <w:rPr>
          <w:rFonts w:asciiTheme="majorHAnsi" w:eastAsia="Verdana" w:hAnsiTheme="majorHAnsi" w:cstheme="majorBidi"/>
          <w:bCs/>
          <w:color w:val="365F91" w:themeColor="accent1" w:themeShade="BF"/>
          <w:sz w:val="36"/>
          <w:szCs w:val="36"/>
        </w:rPr>
      </w:pPr>
      <w:r>
        <w:rPr>
          <w:rFonts w:eastAsia="Verdana"/>
          <w:b/>
          <w:sz w:val="36"/>
          <w:szCs w:val="36"/>
        </w:rPr>
        <w:br w:type="page"/>
      </w:r>
    </w:p>
    <w:p w:rsidR="005F7E49" w:rsidRPr="008C0394" w:rsidRDefault="008C0394" w:rsidP="0025792E">
      <w:pPr>
        <w:pStyle w:val="Overskrift1"/>
        <w:rPr>
          <w:rFonts w:eastAsia="Verdana"/>
          <w:b w:val="0"/>
          <w:sz w:val="36"/>
          <w:szCs w:val="36"/>
        </w:rPr>
      </w:pPr>
      <w:bookmarkStart w:id="14" w:name="_Toc450820555"/>
      <w:r>
        <w:rPr>
          <w:rFonts w:eastAsia="Verdana"/>
          <w:b w:val="0"/>
          <w:sz w:val="36"/>
          <w:szCs w:val="36"/>
        </w:rPr>
        <w:lastRenderedPageBreak/>
        <w:t>Det inkluderende fællesskab</w:t>
      </w:r>
      <w:bookmarkEnd w:id="14"/>
    </w:p>
    <w:p w:rsidR="0025792E" w:rsidRPr="0025792E" w:rsidRDefault="00B41E0E" w:rsidP="0025792E">
      <w:r>
        <w:rPr>
          <w:noProof/>
          <w:lang w:eastAsia="da-DK"/>
        </w:rPr>
        <w:pict>
          <v:shape id="_x0000_s1043" type="#_x0000_t32" style="position:absolute;margin-left:1.05pt;margin-top:4.6pt;width:487.7pt;height:0;flip:y;z-index:251678720" o:connectortype="straight" strokecolor="#1f497d [3215]"/>
        </w:pict>
      </w:r>
    </w:p>
    <w:p w:rsidR="005F7E49" w:rsidRDefault="005F7E49" w:rsidP="005F7E49">
      <w:pPr>
        <w:spacing w:after="0" w:line="240" w:lineRule="auto"/>
        <w:rPr>
          <w:rFonts w:eastAsia="Verdana"/>
          <w:color w:val="000000"/>
        </w:rPr>
      </w:pPr>
      <w:r w:rsidRPr="00903A64">
        <w:rPr>
          <w:rFonts w:eastAsia="Verdana"/>
          <w:color w:val="000000"/>
        </w:rPr>
        <w:t xml:space="preserve">Dette afsnit </w:t>
      </w:r>
      <w:r w:rsidR="006513A3">
        <w:rPr>
          <w:rFonts w:eastAsia="Verdana"/>
          <w:color w:val="000000"/>
        </w:rPr>
        <w:t xml:space="preserve">handler om, </w:t>
      </w:r>
      <w:r w:rsidR="008C0394">
        <w:rPr>
          <w:rFonts w:eastAsia="Verdana"/>
          <w:color w:val="000000"/>
        </w:rPr>
        <w:t>hvor mange børn og unge</w:t>
      </w:r>
      <w:r w:rsidRPr="00903A64">
        <w:rPr>
          <w:rFonts w:eastAsia="Verdana"/>
          <w:color w:val="000000"/>
        </w:rPr>
        <w:t xml:space="preserve"> de</w:t>
      </w:r>
      <w:r w:rsidR="008C0394">
        <w:rPr>
          <w:rFonts w:eastAsia="Verdana"/>
          <w:color w:val="000000"/>
        </w:rPr>
        <w:t xml:space="preserve">t </w:t>
      </w:r>
      <w:r w:rsidRPr="00903A64">
        <w:rPr>
          <w:rFonts w:eastAsia="Verdana"/>
          <w:color w:val="000000"/>
        </w:rPr>
        <w:t xml:space="preserve">er </w:t>
      </w:r>
      <w:r w:rsidR="008C0394">
        <w:rPr>
          <w:rFonts w:eastAsia="Verdana"/>
          <w:color w:val="000000"/>
        </w:rPr>
        <w:t xml:space="preserve">lykkedes at </w:t>
      </w:r>
      <w:r w:rsidRPr="00903A64">
        <w:rPr>
          <w:rFonts w:eastAsia="Verdana"/>
          <w:color w:val="000000"/>
        </w:rPr>
        <w:t xml:space="preserve">inkludere i </w:t>
      </w:r>
      <w:r w:rsidR="008C0394">
        <w:rPr>
          <w:rFonts w:eastAsia="Verdana"/>
          <w:color w:val="000000"/>
        </w:rPr>
        <w:t>fælles</w:t>
      </w:r>
      <w:r w:rsidR="009512A9">
        <w:rPr>
          <w:rFonts w:eastAsia="Verdana"/>
          <w:color w:val="000000"/>
        </w:rPr>
        <w:t>s</w:t>
      </w:r>
      <w:r w:rsidR="006513A3">
        <w:rPr>
          <w:rFonts w:eastAsia="Verdana"/>
          <w:color w:val="000000"/>
        </w:rPr>
        <w:t xml:space="preserve">kabet på Fredericia Kommunes fire </w:t>
      </w:r>
      <w:r w:rsidR="008C0394">
        <w:rPr>
          <w:rFonts w:eastAsia="Verdana"/>
          <w:color w:val="000000"/>
        </w:rPr>
        <w:t>distriktsskoler</w:t>
      </w:r>
      <w:r w:rsidRPr="00903A64">
        <w:rPr>
          <w:rFonts w:eastAsia="Verdana"/>
          <w:color w:val="000000"/>
        </w:rPr>
        <w:t xml:space="preserve">. </w:t>
      </w:r>
    </w:p>
    <w:p w:rsidR="006513A3" w:rsidRDefault="006513A3" w:rsidP="005F7E49">
      <w:pPr>
        <w:spacing w:after="0" w:line="240" w:lineRule="auto"/>
        <w:rPr>
          <w:rFonts w:eastAsia="Verdana"/>
          <w:color w:val="000000"/>
        </w:rPr>
      </w:pPr>
    </w:p>
    <w:p w:rsidR="0054496C" w:rsidRPr="0054496C" w:rsidRDefault="0054496C" w:rsidP="005F7E49">
      <w:pPr>
        <w:spacing w:after="0" w:line="240" w:lineRule="auto"/>
        <w:rPr>
          <w:rFonts w:eastAsia="Verdana"/>
          <w:color w:val="1F497D" w:themeColor="text2"/>
        </w:rPr>
      </w:pPr>
      <w:r w:rsidRPr="0054496C">
        <w:rPr>
          <w:rFonts w:eastAsia="Verdana"/>
          <w:color w:val="1F497D" w:themeColor="text2"/>
        </w:rPr>
        <w:t>Målsætning:</w:t>
      </w:r>
    </w:p>
    <w:p w:rsidR="005F7E49" w:rsidRPr="00903A64" w:rsidRDefault="005F7E49" w:rsidP="005F7E49">
      <w:pPr>
        <w:spacing w:after="0" w:line="240" w:lineRule="auto"/>
      </w:pPr>
      <w:r w:rsidRPr="00903A64">
        <w:rPr>
          <w:rFonts w:eastAsia="Verdana"/>
          <w:color w:val="000000"/>
        </w:rPr>
        <w:t xml:space="preserve">Andelen af elever i den almindelige folkeskole </w:t>
      </w:r>
      <w:r w:rsidR="00CD2DC9">
        <w:rPr>
          <w:rFonts w:eastAsia="Verdana"/>
          <w:color w:val="000000"/>
        </w:rPr>
        <w:t>skulle i 2014/2015</w:t>
      </w:r>
      <w:r w:rsidRPr="00903A64">
        <w:rPr>
          <w:rFonts w:eastAsia="Verdana"/>
          <w:color w:val="000000"/>
        </w:rPr>
        <w:t xml:space="preserve"> </w:t>
      </w:r>
      <w:r w:rsidR="00CD2DC9">
        <w:rPr>
          <w:rFonts w:eastAsia="Verdana"/>
          <w:color w:val="000000"/>
        </w:rPr>
        <w:t xml:space="preserve">- </w:t>
      </w:r>
      <w:r w:rsidRPr="00903A64">
        <w:rPr>
          <w:rFonts w:eastAsia="Verdana"/>
          <w:color w:val="000000"/>
        </w:rPr>
        <w:t>i henhold til Minist</w:t>
      </w:r>
      <w:r w:rsidR="009512A9">
        <w:rPr>
          <w:rFonts w:eastAsia="Verdana"/>
          <w:color w:val="000000"/>
        </w:rPr>
        <w:t>eriet for Børn, Undervisning og Ligestilling</w:t>
      </w:r>
      <w:r w:rsidR="00CD2DC9">
        <w:rPr>
          <w:rFonts w:eastAsia="Verdana"/>
          <w:color w:val="000000"/>
        </w:rPr>
        <w:t xml:space="preserve"> -</w:t>
      </w:r>
      <w:r w:rsidR="009512A9">
        <w:rPr>
          <w:rFonts w:eastAsia="Verdana"/>
          <w:color w:val="000000"/>
        </w:rPr>
        <w:t xml:space="preserve"> </w:t>
      </w:r>
      <w:r w:rsidR="00CD2DC9">
        <w:rPr>
          <w:rFonts w:eastAsia="Verdana"/>
          <w:color w:val="000000"/>
        </w:rPr>
        <w:t xml:space="preserve">ligge på </w:t>
      </w:r>
      <w:r w:rsidRPr="00903A64">
        <w:rPr>
          <w:rFonts w:eastAsia="Verdana"/>
          <w:color w:val="000000"/>
        </w:rPr>
        <w:t>96 procent</w:t>
      </w:r>
      <w:r w:rsidR="00B939CE" w:rsidRPr="00903A64">
        <w:rPr>
          <w:rFonts w:eastAsia="Verdana"/>
          <w:color w:val="000000"/>
        </w:rPr>
        <w:t xml:space="preserve"> eller højere</w:t>
      </w:r>
      <w:r w:rsidRPr="00903A64">
        <w:rPr>
          <w:rFonts w:eastAsia="Verdana"/>
          <w:color w:val="000000"/>
        </w:rPr>
        <w:t>.</w:t>
      </w:r>
    </w:p>
    <w:p w:rsidR="006F57C6" w:rsidRDefault="006F57C6">
      <w:pPr>
        <w:rPr>
          <w:rFonts w:ascii="Verdana" w:eastAsia="Verdana" w:hAnsi="Verdana"/>
          <w:b/>
          <w:color w:val="000000"/>
        </w:rPr>
      </w:pPr>
    </w:p>
    <w:p w:rsidR="004E6439" w:rsidRPr="009512A9" w:rsidRDefault="006F57C6">
      <w:pPr>
        <w:rPr>
          <w:rFonts w:eastAsia="Verdana"/>
          <w:b/>
          <w:color w:val="000000"/>
        </w:rPr>
      </w:pPr>
      <w:r w:rsidRPr="009512A9">
        <w:rPr>
          <w:rFonts w:eastAsia="Verdana"/>
          <w:b/>
          <w:color w:val="000000"/>
        </w:rPr>
        <w:t>Andel elever, der modtager undervisning i den</w:t>
      </w:r>
      <w:r w:rsidR="009512A9">
        <w:rPr>
          <w:rFonts w:eastAsia="Verdana"/>
          <w:b/>
          <w:color w:val="000000"/>
        </w:rPr>
        <w:t xml:space="preserve"> almene undervisning i bopælskommunen</w:t>
      </w:r>
    </w:p>
    <w:p w:rsidR="00B939CE" w:rsidRDefault="00B41E0E">
      <w:pPr>
        <w:rPr>
          <w:rFonts w:ascii="Verdana" w:eastAsia="Verdana" w:hAnsi="Verdana"/>
          <w:b/>
          <w:color w:val="000000"/>
          <w:sz w:val="20"/>
        </w:rPr>
      </w:pPr>
      <w:r>
        <w:rPr>
          <w:rFonts w:ascii="Verdana" w:eastAsia="Verdana" w:hAnsi="Verdana"/>
          <w:b/>
          <w:noProof/>
          <w:color w:val="000000"/>
          <w:sz w:val="20"/>
          <w:lang w:eastAsia="da-DK"/>
        </w:rPr>
        <w:pict>
          <v:shape id="_x0000_s1053" type="#_x0000_t202" style="position:absolute;margin-left:344.85pt;margin-top:18.3pt;width:157.55pt;height:154.15pt;z-index:251688960;mso-width-relative:margin;mso-height-relative:margin" fillcolor="#daeef3 [664]" strokecolor="white [3212]">
            <v:textbox>
              <w:txbxContent>
                <w:p w:rsidR="005A5FE1" w:rsidRDefault="005A5FE1" w:rsidP="009512A9">
                  <w:r>
                    <w:t>Figur:</w:t>
                  </w:r>
                </w:p>
                <w:p w:rsidR="005A5FE1" w:rsidRDefault="005A5FE1" w:rsidP="009512A9">
                  <w:r>
                    <w:t xml:space="preserve">95,2 % af eleverne gik i den almindelige folkeskole på landsplan i 2014/2015. I Fredericia var det 96,6 %. </w:t>
                  </w:r>
                </w:p>
                <w:p w:rsidR="005A5FE1" w:rsidRDefault="005A5FE1" w:rsidP="009512A9">
                  <w:r>
                    <w:t>I 2016 forventes tallet for Fredericia fortsat at være godt 96 %.</w:t>
                  </w:r>
                </w:p>
              </w:txbxContent>
            </v:textbox>
          </v:shape>
        </w:pict>
      </w:r>
      <w:r w:rsidR="006F57C6" w:rsidRPr="006F57C6">
        <w:rPr>
          <w:rFonts w:ascii="Verdana" w:eastAsia="Verdana" w:hAnsi="Verdana"/>
          <w:b/>
          <w:noProof/>
          <w:color w:val="000000"/>
          <w:sz w:val="20"/>
          <w:lang w:eastAsia="da-DK"/>
        </w:rPr>
        <w:drawing>
          <wp:inline distT="0" distB="0" distL="0" distR="0">
            <wp:extent cx="4379787" cy="2674189"/>
            <wp:effectExtent l="19050" t="0" r="1713" b="0"/>
            <wp:docPr id="42" name="img24.png"/>
            <wp:cNvGraphicFramePr/>
            <a:graphic xmlns:a="http://schemas.openxmlformats.org/drawingml/2006/main">
              <a:graphicData uri="http://schemas.openxmlformats.org/drawingml/2006/picture">
                <pic:pic xmlns:pic="http://schemas.openxmlformats.org/drawingml/2006/picture">
                  <pic:nvPicPr>
                    <pic:cNvPr id="43" name="img24.png"/>
                    <pic:cNvPicPr/>
                  </pic:nvPicPr>
                  <pic:blipFill>
                    <a:blip r:embed="rId22" cstate="print"/>
                    <a:stretch>
                      <a:fillRect/>
                    </a:stretch>
                  </pic:blipFill>
                  <pic:spPr>
                    <a:xfrm>
                      <a:off x="0" y="0"/>
                      <a:ext cx="4384399" cy="2677005"/>
                    </a:xfrm>
                    <a:prstGeom prst="rect">
                      <a:avLst/>
                    </a:prstGeom>
                  </pic:spPr>
                </pic:pic>
              </a:graphicData>
            </a:graphic>
          </wp:inline>
        </w:drawing>
      </w:r>
    </w:p>
    <w:p w:rsidR="000054ED" w:rsidRDefault="000054ED" w:rsidP="000054ED">
      <w:r>
        <w:t xml:space="preserve">Skolerne i Fredericia har gennem de senere år haft stort fokus på at udvikle læringsmiljøet og kompetenceudvikle vores lærere og pædagoger, så flere børn har kunnet profitere af at gå i den almindelige folkeskole. På landsplan går en større andel af elever på en specialskole end det er tilfældet i Fredericia. </w:t>
      </w:r>
    </w:p>
    <w:p w:rsidR="001B7547" w:rsidRDefault="00AC23B4" w:rsidP="009512A9">
      <w:pPr>
        <w:rPr>
          <w:rFonts w:eastAsia="Verdana"/>
        </w:rPr>
      </w:pPr>
      <w:r>
        <w:rPr>
          <w:rFonts w:eastAsia="Verdana"/>
        </w:rPr>
        <w:t xml:space="preserve">Skolestrukturændringen fra august 2013 betød, at elever </w:t>
      </w:r>
      <w:r w:rsidR="00DC5E36">
        <w:rPr>
          <w:rFonts w:eastAsia="Verdana"/>
        </w:rPr>
        <w:t>fra</w:t>
      </w:r>
      <w:r>
        <w:rPr>
          <w:rFonts w:eastAsia="Verdana"/>
        </w:rPr>
        <w:t xml:space="preserve"> de </w:t>
      </w:r>
      <w:r w:rsidR="00DC5E36">
        <w:rPr>
          <w:rFonts w:eastAsia="Verdana"/>
        </w:rPr>
        <w:t xml:space="preserve">gamle </w:t>
      </w:r>
      <w:r>
        <w:rPr>
          <w:rFonts w:eastAsia="Verdana"/>
        </w:rPr>
        <w:t xml:space="preserve">specialpædagogiske </w:t>
      </w:r>
      <w:r w:rsidR="00DC5E36">
        <w:rPr>
          <w:rFonts w:eastAsia="Verdana"/>
        </w:rPr>
        <w:t>skole</w:t>
      </w:r>
      <w:r>
        <w:rPr>
          <w:rFonts w:eastAsia="Verdana"/>
        </w:rPr>
        <w:t>tilbud</w:t>
      </w:r>
      <w:r w:rsidR="00DC5E36">
        <w:rPr>
          <w:rStyle w:val="Fodnotehenvisning"/>
          <w:rFonts w:eastAsia="Verdana"/>
        </w:rPr>
        <w:footnoteReference w:id="18"/>
      </w:r>
      <w:r w:rsidR="003B2583">
        <w:rPr>
          <w:rFonts w:eastAsia="Verdana"/>
        </w:rPr>
        <w:t>, der</w:t>
      </w:r>
      <w:r>
        <w:rPr>
          <w:rFonts w:eastAsia="Verdana"/>
        </w:rPr>
        <w:t xml:space="preserve"> kunne profitere af at komme tilbage i den almindelige folkeskole</w:t>
      </w:r>
      <w:r w:rsidR="00DC5E36">
        <w:rPr>
          <w:rFonts w:eastAsia="Verdana"/>
        </w:rPr>
        <w:t>, blev inkluderet i de nye distrik</w:t>
      </w:r>
      <w:r w:rsidR="003B2583">
        <w:rPr>
          <w:rFonts w:eastAsia="Verdana"/>
        </w:rPr>
        <w:t>t</w:t>
      </w:r>
      <w:r w:rsidR="00DC5E36">
        <w:rPr>
          <w:rFonts w:eastAsia="Verdana"/>
        </w:rPr>
        <w:t>sskoler. Dette sket</w:t>
      </w:r>
      <w:r w:rsidR="003B2583">
        <w:rPr>
          <w:rFonts w:eastAsia="Verdana"/>
        </w:rPr>
        <w:t>e</w:t>
      </w:r>
      <w:r w:rsidR="00DC5E36">
        <w:rPr>
          <w:rFonts w:eastAsia="Verdana"/>
        </w:rPr>
        <w:t xml:space="preserve"> med </w:t>
      </w:r>
      <w:r>
        <w:rPr>
          <w:rFonts w:eastAsia="Verdana"/>
        </w:rPr>
        <w:t xml:space="preserve">støtte og rådgivning fra </w:t>
      </w:r>
      <w:r w:rsidR="00DC5E36">
        <w:rPr>
          <w:rFonts w:eastAsia="Verdana"/>
        </w:rPr>
        <w:t xml:space="preserve">erfarne </w:t>
      </w:r>
      <w:r w:rsidR="00CD2DC9">
        <w:rPr>
          <w:rFonts w:eastAsia="Verdana"/>
        </w:rPr>
        <w:t xml:space="preserve">lærere </w:t>
      </w:r>
      <w:r w:rsidR="00DC5E36">
        <w:rPr>
          <w:rFonts w:eastAsia="Verdana"/>
        </w:rPr>
        <w:t xml:space="preserve">og </w:t>
      </w:r>
      <w:r w:rsidR="00CD2DC9">
        <w:rPr>
          <w:rFonts w:eastAsia="Verdana"/>
        </w:rPr>
        <w:t xml:space="preserve">ledere ud i specialpædagogik </w:t>
      </w:r>
      <w:r w:rsidR="00DC5E36">
        <w:rPr>
          <w:rFonts w:eastAsia="Verdana"/>
        </w:rPr>
        <w:t>samt</w:t>
      </w:r>
      <w:r>
        <w:rPr>
          <w:rFonts w:eastAsia="Verdana"/>
        </w:rPr>
        <w:t xml:space="preserve"> </w:t>
      </w:r>
      <w:r w:rsidR="00CD2DC9">
        <w:rPr>
          <w:rFonts w:eastAsia="Verdana"/>
        </w:rPr>
        <w:t xml:space="preserve">ansatte i PPR og </w:t>
      </w:r>
      <w:r w:rsidR="00DC5E36">
        <w:rPr>
          <w:rFonts w:eastAsia="Verdana"/>
        </w:rPr>
        <w:t>kon</w:t>
      </w:r>
      <w:r w:rsidR="003B2583">
        <w:rPr>
          <w:rFonts w:eastAsia="Verdana"/>
        </w:rPr>
        <w:t>s</w:t>
      </w:r>
      <w:r w:rsidR="00DC5E36">
        <w:rPr>
          <w:rFonts w:eastAsia="Verdana"/>
        </w:rPr>
        <w:t xml:space="preserve">ulenter fra </w:t>
      </w:r>
      <w:r>
        <w:rPr>
          <w:rFonts w:eastAsia="Verdana"/>
        </w:rPr>
        <w:t xml:space="preserve">det kommunale Videns og Ressourcecenter. </w:t>
      </w:r>
    </w:p>
    <w:p w:rsidR="00480B0C" w:rsidRDefault="00480B0C" w:rsidP="009512A9">
      <w:pPr>
        <w:rPr>
          <w:rFonts w:eastAsia="Verdana"/>
        </w:rPr>
      </w:pPr>
      <w:r>
        <w:rPr>
          <w:rFonts w:eastAsia="Verdana"/>
        </w:rPr>
        <w:t xml:space="preserve">De </w:t>
      </w:r>
      <w:r w:rsidR="00385254">
        <w:rPr>
          <w:rFonts w:eastAsia="Verdana"/>
        </w:rPr>
        <w:t xml:space="preserve">57 </w:t>
      </w:r>
      <w:r>
        <w:rPr>
          <w:rFonts w:eastAsia="Verdana"/>
        </w:rPr>
        <w:t>elever</w:t>
      </w:r>
      <w:r w:rsidR="00E56B76">
        <w:rPr>
          <w:rFonts w:eastAsia="Verdana"/>
        </w:rPr>
        <w:t>,</w:t>
      </w:r>
      <w:r>
        <w:rPr>
          <w:rFonts w:eastAsia="Verdana"/>
        </w:rPr>
        <w:t xml:space="preserve"> som </w:t>
      </w:r>
      <w:r w:rsidR="004917F0">
        <w:rPr>
          <w:rFonts w:eastAsia="Verdana"/>
        </w:rPr>
        <w:t>kom fra specialskoletilbud til en af de fire distriktsskoler i</w:t>
      </w:r>
      <w:r>
        <w:rPr>
          <w:rFonts w:eastAsia="Verdana"/>
        </w:rPr>
        <w:t xml:space="preserve"> </w:t>
      </w:r>
      <w:r w:rsidR="004917F0">
        <w:rPr>
          <w:rFonts w:eastAsia="Verdana"/>
        </w:rPr>
        <w:t>august 2014</w:t>
      </w:r>
      <w:r w:rsidR="00E56B76">
        <w:rPr>
          <w:rFonts w:eastAsia="Verdana"/>
        </w:rPr>
        <w:t>,</w:t>
      </w:r>
      <w:r w:rsidR="004917F0">
        <w:rPr>
          <w:rFonts w:eastAsia="Verdana"/>
        </w:rPr>
        <w:t xml:space="preserve"> er blevet fulgt tæt gennem to år af Børn og U</w:t>
      </w:r>
      <w:r w:rsidR="00CD2DC9">
        <w:rPr>
          <w:rFonts w:eastAsia="Verdana"/>
        </w:rPr>
        <w:t>nges videns- og ressourcecenter;</w:t>
      </w:r>
      <w:r w:rsidR="004917F0">
        <w:rPr>
          <w:rFonts w:eastAsia="Verdana"/>
        </w:rPr>
        <w:t xml:space="preserve"> og der er ganske få af disse elever, som det ikke er lykkedes at få til at falde godt til i distriktsskolen, og som derfor har fået andet skoletilbud</w:t>
      </w:r>
      <w:r w:rsidR="004917F0">
        <w:rPr>
          <w:rStyle w:val="Fodnotehenvisning"/>
          <w:rFonts w:eastAsia="Verdana"/>
        </w:rPr>
        <w:footnoteReference w:id="19"/>
      </w:r>
      <w:r w:rsidR="00385254">
        <w:rPr>
          <w:rFonts w:eastAsia="Verdana"/>
        </w:rPr>
        <w:t>.</w:t>
      </w:r>
    </w:p>
    <w:p w:rsidR="00385254" w:rsidRPr="00385254" w:rsidRDefault="00385254" w:rsidP="00385254">
      <w:pPr>
        <w:rPr>
          <w:rFonts w:eastAsia="Verdana"/>
        </w:rPr>
      </w:pPr>
      <w:r>
        <w:t>Ud af de 57 elever er to</w:t>
      </w:r>
      <w:r w:rsidRPr="00385254">
        <w:t xml:space="preserve"> elever </w:t>
      </w:r>
      <w:r>
        <w:t>gået videre på 10´ende. Tre</w:t>
      </w:r>
      <w:r w:rsidRPr="00385254">
        <w:t xml:space="preserve"> elever er</w:t>
      </w:r>
      <w:r>
        <w:t xml:space="preserve"> blevet indskrevet på en efterskole. Otte</w:t>
      </w:r>
      <w:r w:rsidRPr="00385254">
        <w:t xml:space="preserve"> elever er enten flyttet til andre kommuner eller blevet anbragt. </w:t>
      </w:r>
      <w:r>
        <w:t>En</w:t>
      </w:r>
      <w:r w:rsidRPr="00385254">
        <w:t xml:space="preserve"> elev </w:t>
      </w:r>
      <w:r>
        <w:t xml:space="preserve">har </w:t>
      </w:r>
      <w:r w:rsidRPr="00385254">
        <w:t>modtage</w:t>
      </w:r>
      <w:r>
        <w:t>t under</w:t>
      </w:r>
      <w:r w:rsidRPr="00385254">
        <w:t xml:space="preserve">visning i en anden kommune. </w:t>
      </w:r>
      <w:r>
        <w:t>En</w:t>
      </w:r>
      <w:r w:rsidRPr="00385254">
        <w:t xml:space="preserve"> ele</w:t>
      </w:r>
      <w:r>
        <w:t>v har afsluttet sin skolegang. To</w:t>
      </w:r>
      <w:r w:rsidRPr="00385254">
        <w:t xml:space="preserve"> elever er </w:t>
      </w:r>
      <w:r>
        <w:t xml:space="preserve">blevet </w:t>
      </w:r>
      <w:r w:rsidRPr="00385254">
        <w:t xml:space="preserve">visiteret tilbage til </w:t>
      </w:r>
      <w:r>
        <w:lastRenderedPageBreak/>
        <w:t>Frederiksodde S</w:t>
      </w:r>
      <w:r w:rsidRPr="00385254">
        <w:t xml:space="preserve">kole. </w:t>
      </w:r>
      <w:r w:rsidRPr="00385254">
        <w:rPr>
          <w:bCs/>
        </w:rPr>
        <w:t xml:space="preserve">40 elever </w:t>
      </w:r>
      <w:r>
        <w:rPr>
          <w:bCs/>
        </w:rPr>
        <w:t xml:space="preserve">var således </w:t>
      </w:r>
      <w:r w:rsidRPr="00385254">
        <w:rPr>
          <w:bCs/>
        </w:rPr>
        <w:t xml:space="preserve">i juni måned 2015 </w:t>
      </w:r>
      <w:r w:rsidRPr="00385254">
        <w:t>fortsat inkluderet på en af de fire distriktsskoler.</w:t>
      </w:r>
    </w:p>
    <w:p w:rsidR="001B7547" w:rsidRDefault="001B7547" w:rsidP="001B7547">
      <w:pPr>
        <w:rPr>
          <w:rFonts w:eastAsia="Verdana"/>
        </w:rPr>
      </w:pPr>
      <w:r>
        <w:rPr>
          <w:rFonts w:eastAsia="Verdana"/>
        </w:rPr>
        <w:t xml:space="preserve">Skolerne opbyggede i perioden 2013-2015 </w:t>
      </w:r>
      <w:r w:rsidR="00CD2DC9">
        <w:rPr>
          <w:rFonts w:eastAsia="Verdana"/>
        </w:rPr>
        <w:t xml:space="preserve">hvert </w:t>
      </w:r>
      <w:r>
        <w:rPr>
          <w:rFonts w:eastAsia="Verdana"/>
        </w:rPr>
        <w:t xml:space="preserve">et ressourcecenter, </w:t>
      </w:r>
      <w:r w:rsidRPr="00CC65F0">
        <w:rPr>
          <w:rFonts w:eastAsia="Verdana"/>
        </w:rPr>
        <w:t>som arbejder</w:t>
      </w:r>
      <w:r w:rsidRPr="00CC65F0">
        <w:rPr>
          <w:rStyle w:val="Kommentarhenvisning"/>
          <w:sz w:val="22"/>
          <w:szCs w:val="22"/>
        </w:rPr>
        <w:t xml:space="preserve"> tæt sammen med </w:t>
      </w:r>
      <w:r>
        <w:rPr>
          <w:rStyle w:val="Kommentarhenvisning"/>
          <w:sz w:val="22"/>
          <w:szCs w:val="22"/>
        </w:rPr>
        <w:t xml:space="preserve">skolens ledelse om sparring af </w:t>
      </w:r>
      <w:r w:rsidRPr="00CC65F0">
        <w:rPr>
          <w:rFonts w:eastAsia="Verdana"/>
        </w:rPr>
        <w:t>de</w:t>
      </w:r>
      <w:r>
        <w:rPr>
          <w:rFonts w:eastAsia="Verdana"/>
        </w:rPr>
        <w:t xml:space="preserve"> lærer-/pædagogteams, der i perioder kan have særlige vanskeligheder med at </w:t>
      </w:r>
      <w:r w:rsidR="00CD2DC9">
        <w:rPr>
          <w:rFonts w:eastAsia="Verdana"/>
        </w:rPr>
        <w:t xml:space="preserve">skabe </w:t>
      </w:r>
      <w:r>
        <w:rPr>
          <w:rFonts w:eastAsia="Verdana"/>
        </w:rPr>
        <w:t>et velfungerende</w:t>
      </w:r>
      <w:r w:rsidR="00CD2DC9">
        <w:rPr>
          <w:rFonts w:eastAsia="Verdana"/>
        </w:rPr>
        <w:t xml:space="preserve"> læringsfællesskab</w:t>
      </w:r>
      <w:r>
        <w:rPr>
          <w:rFonts w:eastAsia="Verdana"/>
        </w:rPr>
        <w:t>. I 2014 satte Fredericia også et af Danmarks største videreuddannelsesforløb i gang i forhold til inklusionsopgaven i folkeskolen</w:t>
      </w:r>
      <w:r>
        <w:rPr>
          <w:rStyle w:val="Fodnotehenvisning"/>
          <w:rFonts w:eastAsia="Verdana"/>
        </w:rPr>
        <w:footnoteReference w:id="20"/>
      </w:r>
      <w:r>
        <w:rPr>
          <w:rFonts w:eastAsia="Verdana"/>
        </w:rPr>
        <w:t>. Dette videreuddannelsesforløb for alle lærere og pædagoger fortsætter frem til 2018.</w:t>
      </w:r>
    </w:p>
    <w:p w:rsidR="0054496C" w:rsidRDefault="003B559D" w:rsidP="009512A9">
      <w:pPr>
        <w:rPr>
          <w:rFonts w:eastAsia="Verdana"/>
        </w:rPr>
      </w:pPr>
      <w:r>
        <w:rPr>
          <w:rFonts w:eastAsia="Verdana"/>
        </w:rPr>
        <w:t xml:space="preserve">Der er </w:t>
      </w:r>
      <w:r w:rsidR="00385254">
        <w:rPr>
          <w:rFonts w:eastAsia="Verdana"/>
        </w:rPr>
        <w:t xml:space="preserve">blevet </w:t>
      </w:r>
      <w:r>
        <w:rPr>
          <w:rFonts w:eastAsia="Verdana"/>
        </w:rPr>
        <w:t>udarbejdet en forældrefolder</w:t>
      </w:r>
      <w:r w:rsidR="00053C35">
        <w:rPr>
          <w:rFonts w:eastAsia="Verdana"/>
        </w:rPr>
        <w:t xml:space="preserve"> til alle forældre</w:t>
      </w:r>
      <w:r>
        <w:rPr>
          <w:rFonts w:eastAsia="Verdana"/>
        </w:rPr>
        <w:t xml:space="preserve">, </w:t>
      </w:r>
      <w:r w:rsidR="0002329F">
        <w:rPr>
          <w:rFonts w:eastAsia="Verdana"/>
        </w:rPr>
        <w:t xml:space="preserve">som </w:t>
      </w:r>
      <w:r w:rsidR="00CD2DC9">
        <w:rPr>
          <w:rFonts w:eastAsia="Verdana"/>
        </w:rPr>
        <w:t>skal</w:t>
      </w:r>
      <w:r>
        <w:rPr>
          <w:rFonts w:eastAsia="Verdana"/>
        </w:rPr>
        <w:t xml:space="preserve"> </w:t>
      </w:r>
      <w:r w:rsidR="00053C35">
        <w:rPr>
          <w:rFonts w:eastAsia="Verdana"/>
        </w:rPr>
        <w:t xml:space="preserve">give forældrene </w:t>
      </w:r>
      <w:r w:rsidR="00E56B76">
        <w:rPr>
          <w:rFonts w:eastAsia="Verdana"/>
        </w:rPr>
        <w:t>viden om</w:t>
      </w:r>
      <w:r w:rsidR="00053C35">
        <w:rPr>
          <w:rFonts w:eastAsia="Verdana"/>
        </w:rPr>
        <w:t>, hvordan skolens ansatte arbejder sammen</w:t>
      </w:r>
      <w:r w:rsidR="0002329F">
        <w:rPr>
          <w:rFonts w:eastAsia="Verdana"/>
        </w:rPr>
        <w:t xml:space="preserve"> </w:t>
      </w:r>
      <w:r>
        <w:rPr>
          <w:rFonts w:eastAsia="Verdana"/>
        </w:rPr>
        <w:t xml:space="preserve">med </w:t>
      </w:r>
      <w:r w:rsidR="00053C35">
        <w:rPr>
          <w:rFonts w:eastAsia="Verdana"/>
        </w:rPr>
        <w:t xml:space="preserve">forældregruppen i en klasse </w:t>
      </w:r>
      <w:r w:rsidR="00CD2DC9">
        <w:rPr>
          <w:rFonts w:eastAsia="Verdana"/>
        </w:rPr>
        <w:t>for at opbygge</w:t>
      </w:r>
      <w:r w:rsidR="0002329F">
        <w:rPr>
          <w:rFonts w:eastAsia="Verdana"/>
        </w:rPr>
        <w:t xml:space="preserve"> d</w:t>
      </w:r>
      <w:r w:rsidR="00053C35">
        <w:rPr>
          <w:rFonts w:eastAsia="Verdana"/>
        </w:rPr>
        <w:t xml:space="preserve">et bedste grundlag for god trivsel og læring for alle elever i </w:t>
      </w:r>
      <w:r w:rsidR="0002329F">
        <w:rPr>
          <w:rFonts w:eastAsia="Verdana"/>
        </w:rPr>
        <w:t>klasse</w:t>
      </w:r>
      <w:r w:rsidR="00053C35">
        <w:rPr>
          <w:rFonts w:eastAsia="Verdana"/>
        </w:rPr>
        <w:t>n</w:t>
      </w:r>
      <w:r w:rsidR="0002329F">
        <w:rPr>
          <w:rFonts w:eastAsia="Verdana"/>
        </w:rPr>
        <w:t>.</w:t>
      </w:r>
    </w:p>
    <w:p w:rsidR="006F57C6" w:rsidRPr="0002329F" w:rsidRDefault="006F57C6" w:rsidP="009512A9">
      <w:pPr>
        <w:rPr>
          <w:rFonts w:eastAsia="Verdana"/>
          <w:b/>
          <w:color w:val="1F497D" w:themeColor="text2"/>
          <w:sz w:val="36"/>
          <w:szCs w:val="36"/>
        </w:rPr>
      </w:pPr>
      <w:r>
        <w:rPr>
          <w:rFonts w:eastAsia="Verdana"/>
        </w:rPr>
        <w:br w:type="page"/>
      </w:r>
      <w:r w:rsidRPr="0002329F">
        <w:rPr>
          <w:rFonts w:eastAsia="Verdana"/>
          <w:b/>
          <w:color w:val="1F497D" w:themeColor="text2"/>
          <w:sz w:val="36"/>
          <w:szCs w:val="36"/>
        </w:rPr>
        <w:lastRenderedPageBreak/>
        <w:t>Trivsel</w:t>
      </w:r>
    </w:p>
    <w:p w:rsidR="006F57C6" w:rsidRDefault="00B41E0E">
      <w:pPr>
        <w:rPr>
          <w:rFonts w:ascii="Verdana" w:eastAsia="Verdana" w:hAnsi="Verdana"/>
          <w:b/>
          <w:color w:val="000000"/>
          <w:sz w:val="20"/>
        </w:rPr>
      </w:pPr>
      <w:r>
        <w:rPr>
          <w:rFonts w:ascii="Verdana" w:eastAsia="Verdana" w:hAnsi="Verdana"/>
          <w:b/>
          <w:noProof/>
          <w:color w:val="000000"/>
          <w:sz w:val="20"/>
          <w:lang w:eastAsia="da-DK"/>
        </w:rPr>
        <w:pict>
          <v:shape id="_x0000_s1042" type="#_x0000_t32" style="position:absolute;margin-left:.35pt;margin-top:-4.35pt;width:482.25pt;height:0;z-index:251677696" o:connectortype="straight" strokecolor="#1f497d [3215]"/>
        </w:pict>
      </w:r>
    </w:p>
    <w:p w:rsidR="00E56B76" w:rsidRDefault="0002329F">
      <w:pPr>
        <w:rPr>
          <w:rFonts w:eastAsia="Verdana"/>
          <w:color w:val="000000"/>
        </w:rPr>
      </w:pPr>
      <w:r>
        <w:rPr>
          <w:rFonts w:eastAsia="Verdana"/>
          <w:color w:val="000000"/>
        </w:rPr>
        <w:t xml:space="preserve">Dette afsnit handler om børnene og de unges trivsel i skolen. </w:t>
      </w:r>
      <w:r w:rsidR="00441558">
        <w:rPr>
          <w:rFonts w:eastAsia="Verdana"/>
          <w:color w:val="000000"/>
        </w:rPr>
        <w:t xml:space="preserve">Elevernes trivsel har en stor betydning for deres læring og udbytte af skolegangen. </w:t>
      </w:r>
      <w:r w:rsidR="006F57C6" w:rsidRPr="001B2C2F">
        <w:rPr>
          <w:rFonts w:eastAsia="Verdana"/>
          <w:color w:val="000000"/>
        </w:rPr>
        <w:t xml:space="preserve">Indikatorerne </w:t>
      </w:r>
      <w:r>
        <w:rPr>
          <w:rFonts w:eastAsia="Verdana"/>
          <w:color w:val="000000"/>
        </w:rPr>
        <w:t xml:space="preserve">som bliver foldet ud i dette afsnit </w:t>
      </w:r>
      <w:r w:rsidR="006F57C6" w:rsidRPr="001B2C2F">
        <w:rPr>
          <w:rFonts w:eastAsia="Verdana"/>
          <w:color w:val="000000"/>
        </w:rPr>
        <w:t>giver mulighed for at følge op på folkeskoler</w:t>
      </w:r>
      <w:r>
        <w:rPr>
          <w:rFonts w:eastAsia="Verdana"/>
          <w:color w:val="000000"/>
        </w:rPr>
        <w:t>eformens målsætning om</w:t>
      </w:r>
      <w:r w:rsidR="00441558">
        <w:rPr>
          <w:rFonts w:eastAsia="Verdana"/>
          <w:color w:val="000000"/>
        </w:rPr>
        <w:t>,</w:t>
      </w:r>
      <w:r>
        <w:rPr>
          <w:rFonts w:eastAsia="Verdana"/>
          <w:color w:val="000000"/>
        </w:rPr>
        <w:t xml:space="preserve"> at eleverne skal trives godt i folkeskolen.</w:t>
      </w:r>
      <w:r>
        <w:rPr>
          <w:rFonts w:eastAsia="Verdana"/>
          <w:color w:val="000000"/>
        </w:rPr>
        <w:br/>
      </w:r>
      <w:r>
        <w:rPr>
          <w:rFonts w:eastAsia="Verdana"/>
          <w:color w:val="000000"/>
        </w:rPr>
        <w:br/>
        <w:t>R</w:t>
      </w:r>
      <w:r w:rsidR="00441558">
        <w:rPr>
          <w:rFonts w:eastAsia="Verdana"/>
          <w:color w:val="000000"/>
        </w:rPr>
        <w:t>esultaterne af trivselsmålingerne</w:t>
      </w:r>
      <w:r w:rsidR="00441558">
        <w:rPr>
          <w:rStyle w:val="Fodnotehenvisning"/>
          <w:rFonts w:eastAsia="Verdana"/>
          <w:color w:val="000000"/>
        </w:rPr>
        <w:footnoteReference w:id="21"/>
      </w:r>
      <w:r w:rsidR="006F57C6" w:rsidRPr="001B2C2F">
        <w:rPr>
          <w:rFonts w:eastAsia="Verdana"/>
          <w:color w:val="000000"/>
        </w:rPr>
        <w:t xml:space="preserve"> danne</w:t>
      </w:r>
      <w:r>
        <w:rPr>
          <w:rFonts w:eastAsia="Verdana"/>
          <w:color w:val="000000"/>
        </w:rPr>
        <w:t>r</w:t>
      </w:r>
      <w:r w:rsidR="006F57C6" w:rsidRPr="001B2C2F">
        <w:rPr>
          <w:rFonts w:eastAsia="Verdana"/>
          <w:color w:val="000000"/>
        </w:rPr>
        <w:t xml:space="preserve"> grundlag for et systematisk arbejde med elevernes trivsel og undervisningsmiljø på skolen som </w:t>
      </w:r>
      <w:r w:rsidR="00E56B76">
        <w:rPr>
          <w:rFonts w:eastAsia="Verdana"/>
          <w:color w:val="000000"/>
        </w:rPr>
        <w:t xml:space="preserve">helhed og i den enkelte klasse. </w:t>
      </w:r>
    </w:p>
    <w:p w:rsidR="00AF4D0F" w:rsidRPr="001B2C2F" w:rsidRDefault="009B3324">
      <w:pPr>
        <w:rPr>
          <w:rFonts w:eastAsia="Verdana"/>
          <w:color w:val="000000"/>
        </w:rPr>
      </w:pPr>
      <w:r>
        <w:rPr>
          <w:rFonts w:eastAsia="Verdana"/>
          <w:color w:val="000000"/>
        </w:rPr>
        <w:t>Hvad angår elevernes vurdering af social trivsel i 4.-9. klasse, er der samlet sket en</w:t>
      </w:r>
      <w:r w:rsidR="00496DBA">
        <w:rPr>
          <w:rFonts w:eastAsia="Verdana"/>
          <w:color w:val="000000"/>
        </w:rPr>
        <w:t xml:space="preserve"> fremgang. Ingen matrikler</w:t>
      </w:r>
      <w:r>
        <w:rPr>
          <w:rFonts w:eastAsia="Verdana"/>
          <w:color w:val="000000"/>
        </w:rPr>
        <w:t xml:space="preserve"> er gået </w:t>
      </w:r>
      <w:r w:rsidR="00496DBA">
        <w:rPr>
          <w:rFonts w:eastAsia="Verdana"/>
          <w:color w:val="000000"/>
        </w:rPr>
        <w:t>tilbage, men for seks matrikler</w:t>
      </w:r>
      <w:r>
        <w:rPr>
          <w:rFonts w:eastAsia="Verdana"/>
          <w:color w:val="000000"/>
        </w:rPr>
        <w:t xml:space="preserve"> er forskellen fra 2013 til 2015 ikke mærkbar. For de </w:t>
      </w:r>
      <w:r w:rsidR="00496DBA">
        <w:rPr>
          <w:rFonts w:eastAsia="Verdana"/>
          <w:color w:val="000000"/>
        </w:rPr>
        <w:t>øvrige matrikler</w:t>
      </w:r>
      <w:r>
        <w:rPr>
          <w:rFonts w:eastAsia="Verdana"/>
          <w:color w:val="000000"/>
        </w:rPr>
        <w:t>, er der tale om en måske beskeden, men tydelig fremgang</w:t>
      </w:r>
      <w:r w:rsidR="0054496C">
        <w:rPr>
          <w:rStyle w:val="Fodnotehenvisning"/>
          <w:rFonts w:eastAsia="Verdana"/>
          <w:color w:val="000000"/>
        </w:rPr>
        <w:footnoteReference w:id="22"/>
      </w:r>
      <w:r>
        <w:rPr>
          <w:rFonts w:eastAsia="Verdana"/>
          <w:color w:val="000000"/>
        </w:rPr>
        <w:t xml:space="preserve">. </w:t>
      </w:r>
      <w:r w:rsidR="006F57C6" w:rsidRPr="001B2C2F">
        <w:rPr>
          <w:rFonts w:eastAsia="Verdana"/>
          <w:color w:val="000000"/>
        </w:rPr>
        <w:br/>
      </w:r>
      <w:r w:rsidR="006F57C6" w:rsidRPr="001B2C2F">
        <w:rPr>
          <w:rFonts w:eastAsia="Verdana"/>
          <w:color w:val="000000"/>
        </w:rPr>
        <w:br/>
      </w:r>
      <w:r>
        <w:rPr>
          <w:rFonts w:eastAsia="Verdana"/>
          <w:color w:val="000000"/>
        </w:rPr>
        <w:t xml:space="preserve">Skolerne har også gennemført en obligatorisk trivselsundersøgelse i 2015, hvor eleverne har svaret på spørgsmål i relation til </w:t>
      </w:r>
      <w:r w:rsidR="00AF4D0F" w:rsidRPr="001B2C2F">
        <w:rPr>
          <w:rFonts w:eastAsia="Verdana"/>
          <w:color w:val="000000"/>
        </w:rPr>
        <w:t xml:space="preserve">fire </w:t>
      </w:r>
      <w:r w:rsidR="0002329F">
        <w:rPr>
          <w:rFonts w:eastAsia="Verdana"/>
          <w:color w:val="000000"/>
        </w:rPr>
        <w:t>forskellige trivselsindikatorer</w:t>
      </w:r>
      <w:r w:rsidR="00AF4D0F" w:rsidRPr="001B2C2F">
        <w:rPr>
          <w:rFonts w:eastAsia="Verdana"/>
          <w:color w:val="000000"/>
        </w:rPr>
        <w:t>:</w:t>
      </w:r>
    </w:p>
    <w:p w:rsidR="00AF4D0F" w:rsidRPr="001B2C2F" w:rsidRDefault="00AF4D0F" w:rsidP="001B2C2F">
      <w:pPr>
        <w:ind w:left="1304" w:firstLine="30"/>
        <w:rPr>
          <w:rFonts w:eastAsia="Verdana"/>
          <w:color w:val="000000"/>
        </w:rPr>
      </w:pPr>
      <w:r w:rsidRPr="001B2C2F">
        <w:rPr>
          <w:rFonts w:eastAsia="Verdana"/>
          <w:b/>
          <w:color w:val="000000"/>
        </w:rPr>
        <w:t>’Social trivsel’</w:t>
      </w:r>
      <w:r w:rsidRPr="001B2C2F">
        <w:rPr>
          <w:rFonts w:eastAsia="Verdana"/>
          <w:color w:val="000000"/>
        </w:rPr>
        <w:t>: Omhandler elevernes opfattelse af deres tilhørsforhold til skolen, klassen og fællesskabet, samt tryghed og mobning.</w:t>
      </w:r>
      <w:r w:rsidRPr="001B2C2F">
        <w:rPr>
          <w:rFonts w:eastAsia="Verdana"/>
          <w:color w:val="000000"/>
        </w:rPr>
        <w:br/>
      </w:r>
      <w:r w:rsidRPr="001B2C2F">
        <w:rPr>
          <w:rFonts w:eastAsia="Verdana"/>
          <w:color w:val="000000"/>
        </w:rPr>
        <w:br/>
      </w:r>
      <w:r w:rsidRPr="001B2C2F">
        <w:rPr>
          <w:rFonts w:eastAsia="Verdana"/>
          <w:b/>
          <w:color w:val="000000"/>
        </w:rPr>
        <w:t xml:space="preserve"> ’Faglig trivsel’</w:t>
      </w:r>
      <w:r w:rsidRPr="001B2C2F">
        <w:rPr>
          <w:rFonts w:eastAsia="Verdana"/>
          <w:color w:val="000000"/>
        </w:rPr>
        <w:t>: Omhandler elevernes oplevelse af egne faglige evner, koncentrationsevne og problemløsningsevne.</w:t>
      </w:r>
      <w:r w:rsidRPr="001B2C2F">
        <w:rPr>
          <w:rFonts w:eastAsia="Verdana"/>
          <w:color w:val="000000"/>
        </w:rPr>
        <w:br/>
      </w:r>
      <w:r w:rsidRPr="001B2C2F">
        <w:rPr>
          <w:rFonts w:eastAsia="Verdana"/>
          <w:color w:val="000000"/>
        </w:rPr>
        <w:br/>
        <w:t xml:space="preserve"> </w:t>
      </w:r>
      <w:r w:rsidRPr="001B2C2F">
        <w:rPr>
          <w:rFonts w:eastAsia="Verdana"/>
          <w:b/>
          <w:color w:val="000000"/>
        </w:rPr>
        <w:t>’Støtte og inspiration i undervisningen’</w:t>
      </w:r>
      <w:r w:rsidRPr="001B2C2F">
        <w:rPr>
          <w:rFonts w:eastAsia="Verdana"/>
          <w:color w:val="000000"/>
        </w:rPr>
        <w:t>:</w:t>
      </w:r>
      <w:r w:rsidR="004D5A2A">
        <w:rPr>
          <w:rFonts w:eastAsia="Verdana"/>
          <w:color w:val="000000"/>
        </w:rPr>
        <w:t xml:space="preserve"> </w:t>
      </w:r>
      <w:r w:rsidRPr="001B2C2F">
        <w:rPr>
          <w:rFonts w:eastAsia="Verdana"/>
          <w:color w:val="000000"/>
        </w:rPr>
        <w:t>Omhandler elevernes oplevelse af motivation og medbestemmelse, samt af lærernes hjælp og støtte.</w:t>
      </w:r>
      <w:r w:rsidRPr="001B2C2F">
        <w:rPr>
          <w:rFonts w:eastAsia="Verdana"/>
          <w:color w:val="000000"/>
        </w:rPr>
        <w:br/>
      </w:r>
      <w:r w:rsidRPr="001B2C2F">
        <w:rPr>
          <w:rFonts w:eastAsia="Verdana"/>
          <w:color w:val="000000"/>
        </w:rPr>
        <w:br/>
      </w:r>
      <w:r w:rsidRPr="001B2C2F">
        <w:rPr>
          <w:rFonts w:eastAsia="Verdana"/>
          <w:b/>
          <w:color w:val="000000"/>
        </w:rPr>
        <w:t xml:space="preserve"> ’Ro og orden’</w:t>
      </w:r>
      <w:r w:rsidRPr="001B2C2F">
        <w:rPr>
          <w:rFonts w:eastAsia="Verdana"/>
          <w:color w:val="000000"/>
        </w:rPr>
        <w:t>: Omhandler elevens oplevelse af ro og støj i klassen samt klasseledelse.</w:t>
      </w:r>
      <w:r w:rsidRPr="001B2C2F">
        <w:rPr>
          <w:rFonts w:eastAsia="Verdana"/>
          <w:color w:val="000000"/>
        </w:rPr>
        <w:br/>
      </w:r>
    </w:p>
    <w:p w:rsidR="00AF4D0F" w:rsidRPr="001B2C2F" w:rsidRDefault="00B41E0E">
      <w:pPr>
        <w:rPr>
          <w:rFonts w:eastAsia="Verdana"/>
          <w:color w:val="000000"/>
        </w:rPr>
      </w:pPr>
      <w:r>
        <w:rPr>
          <w:rFonts w:eastAsia="Verdana"/>
          <w:noProof/>
          <w:color w:val="000000"/>
          <w:lang w:eastAsia="da-DK"/>
        </w:rPr>
        <w:pict>
          <v:shape id="_x0000_s1054" type="#_x0000_t202" style="position:absolute;margin-left:384.75pt;margin-top:4.2pt;width:131.15pt;height:144.05pt;z-index:251689984;mso-width-relative:margin;mso-height-relative:margin" fillcolor="#daeef3 [664]" strokecolor="white [3212]">
            <v:textbox>
              <w:txbxContent>
                <w:p w:rsidR="005A5FE1" w:rsidRDefault="005A5FE1" w:rsidP="0002329F">
                  <w:r>
                    <w:t>Tabel:</w:t>
                  </w:r>
                </w:p>
                <w:p w:rsidR="005A5FE1" w:rsidRDefault="005A5FE1" w:rsidP="0002329F">
                  <w:r w:rsidRPr="001B2C2F">
                    <w:rPr>
                      <w:rFonts w:eastAsia="Verdana"/>
                      <w:color w:val="000000"/>
                      <w:sz w:val="20"/>
                      <w:szCs w:val="20"/>
                    </w:rPr>
                    <w:t>Elevernes gennemsnit går fra 1 til 5, hvor 1 repræsenterer den ringest mulige trivsel, og 5 repræsenterer den bedst mulige trivsel. Tabellen viser et gennemsnit af elevernes gennemsnit.</w:t>
                  </w:r>
                </w:p>
                <w:p w:rsidR="005A5FE1" w:rsidRDefault="005A5FE1" w:rsidP="0002329F"/>
              </w:txbxContent>
            </v:textbox>
          </v:shape>
        </w:pict>
      </w:r>
      <w:r w:rsidR="0002329F">
        <w:rPr>
          <w:rFonts w:eastAsia="Verdana"/>
          <w:color w:val="000000"/>
        </w:rPr>
        <w:t>Tabellen viser scoren på</w:t>
      </w:r>
      <w:r w:rsidR="00C81F05" w:rsidRPr="001B2C2F">
        <w:rPr>
          <w:rFonts w:eastAsia="Verdana"/>
          <w:color w:val="000000"/>
        </w:rPr>
        <w:t xml:space="preserve"> de fire trivselsindikatore</w:t>
      </w:r>
      <w:r w:rsidR="00EB4B11">
        <w:rPr>
          <w:rFonts w:eastAsia="Verdana"/>
          <w:color w:val="000000"/>
        </w:rPr>
        <w:t>r</w:t>
      </w:r>
      <w:r w:rsidR="00C81F05" w:rsidRPr="001B2C2F">
        <w:rPr>
          <w:rFonts w:eastAsia="Verdana"/>
          <w:color w:val="000000"/>
        </w:rPr>
        <w:t xml:space="preserve"> for Fredericia og på landsplan</w:t>
      </w:r>
      <w:r w:rsidR="00C81F05" w:rsidRPr="001B2C2F">
        <w:rPr>
          <w:rStyle w:val="Fodnotehenvisning"/>
          <w:rFonts w:eastAsia="Verdana"/>
          <w:color w:val="000000"/>
        </w:rPr>
        <w:footnoteReference w:id="23"/>
      </w:r>
      <w:r w:rsidR="00C81F05" w:rsidRPr="001B2C2F">
        <w:rPr>
          <w:rFonts w:eastAsia="Verdana"/>
          <w:color w:val="000000"/>
        </w:rPr>
        <w:t>.</w:t>
      </w:r>
    </w:p>
    <w:tbl>
      <w:tblPr>
        <w:tblW w:w="0" w:type="auto"/>
        <w:tblBorders>
          <w:top w:val="nil"/>
          <w:left w:val="nil"/>
          <w:bottom w:val="nil"/>
          <w:right w:val="nil"/>
        </w:tblBorders>
        <w:tblCellMar>
          <w:left w:w="0" w:type="dxa"/>
          <w:right w:w="0" w:type="dxa"/>
        </w:tblCellMar>
        <w:tblLook w:val="04A0"/>
      </w:tblPr>
      <w:tblGrid>
        <w:gridCol w:w="1910"/>
        <w:gridCol w:w="1580"/>
        <w:gridCol w:w="1635"/>
        <w:gridCol w:w="1607"/>
      </w:tblGrid>
      <w:tr w:rsidR="0051081E" w:rsidTr="0051081E">
        <w:trPr>
          <w:trHeight w:val="262"/>
        </w:trPr>
        <w:tc>
          <w:tcPr>
            <w:tcW w:w="19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30786B">
            <w:pPr>
              <w:spacing w:after="0" w:line="240" w:lineRule="auto"/>
            </w:pPr>
            <w:r w:rsidRPr="001B2C2F">
              <w:rPr>
                <w:rFonts w:eastAsia="Verdana"/>
                <w:color w:val="000000"/>
              </w:rPr>
              <w:t>Indikator</w:t>
            </w:r>
          </w:p>
        </w:tc>
        <w:tc>
          <w:tcPr>
            <w:tcW w:w="15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pPr>
            <w:r w:rsidRPr="001B2C2F">
              <w:rPr>
                <w:rFonts w:eastAsia="Verdana"/>
                <w:color w:val="000000"/>
              </w:rPr>
              <w:t>Skoleår</w:t>
            </w:r>
          </w:p>
        </w:tc>
        <w:tc>
          <w:tcPr>
            <w:tcW w:w="16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Indikatorsvar</w:t>
            </w:r>
          </w:p>
          <w:p w:rsidR="00C81F05" w:rsidRPr="001B2C2F" w:rsidRDefault="00C81F05" w:rsidP="001B2C2F">
            <w:pPr>
              <w:spacing w:after="0" w:line="240" w:lineRule="auto"/>
              <w:jc w:val="center"/>
            </w:pPr>
            <w:r w:rsidRPr="001B2C2F">
              <w:rPr>
                <w:rFonts w:eastAsia="Verdana"/>
                <w:color w:val="000000"/>
              </w:rPr>
              <w:t>Fredericia</w:t>
            </w:r>
          </w:p>
        </w:tc>
        <w:tc>
          <w:tcPr>
            <w:tcW w:w="14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pPr>
            <w:r w:rsidRPr="001B2C2F">
              <w:rPr>
                <w:rFonts w:eastAsia="Verdana"/>
                <w:color w:val="000000"/>
              </w:rPr>
              <w:t>Indikatorsvar landsgennemsnit</w:t>
            </w:r>
          </w:p>
        </w:tc>
      </w:tr>
      <w:tr w:rsidR="0051081E" w:rsidTr="0051081E">
        <w:trPr>
          <w:trHeight w:val="262"/>
        </w:trPr>
        <w:tc>
          <w:tcPr>
            <w:tcW w:w="19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30786B">
            <w:pPr>
              <w:spacing w:after="0" w:line="240" w:lineRule="auto"/>
            </w:pPr>
            <w:r w:rsidRPr="001B2C2F">
              <w:rPr>
                <w:rFonts w:eastAsia="Verdana"/>
                <w:color w:val="000000"/>
              </w:rPr>
              <w:t>Social trivsel</w:t>
            </w:r>
          </w:p>
        </w:tc>
        <w:tc>
          <w:tcPr>
            <w:tcW w:w="15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pPr>
            <w:r w:rsidRPr="001B2C2F">
              <w:rPr>
                <w:rFonts w:eastAsia="Verdana"/>
                <w:color w:val="000000"/>
              </w:rPr>
              <w:t>2014/2015</w:t>
            </w:r>
          </w:p>
        </w:tc>
        <w:tc>
          <w:tcPr>
            <w:tcW w:w="16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pPr>
            <w:r w:rsidRPr="001B2C2F">
              <w:rPr>
                <w:rFonts w:eastAsia="Verdana"/>
                <w:color w:val="000000"/>
              </w:rPr>
              <w:t>4,0</w:t>
            </w:r>
          </w:p>
        </w:tc>
        <w:tc>
          <w:tcPr>
            <w:tcW w:w="14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pPr>
            <w:r w:rsidRPr="001B2C2F">
              <w:rPr>
                <w:rFonts w:eastAsia="Verdana"/>
                <w:color w:val="000000"/>
              </w:rPr>
              <w:t>4,1</w:t>
            </w:r>
          </w:p>
        </w:tc>
      </w:tr>
      <w:tr w:rsidR="0051081E" w:rsidTr="0051081E">
        <w:trPr>
          <w:trHeight w:val="262"/>
        </w:trPr>
        <w:tc>
          <w:tcPr>
            <w:tcW w:w="19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30786B">
            <w:pPr>
              <w:spacing w:after="0" w:line="240" w:lineRule="auto"/>
              <w:rPr>
                <w:rFonts w:eastAsia="Verdana"/>
                <w:color w:val="000000"/>
              </w:rPr>
            </w:pPr>
            <w:r w:rsidRPr="001B2C2F">
              <w:rPr>
                <w:rFonts w:eastAsia="Verdana"/>
                <w:color w:val="000000"/>
              </w:rPr>
              <w:t>Faglig trivsel</w:t>
            </w:r>
          </w:p>
        </w:tc>
        <w:tc>
          <w:tcPr>
            <w:tcW w:w="15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2014/2015</w:t>
            </w:r>
          </w:p>
        </w:tc>
        <w:tc>
          <w:tcPr>
            <w:tcW w:w="16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3,7</w:t>
            </w:r>
          </w:p>
        </w:tc>
        <w:tc>
          <w:tcPr>
            <w:tcW w:w="14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3,7</w:t>
            </w:r>
          </w:p>
        </w:tc>
      </w:tr>
      <w:tr w:rsidR="0051081E" w:rsidTr="0051081E">
        <w:trPr>
          <w:trHeight w:val="262"/>
        </w:trPr>
        <w:tc>
          <w:tcPr>
            <w:tcW w:w="19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30786B">
            <w:pPr>
              <w:spacing w:after="0" w:line="240" w:lineRule="auto"/>
              <w:rPr>
                <w:rFonts w:eastAsia="Verdana"/>
                <w:color w:val="000000"/>
              </w:rPr>
            </w:pPr>
            <w:r w:rsidRPr="001B2C2F">
              <w:rPr>
                <w:rFonts w:eastAsia="Verdana"/>
                <w:color w:val="000000"/>
              </w:rPr>
              <w:t>Støtte og inspiration</w:t>
            </w:r>
          </w:p>
        </w:tc>
        <w:tc>
          <w:tcPr>
            <w:tcW w:w="15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2014/2015</w:t>
            </w:r>
          </w:p>
        </w:tc>
        <w:tc>
          <w:tcPr>
            <w:tcW w:w="16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3,3</w:t>
            </w:r>
          </w:p>
        </w:tc>
        <w:tc>
          <w:tcPr>
            <w:tcW w:w="14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081E" w:rsidRPr="001B2C2F" w:rsidRDefault="0051081E" w:rsidP="001B2C2F">
            <w:pPr>
              <w:spacing w:after="0" w:line="240" w:lineRule="auto"/>
              <w:jc w:val="center"/>
              <w:rPr>
                <w:rFonts w:eastAsia="Verdana"/>
                <w:color w:val="000000"/>
              </w:rPr>
            </w:pPr>
            <w:r w:rsidRPr="001B2C2F">
              <w:rPr>
                <w:rFonts w:eastAsia="Verdana"/>
                <w:color w:val="000000"/>
              </w:rPr>
              <w:t>3,3</w:t>
            </w:r>
          </w:p>
        </w:tc>
      </w:tr>
      <w:tr w:rsidR="00C81F05" w:rsidTr="0051081E">
        <w:trPr>
          <w:trHeight w:val="262"/>
        </w:trPr>
        <w:tc>
          <w:tcPr>
            <w:tcW w:w="19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C81F05" w:rsidRPr="001B2C2F" w:rsidRDefault="00C81F05" w:rsidP="0030786B">
            <w:pPr>
              <w:spacing w:after="0" w:line="240" w:lineRule="auto"/>
              <w:rPr>
                <w:rFonts w:eastAsia="Verdana"/>
                <w:color w:val="000000"/>
              </w:rPr>
            </w:pPr>
            <w:r w:rsidRPr="001B2C2F">
              <w:rPr>
                <w:rFonts w:eastAsia="Verdana"/>
                <w:color w:val="000000"/>
              </w:rPr>
              <w:t>Ro og orden</w:t>
            </w:r>
          </w:p>
        </w:tc>
        <w:tc>
          <w:tcPr>
            <w:tcW w:w="15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C81F05" w:rsidRPr="001B2C2F" w:rsidRDefault="00C81F05" w:rsidP="001B2C2F">
            <w:pPr>
              <w:spacing w:after="0" w:line="240" w:lineRule="auto"/>
              <w:jc w:val="center"/>
              <w:rPr>
                <w:rFonts w:eastAsia="Verdana"/>
                <w:color w:val="000000"/>
              </w:rPr>
            </w:pPr>
            <w:r w:rsidRPr="001B2C2F">
              <w:rPr>
                <w:rFonts w:eastAsia="Verdana"/>
                <w:color w:val="000000"/>
              </w:rPr>
              <w:t>2014/2015</w:t>
            </w:r>
          </w:p>
        </w:tc>
        <w:tc>
          <w:tcPr>
            <w:tcW w:w="16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C81F05" w:rsidRPr="001B2C2F" w:rsidRDefault="00C81F05" w:rsidP="001B2C2F">
            <w:pPr>
              <w:spacing w:after="0" w:line="240" w:lineRule="auto"/>
              <w:jc w:val="center"/>
              <w:rPr>
                <w:rFonts w:eastAsia="Verdana"/>
                <w:color w:val="000000"/>
              </w:rPr>
            </w:pPr>
            <w:r w:rsidRPr="001B2C2F">
              <w:rPr>
                <w:rFonts w:eastAsia="Verdana"/>
                <w:color w:val="000000"/>
              </w:rPr>
              <w:t>3,7</w:t>
            </w:r>
          </w:p>
        </w:tc>
        <w:tc>
          <w:tcPr>
            <w:tcW w:w="14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C81F05" w:rsidRPr="001B2C2F" w:rsidRDefault="00C81F05" w:rsidP="001B2C2F">
            <w:pPr>
              <w:spacing w:after="0" w:line="240" w:lineRule="auto"/>
              <w:jc w:val="center"/>
              <w:rPr>
                <w:rFonts w:eastAsia="Verdana"/>
                <w:color w:val="000000"/>
              </w:rPr>
            </w:pPr>
            <w:r w:rsidRPr="001B2C2F">
              <w:rPr>
                <w:rFonts w:eastAsia="Verdana"/>
                <w:color w:val="000000"/>
              </w:rPr>
              <w:t>3,7</w:t>
            </w:r>
          </w:p>
        </w:tc>
      </w:tr>
    </w:tbl>
    <w:p w:rsidR="00C81F05" w:rsidRDefault="00C81F05">
      <w:pPr>
        <w:rPr>
          <w:rFonts w:eastAsia="Verdana"/>
          <w:color w:val="000000"/>
          <w:sz w:val="20"/>
          <w:szCs w:val="20"/>
        </w:rPr>
      </w:pPr>
      <w:r w:rsidRPr="001B2C2F">
        <w:rPr>
          <w:rFonts w:eastAsia="Verdana"/>
          <w:color w:val="000000"/>
          <w:sz w:val="20"/>
          <w:szCs w:val="20"/>
        </w:rPr>
        <w:br/>
      </w:r>
    </w:p>
    <w:p w:rsidR="00C33A48" w:rsidRDefault="00EB4B11">
      <w:pPr>
        <w:rPr>
          <w:rFonts w:eastAsia="Verdana"/>
          <w:color w:val="000000"/>
        </w:rPr>
      </w:pPr>
      <w:r w:rsidRPr="00EB4B11">
        <w:rPr>
          <w:rFonts w:eastAsia="Verdana"/>
          <w:color w:val="000000"/>
        </w:rPr>
        <w:lastRenderedPageBreak/>
        <w:t>Elevernes trivsel er på niveau med landsgennemsnittet på alle fire indikatorer</w:t>
      </w:r>
      <w:r>
        <w:rPr>
          <w:rFonts w:eastAsia="Verdana"/>
          <w:color w:val="000000"/>
        </w:rPr>
        <w:t xml:space="preserve">. </w:t>
      </w:r>
      <w:r w:rsidR="00B730C8">
        <w:rPr>
          <w:rFonts w:eastAsia="Verdana"/>
          <w:color w:val="000000"/>
        </w:rPr>
        <w:t xml:space="preserve">Data fra </w:t>
      </w:r>
      <w:r w:rsidR="002F7326">
        <w:rPr>
          <w:rFonts w:eastAsia="Verdana"/>
          <w:color w:val="000000"/>
        </w:rPr>
        <w:t>Læringsrapporten</w:t>
      </w:r>
      <w:r w:rsidR="00833817">
        <w:rPr>
          <w:rFonts w:eastAsia="Verdana"/>
          <w:color w:val="000000"/>
        </w:rPr>
        <w:t xml:space="preserve"> 2015</w:t>
      </w:r>
      <w:r>
        <w:rPr>
          <w:rStyle w:val="Fodnotehenvisning"/>
          <w:rFonts w:eastAsia="Verdana"/>
          <w:color w:val="000000"/>
        </w:rPr>
        <w:footnoteReference w:id="24"/>
      </w:r>
      <w:r>
        <w:rPr>
          <w:rFonts w:eastAsia="Verdana"/>
          <w:color w:val="000000"/>
        </w:rPr>
        <w:t xml:space="preserve"> </w:t>
      </w:r>
      <w:r w:rsidR="00B730C8">
        <w:rPr>
          <w:rFonts w:eastAsia="Verdana"/>
          <w:color w:val="000000"/>
        </w:rPr>
        <w:t>bekræfter dette billede. V</w:t>
      </w:r>
      <w:r>
        <w:rPr>
          <w:rFonts w:eastAsia="Verdana"/>
          <w:color w:val="000000"/>
        </w:rPr>
        <w:t>i</w:t>
      </w:r>
      <w:r w:rsidR="00B730C8">
        <w:rPr>
          <w:rFonts w:eastAsia="Verdana"/>
          <w:color w:val="000000"/>
        </w:rPr>
        <w:t xml:space="preserve"> kan </w:t>
      </w:r>
      <w:r w:rsidR="00833817">
        <w:rPr>
          <w:rFonts w:eastAsia="Verdana"/>
          <w:color w:val="000000"/>
        </w:rPr>
        <w:t xml:space="preserve">bl.a. </w:t>
      </w:r>
      <w:r w:rsidR="00B730C8">
        <w:rPr>
          <w:rFonts w:eastAsia="Verdana"/>
          <w:color w:val="000000"/>
        </w:rPr>
        <w:t>se</w:t>
      </w:r>
      <w:r>
        <w:rPr>
          <w:rFonts w:eastAsia="Verdana"/>
          <w:color w:val="000000"/>
        </w:rPr>
        <w:t xml:space="preserve">, at </w:t>
      </w:r>
      <w:r w:rsidR="00102FA6">
        <w:rPr>
          <w:rFonts w:eastAsia="Verdana"/>
          <w:color w:val="000000"/>
        </w:rPr>
        <w:t>både drengene</w:t>
      </w:r>
      <w:r w:rsidR="00833817">
        <w:rPr>
          <w:rFonts w:eastAsia="Verdana"/>
          <w:color w:val="000000"/>
        </w:rPr>
        <w:t>s</w:t>
      </w:r>
      <w:r w:rsidR="00102FA6">
        <w:rPr>
          <w:rFonts w:eastAsia="Verdana"/>
          <w:color w:val="000000"/>
        </w:rPr>
        <w:t xml:space="preserve"> og pigerne</w:t>
      </w:r>
      <w:r w:rsidR="00833817">
        <w:rPr>
          <w:rFonts w:eastAsia="Verdana"/>
          <w:color w:val="000000"/>
        </w:rPr>
        <w:t>s</w:t>
      </w:r>
      <w:r w:rsidR="00102FA6">
        <w:rPr>
          <w:rFonts w:eastAsia="Verdana"/>
          <w:color w:val="000000"/>
        </w:rPr>
        <w:t xml:space="preserve"> vurdering</w:t>
      </w:r>
      <w:r w:rsidR="00833817">
        <w:rPr>
          <w:rFonts w:eastAsia="Verdana"/>
          <w:color w:val="000000"/>
        </w:rPr>
        <w:t>er</w:t>
      </w:r>
      <w:r w:rsidR="00102FA6">
        <w:rPr>
          <w:rFonts w:eastAsia="Verdana"/>
          <w:color w:val="000000"/>
        </w:rPr>
        <w:t xml:space="preserve"> af de sociale relationer mellem eleverne opnår en meget </w:t>
      </w:r>
      <w:r w:rsidR="00833817">
        <w:rPr>
          <w:rFonts w:eastAsia="Verdana"/>
          <w:color w:val="000000"/>
        </w:rPr>
        <w:t>ens</w:t>
      </w:r>
      <w:r w:rsidR="00102FA6">
        <w:rPr>
          <w:rFonts w:eastAsia="Verdana"/>
          <w:color w:val="000000"/>
        </w:rPr>
        <w:t xml:space="preserve"> score,</w:t>
      </w:r>
      <w:r>
        <w:rPr>
          <w:rFonts w:eastAsia="Verdana"/>
          <w:color w:val="000000"/>
        </w:rPr>
        <w:t xml:space="preserve"> mens </w:t>
      </w:r>
      <w:r w:rsidR="00102FA6">
        <w:rPr>
          <w:rFonts w:eastAsia="Verdana"/>
          <w:color w:val="000000"/>
        </w:rPr>
        <w:t xml:space="preserve">markant </w:t>
      </w:r>
      <w:r>
        <w:rPr>
          <w:rFonts w:eastAsia="Verdana"/>
          <w:color w:val="000000"/>
        </w:rPr>
        <w:t>flere drenge end piger</w:t>
      </w:r>
      <w:r w:rsidR="00833817">
        <w:rPr>
          <w:rFonts w:eastAsia="Verdana"/>
          <w:color w:val="000000"/>
        </w:rPr>
        <w:t xml:space="preserve"> bliver </w:t>
      </w:r>
      <w:r>
        <w:rPr>
          <w:rFonts w:eastAsia="Verdana"/>
          <w:color w:val="000000"/>
        </w:rPr>
        <w:t>vurdere</w:t>
      </w:r>
      <w:r w:rsidR="00833817">
        <w:rPr>
          <w:rFonts w:eastAsia="Verdana"/>
          <w:color w:val="000000"/>
        </w:rPr>
        <w:t>t</w:t>
      </w:r>
      <w:r>
        <w:rPr>
          <w:rFonts w:eastAsia="Verdana"/>
          <w:color w:val="000000"/>
        </w:rPr>
        <w:t xml:space="preserve"> til at have vanskeligt ved at tilpasse sig skolens normer</w:t>
      </w:r>
      <w:r w:rsidR="00833817">
        <w:rPr>
          <w:rFonts w:eastAsia="Verdana"/>
          <w:color w:val="000000"/>
        </w:rPr>
        <w:t xml:space="preserve"> af lærerne. D</w:t>
      </w:r>
      <w:r w:rsidR="004D5A2A">
        <w:rPr>
          <w:rFonts w:eastAsia="Verdana"/>
          <w:color w:val="000000"/>
        </w:rPr>
        <w:t xml:space="preserve">rengene har </w:t>
      </w:r>
      <w:r w:rsidR="00E56B76">
        <w:rPr>
          <w:rFonts w:eastAsia="Verdana"/>
          <w:color w:val="000000"/>
        </w:rPr>
        <w:t xml:space="preserve">- ifølge lærerne - </w:t>
      </w:r>
      <w:r w:rsidR="004D5A2A">
        <w:rPr>
          <w:rFonts w:eastAsia="Verdana"/>
          <w:color w:val="000000"/>
        </w:rPr>
        <w:t>oftere en lavere arbejd</w:t>
      </w:r>
      <w:r w:rsidR="00833817">
        <w:rPr>
          <w:rFonts w:eastAsia="Verdana"/>
          <w:color w:val="000000"/>
        </w:rPr>
        <w:t>sindsats og lavere motivation.</w:t>
      </w:r>
      <w:r w:rsidR="00102FA6">
        <w:rPr>
          <w:rFonts w:eastAsia="Verdana"/>
          <w:color w:val="000000"/>
        </w:rPr>
        <w:t xml:space="preserve"> Fredericia adskiller sig på dette område ikke fra de øv</w:t>
      </w:r>
      <w:r w:rsidR="00496DBA">
        <w:rPr>
          <w:rFonts w:eastAsia="Verdana"/>
          <w:color w:val="000000"/>
        </w:rPr>
        <w:t>rige 12 kommuner i Program for Læringsledelse</w:t>
      </w:r>
      <w:r w:rsidR="00102FA6">
        <w:rPr>
          <w:rFonts w:eastAsia="Verdana"/>
          <w:color w:val="000000"/>
        </w:rPr>
        <w:t>.</w:t>
      </w:r>
      <w:r w:rsidR="00B730C8">
        <w:rPr>
          <w:rFonts w:eastAsia="Verdana"/>
          <w:color w:val="000000"/>
        </w:rPr>
        <w:t xml:space="preserve"> </w:t>
      </w:r>
    </w:p>
    <w:p w:rsidR="00B730C8" w:rsidRDefault="00102FA6">
      <w:pPr>
        <w:rPr>
          <w:rFonts w:eastAsia="Verdana"/>
          <w:color w:val="000000"/>
        </w:rPr>
      </w:pPr>
      <w:r>
        <w:rPr>
          <w:rFonts w:eastAsia="Verdana"/>
          <w:color w:val="000000"/>
        </w:rPr>
        <w:t>Mønsteret er velkendt fra mange undersøgelser i Danmark og Norge, men ikke desto mindre bør det vækk</w:t>
      </w:r>
      <w:r w:rsidR="00053C35">
        <w:rPr>
          <w:rFonts w:eastAsia="Verdana"/>
          <w:color w:val="000000"/>
        </w:rPr>
        <w:t>e t</w:t>
      </w:r>
      <w:r>
        <w:rPr>
          <w:rFonts w:eastAsia="Verdana"/>
          <w:color w:val="000000"/>
        </w:rPr>
        <w:t>il eftertanke.</w:t>
      </w:r>
      <w:r w:rsidR="00C33A48">
        <w:rPr>
          <w:rFonts w:eastAsia="Verdana"/>
          <w:color w:val="000000"/>
        </w:rPr>
        <w:t xml:space="preserve"> Og mere end det: Børn og Unge vil i 2016 arbejde mere med kønsproblematikken i både dagtilbud og skole. Vi kan se, at der t</w:t>
      </w:r>
      <w:r w:rsidR="00053C35">
        <w:rPr>
          <w:rFonts w:eastAsia="Verdana"/>
          <w:color w:val="000000"/>
        </w:rPr>
        <w:t xml:space="preserve">rods alt er matrikler, hvor problematikken ikke er </w:t>
      </w:r>
      <w:r w:rsidR="00C33A48">
        <w:rPr>
          <w:rFonts w:eastAsia="Verdana"/>
          <w:color w:val="000000"/>
        </w:rPr>
        <w:t>så tydelig. Det vil være en opgave at</w:t>
      </w:r>
      <w:r w:rsidR="00053C35">
        <w:rPr>
          <w:rFonts w:eastAsia="Verdana"/>
          <w:color w:val="000000"/>
        </w:rPr>
        <w:t xml:space="preserve"> undersøge, hvorfor dette er tilfældet</w:t>
      </w:r>
      <w:r w:rsidR="00C33A48">
        <w:rPr>
          <w:rFonts w:eastAsia="Verdana"/>
          <w:color w:val="000000"/>
        </w:rPr>
        <w:t xml:space="preserve"> – og hvordan </w:t>
      </w:r>
      <w:r w:rsidR="00053C35">
        <w:rPr>
          <w:rFonts w:eastAsia="Verdana"/>
          <w:color w:val="000000"/>
        </w:rPr>
        <w:t xml:space="preserve">den viden </w:t>
      </w:r>
      <w:r w:rsidR="00C33A48">
        <w:rPr>
          <w:rFonts w:eastAsia="Verdana"/>
          <w:color w:val="000000"/>
        </w:rPr>
        <w:t xml:space="preserve">i givet fald kan </w:t>
      </w:r>
      <w:r w:rsidR="00053C35">
        <w:rPr>
          <w:rFonts w:eastAsia="Verdana"/>
          <w:color w:val="000000"/>
        </w:rPr>
        <w:t>komme andre matrikler</w:t>
      </w:r>
      <w:r w:rsidR="00C33A48">
        <w:rPr>
          <w:rFonts w:eastAsia="Verdana"/>
          <w:color w:val="000000"/>
        </w:rPr>
        <w:t xml:space="preserve"> til gavn.</w:t>
      </w:r>
    </w:p>
    <w:p w:rsidR="00BF65DE" w:rsidRDefault="00833817">
      <w:pPr>
        <w:rPr>
          <w:rFonts w:eastAsia="Verdana"/>
          <w:color w:val="000000"/>
        </w:rPr>
      </w:pPr>
      <w:r>
        <w:rPr>
          <w:rFonts w:eastAsia="Verdana"/>
          <w:color w:val="000000"/>
        </w:rPr>
        <w:t xml:space="preserve">Det fremgår også af </w:t>
      </w:r>
      <w:r w:rsidR="00B730C8">
        <w:rPr>
          <w:rFonts w:eastAsia="Verdana"/>
          <w:color w:val="000000"/>
        </w:rPr>
        <w:t>Læringsrapporten</w:t>
      </w:r>
      <w:r>
        <w:rPr>
          <w:rFonts w:eastAsia="Verdana"/>
          <w:color w:val="000000"/>
        </w:rPr>
        <w:t xml:space="preserve"> 2015</w:t>
      </w:r>
      <w:r w:rsidR="004D5A2A">
        <w:rPr>
          <w:rFonts w:eastAsia="Verdana"/>
          <w:color w:val="000000"/>
        </w:rPr>
        <w:t xml:space="preserve">, at </w:t>
      </w:r>
      <w:r>
        <w:rPr>
          <w:rFonts w:eastAsia="Verdana"/>
          <w:color w:val="000000"/>
        </w:rPr>
        <w:t>fo</w:t>
      </w:r>
      <w:r w:rsidR="00BF65DE">
        <w:rPr>
          <w:rFonts w:eastAsia="Verdana"/>
          <w:color w:val="000000"/>
        </w:rPr>
        <w:t>r minoritetssproglige elever i</w:t>
      </w:r>
      <w:r>
        <w:rPr>
          <w:rFonts w:eastAsia="Verdana"/>
          <w:color w:val="000000"/>
        </w:rPr>
        <w:t xml:space="preserve"> 4.-9.</w:t>
      </w:r>
      <w:r w:rsidR="005327A4">
        <w:rPr>
          <w:rFonts w:eastAsia="Verdana"/>
          <w:color w:val="000000"/>
        </w:rPr>
        <w:t xml:space="preserve"> </w:t>
      </w:r>
      <w:r>
        <w:rPr>
          <w:rFonts w:eastAsia="Verdana"/>
          <w:color w:val="000000"/>
        </w:rPr>
        <w:t>klassetrin er den faglige trivsel</w:t>
      </w:r>
      <w:r w:rsidR="005327A4">
        <w:rPr>
          <w:rFonts w:eastAsia="Verdana"/>
          <w:color w:val="000000"/>
        </w:rPr>
        <w:t xml:space="preserve"> markant </w:t>
      </w:r>
      <w:r>
        <w:rPr>
          <w:rFonts w:eastAsia="Verdana"/>
          <w:color w:val="000000"/>
        </w:rPr>
        <w:t>højere</w:t>
      </w:r>
      <w:r w:rsidR="00BF65DE">
        <w:rPr>
          <w:rFonts w:eastAsia="Verdana"/>
          <w:color w:val="000000"/>
        </w:rPr>
        <w:t>,</w:t>
      </w:r>
      <w:r>
        <w:rPr>
          <w:rFonts w:eastAsia="Verdana"/>
          <w:color w:val="000000"/>
        </w:rPr>
        <w:t xml:space="preserve"> </w:t>
      </w:r>
      <w:r w:rsidR="005327A4">
        <w:rPr>
          <w:rFonts w:eastAsia="Verdana"/>
          <w:color w:val="000000"/>
        </w:rPr>
        <w:t xml:space="preserve">end </w:t>
      </w:r>
      <w:r w:rsidR="00BF65DE">
        <w:rPr>
          <w:rFonts w:eastAsia="Verdana"/>
          <w:color w:val="000000"/>
        </w:rPr>
        <w:t xml:space="preserve">det er tilfældet </w:t>
      </w:r>
      <w:r w:rsidR="005327A4">
        <w:rPr>
          <w:rFonts w:eastAsia="Verdana"/>
          <w:color w:val="000000"/>
        </w:rPr>
        <w:t>for dansksproglige elever</w:t>
      </w:r>
      <w:r w:rsidR="00BF65DE">
        <w:rPr>
          <w:rFonts w:eastAsia="Verdana"/>
          <w:color w:val="000000"/>
        </w:rPr>
        <w:t>;</w:t>
      </w:r>
      <w:r>
        <w:rPr>
          <w:rFonts w:eastAsia="Verdana"/>
          <w:color w:val="000000"/>
        </w:rPr>
        <w:t xml:space="preserve"> mens den sociale trivsel er lavere</w:t>
      </w:r>
      <w:r w:rsidR="005327A4">
        <w:rPr>
          <w:rFonts w:eastAsia="Verdana"/>
          <w:color w:val="000000"/>
        </w:rPr>
        <w:t xml:space="preserve">. Det </w:t>
      </w:r>
      <w:r w:rsidR="00BF65DE">
        <w:rPr>
          <w:rFonts w:eastAsia="Verdana"/>
          <w:color w:val="000000"/>
        </w:rPr>
        <w:t>kan indikere</w:t>
      </w:r>
      <w:r w:rsidR="005327A4">
        <w:rPr>
          <w:rFonts w:eastAsia="Verdana"/>
          <w:color w:val="000000"/>
        </w:rPr>
        <w:t>, at det er lykke</w:t>
      </w:r>
      <w:r w:rsidR="00BF65DE">
        <w:rPr>
          <w:rFonts w:eastAsia="Verdana"/>
          <w:color w:val="000000"/>
        </w:rPr>
        <w:t>de</w:t>
      </w:r>
      <w:r w:rsidR="005327A4">
        <w:rPr>
          <w:rFonts w:eastAsia="Verdana"/>
          <w:color w:val="000000"/>
        </w:rPr>
        <w:t xml:space="preserve">s </w:t>
      </w:r>
      <w:r w:rsidR="00BF65DE">
        <w:rPr>
          <w:rFonts w:eastAsia="Verdana"/>
          <w:color w:val="000000"/>
        </w:rPr>
        <w:t xml:space="preserve">i højere grad </w:t>
      </w:r>
      <w:r w:rsidR="005327A4">
        <w:rPr>
          <w:rFonts w:eastAsia="Verdana"/>
          <w:color w:val="000000"/>
        </w:rPr>
        <w:t xml:space="preserve">at inkludere de minoritetssproglige elever i undervisningens fællesskab, </w:t>
      </w:r>
      <w:r w:rsidR="00BF65DE">
        <w:rPr>
          <w:rFonts w:eastAsia="Verdana"/>
          <w:color w:val="000000"/>
        </w:rPr>
        <w:t>end i fællesskaber og relationer af mere social</w:t>
      </w:r>
      <w:r w:rsidR="00053C35">
        <w:rPr>
          <w:rFonts w:eastAsia="Verdana"/>
          <w:color w:val="000000"/>
        </w:rPr>
        <w:t xml:space="preserve"> karakter, som ofte er kendetegnet ved at have </w:t>
      </w:r>
      <w:r w:rsidR="00BF65DE">
        <w:rPr>
          <w:rFonts w:eastAsia="Verdana"/>
          <w:color w:val="000000"/>
        </w:rPr>
        <w:t>mindre voksenstyring.</w:t>
      </w:r>
    </w:p>
    <w:p w:rsidR="00932480" w:rsidRPr="00EB4B11" w:rsidRDefault="00932480">
      <w:pPr>
        <w:rPr>
          <w:rFonts w:eastAsia="Verdana"/>
          <w:color w:val="000000"/>
        </w:rPr>
      </w:pPr>
      <w:r>
        <w:rPr>
          <w:rFonts w:eastAsia="Verdana"/>
          <w:color w:val="000000"/>
        </w:rPr>
        <w:t>Af nedenstående tabel fremgår det, at Erritsø Fællesskole har den højeste grad af social trivsel blandt eleverne. De øvrige skoler varierer lidt mere fra af</w:t>
      </w:r>
      <w:r w:rsidR="00282855">
        <w:rPr>
          <w:rFonts w:eastAsia="Verdana"/>
          <w:color w:val="000000"/>
        </w:rPr>
        <w:t>deling til afdeling, men f.eks. ligger alle udskolingerne meget tæt på gennemsnittet.</w:t>
      </w:r>
    </w:p>
    <w:p w:rsidR="004A4196" w:rsidRPr="0002329F" w:rsidRDefault="003F0659">
      <w:pPr>
        <w:rPr>
          <w:rFonts w:eastAsia="Verdana" w:cstheme="majorBidi"/>
          <w:b/>
          <w:bCs/>
          <w:color w:val="4F81BD" w:themeColor="accent1"/>
        </w:rPr>
      </w:pPr>
      <w:r w:rsidRPr="0002329F">
        <w:rPr>
          <w:rFonts w:eastAsia="Verdana"/>
          <w:b/>
          <w:color w:val="000000"/>
        </w:rPr>
        <w:t>SOCIAL</w:t>
      </w:r>
      <w:r w:rsidR="004A4196" w:rsidRPr="0002329F">
        <w:rPr>
          <w:rFonts w:eastAsia="Verdana"/>
          <w:b/>
          <w:color w:val="000000"/>
        </w:rPr>
        <w:t xml:space="preserve"> trivsel, differentierede indikatorer, gennems</w:t>
      </w:r>
      <w:r w:rsidR="00BC1E99">
        <w:rPr>
          <w:rFonts w:eastAsia="Verdana"/>
          <w:b/>
          <w:color w:val="000000"/>
        </w:rPr>
        <w:t>nit pr afdeling</w:t>
      </w:r>
      <w:r w:rsidR="00282855" w:rsidRPr="0002329F">
        <w:rPr>
          <w:rFonts w:eastAsia="Verdana"/>
          <w:b/>
          <w:color w:val="000000"/>
        </w:rPr>
        <w:t xml:space="preserve">, </w:t>
      </w:r>
      <w:r w:rsidR="004A4196" w:rsidRPr="0002329F">
        <w:rPr>
          <w:rFonts w:eastAsia="Verdana"/>
          <w:b/>
          <w:color w:val="000000"/>
        </w:rPr>
        <w:t>2014/2015</w:t>
      </w:r>
    </w:p>
    <w:p w:rsidR="004A4196" w:rsidRDefault="004A4196">
      <w:pPr>
        <w:rPr>
          <w:rFonts w:asciiTheme="majorHAnsi" w:eastAsia="Verdana" w:hAnsiTheme="majorHAnsi" w:cstheme="majorBidi"/>
          <w:b/>
          <w:bCs/>
          <w:color w:val="4F81BD" w:themeColor="accent1"/>
          <w:sz w:val="26"/>
          <w:szCs w:val="26"/>
        </w:rPr>
      </w:pPr>
      <w:r w:rsidRPr="004A4196">
        <w:rPr>
          <w:rFonts w:asciiTheme="majorHAnsi" w:eastAsia="Verdana" w:hAnsiTheme="majorHAnsi" w:cstheme="majorBidi"/>
          <w:b/>
          <w:bCs/>
          <w:noProof/>
          <w:color w:val="4F81BD" w:themeColor="accent1"/>
          <w:sz w:val="26"/>
          <w:szCs w:val="26"/>
          <w:lang w:eastAsia="da-DK"/>
        </w:rPr>
        <w:drawing>
          <wp:inline distT="0" distB="0" distL="0" distR="0">
            <wp:extent cx="5406966" cy="3706232"/>
            <wp:effectExtent l="19050" t="0" r="3234" b="0"/>
            <wp:docPr id="50" name="img28.png"/>
            <wp:cNvGraphicFramePr/>
            <a:graphic xmlns:a="http://schemas.openxmlformats.org/drawingml/2006/main">
              <a:graphicData uri="http://schemas.openxmlformats.org/drawingml/2006/picture">
                <pic:pic xmlns:pic="http://schemas.openxmlformats.org/drawingml/2006/picture">
                  <pic:nvPicPr>
                    <pic:cNvPr id="51" name="img28.png"/>
                    <pic:cNvPicPr/>
                  </pic:nvPicPr>
                  <pic:blipFill>
                    <a:blip r:embed="rId23" cstate="print"/>
                    <a:stretch>
                      <a:fillRect/>
                    </a:stretch>
                  </pic:blipFill>
                  <pic:spPr>
                    <a:xfrm>
                      <a:off x="0" y="0"/>
                      <a:ext cx="5406557" cy="3705952"/>
                    </a:xfrm>
                    <a:prstGeom prst="rect">
                      <a:avLst/>
                    </a:prstGeom>
                  </pic:spPr>
                </pic:pic>
              </a:graphicData>
            </a:graphic>
          </wp:inline>
        </w:drawing>
      </w:r>
    </w:p>
    <w:p w:rsidR="005327A4" w:rsidRDefault="005327A4">
      <w:pPr>
        <w:rPr>
          <w:rFonts w:eastAsia="Verdana"/>
          <w:b/>
          <w:color w:val="000000"/>
          <w:sz w:val="24"/>
          <w:szCs w:val="24"/>
        </w:rPr>
      </w:pPr>
      <w:r>
        <w:rPr>
          <w:rFonts w:eastAsia="Verdana"/>
          <w:b/>
          <w:color w:val="000000"/>
          <w:sz w:val="24"/>
          <w:szCs w:val="24"/>
        </w:rPr>
        <w:br w:type="page"/>
      </w:r>
    </w:p>
    <w:p w:rsidR="00007970" w:rsidRPr="00282855" w:rsidRDefault="00007970">
      <w:pPr>
        <w:rPr>
          <w:rFonts w:eastAsia="Verdana" w:cstheme="majorBidi"/>
          <w:b/>
          <w:bCs/>
          <w:color w:val="4F81BD" w:themeColor="accent1"/>
          <w:sz w:val="24"/>
          <w:szCs w:val="24"/>
        </w:rPr>
      </w:pPr>
      <w:r w:rsidRPr="00282855">
        <w:rPr>
          <w:rFonts w:eastAsia="Verdana"/>
          <w:b/>
          <w:color w:val="000000"/>
          <w:sz w:val="24"/>
          <w:szCs w:val="24"/>
        </w:rPr>
        <w:lastRenderedPageBreak/>
        <w:t>FAGLIG triv</w:t>
      </w:r>
      <w:r w:rsidR="00282855">
        <w:rPr>
          <w:rFonts w:eastAsia="Verdana"/>
          <w:b/>
          <w:color w:val="000000"/>
          <w:sz w:val="24"/>
          <w:szCs w:val="24"/>
        </w:rPr>
        <w:t>sel</w:t>
      </w:r>
      <w:r w:rsidRPr="00282855">
        <w:rPr>
          <w:rFonts w:eastAsia="Verdana"/>
          <w:b/>
          <w:color w:val="000000"/>
          <w:sz w:val="24"/>
          <w:szCs w:val="24"/>
        </w:rPr>
        <w:t>, genne</w:t>
      </w:r>
      <w:r w:rsidR="00282855">
        <w:rPr>
          <w:rFonts w:eastAsia="Verdana"/>
          <w:b/>
          <w:color w:val="000000"/>
          <w:sz w:val="24"/>
          <w:szCs w:val="24"/>
        </w:rPr>
        <w:t>msnit pr afdeling</w:t>
      </w:r>
      <w:r w:rsidRPr="00282855">
        <w:rPr>
          <w:rFonts w:eastAsia="Verdana"/>
          <w:b/>
          <w:color w:val="000000"/>
          <w:sz w:val="24"/>
          <w:szCs w:val="24"/>
        </w:rPr>
        <w:t>, 2014/2015</w:t>
      </w:r>
    </w:p>
    <w:p w:rsidR="00007970" w:rsidRDefault="00007970">
      <w:pPr>
        <w:rPr>
          <w:rFonts w:ascii="Verdana" w:eastAsia="Verdana" w:hAnsi="Verdana"/>
          <w:b/>
          <w:color w:val="000000"/>
        </w:rPr>
      </w:pPr>
      <w:r w:rsidRPr="00007970">
        <w:rPr>
          <w:rFonts w:ascii="Verdana" w:eastAsia="Verdana" w:hAnsi="Verdana"/>
          <w:b/>
          <w:noProof/>
          <w:color w:val="000000"/>
          <w:lang w:eastAsia="da-DK"/>
        </w:rPr>
        <w:drawing>
          <wp:inline distT="0" distB="0" distL="0" distR="0">
            <wp:extent cx="5777901" cy="3930675"/>
            <wp:effectExtent l="19050" t="0" r="0" b="0"/>
            <wp:docPr id="62" name="img34.png"/>
            <wp:cNvGraphicFramePr/>
            <a:graphic xmlns:a="http://schemas.openxmlformats.org/drawingml/2006/main">
              <a:graphicData uri="http://schemas.openxmlformats.org/drawingml/2006/picture">
                <pic:pic xmlns:pic="http://schemas.openxmlformats.org/drawingml/2006/picture">
                  <pic:nvPicPr>
                    <pic:cNvPr id="63" name="img34.png"/>
                    <pic:cNvPicPr/>
                  </pic:nvPicPr>
                  <pic:blipFill>
                    <a:blip r:embed="rId24" cstate="print"/>
                    <a:stretch>
                      <a:fillRect/>
                    </a:stretch>
                  </pic:blipFill>
                  <pic:spPr>
                    <a:xfrm>
                      <a:off x="0" y="0"/>
                      <a:ext cx="5779873" cy="3932016"/>
                    </a:xfrm>
                    <a:prstGeom prst="rect">
                      <a:avLst/>
                    </a:prstGeom>
                  </pic:spPr>
                </pic:pic>
              </a:graphicData>
            </a:graphic>
          </wp:inline>
        </w:drawing>
      </w:r>
    </w:p>
    <w:p w:rsidR="00007970" w:rsidRPr="00282855" w:rsidRDefault="00007970">
      <w:pPr>
        <w:rPr>
          <w:rFonts w:eastAsia="Verdana" w:cstheme="majorBidi"/>
          <w:b/>
          <w:bCs/>
          <w:color w:val="4F81BD" w:themeColor="accent1"/>
          <w:sz w:val="24"/>
          <w:szCs w:val="24"/>
        </w:rPr>
      </w:pPr>
      <w:r w:rsidRPr="00282855">
        <w:rPr>
          <w:rFonts w:eastAsia="Verdana"/>
          <w:b/>
          <w:color w:val="000000"/>
          <w:sz w:val="24"/>
          <w:szCs w:val="24"/>
        </w:rPr>
        <w:t>STØTTE</w:t>
      </w:r>
      <w:r w:rsidR="00400304" w:rsidRPr="00282855">
        <w:rPr>
          <w:rFonts w:eastAsia="Verdana"/>
          <w:b/>
          <w:color w:val="000000"/>
          <w:sz w:val="24"/>
          <w:szCs w:val="24"/>
        </w:rPr>
        <w:t xml:space="preserve"> og INSPIRATION</w:t>
      </w:r>
      <w:r w:rsidRPr="00282855">
        <w:rPr>
          <w:rFonts w:eastAsia="Verdana"/>
          <w:b/>
          <w:color w:val="000000"/>
          <w:sz w:val="24"/>
          <w:szCs w:val="24"/>
        </w:rPr>
        <w:t xml:space="preserve"> i under</w:t>
      </w:r>
      <w:r w:rsidR="00282855">
        <w:rPr>
          <w:rFonts w:eastAsia="Verdana"/>
          <w:b/>
          <w:color w:val="000000"/>
          <w:sz w:val="24"/>
          <w:szCs w:val="24"/>
        </w:rPr>
        <w:t xml:space="preserve">visningen, </w:t>
      </w:r>
      <w:r w:rsidRPr="00282855">
        <w:rPr>
          <w:rFonts w:eastAsia="Verdana"/>
          <w:b/>
          <w:color w:val="000000"/>
          <w:sz w:val="24"/>
          <w:szCs w:val="24"/>
        </w:rPr>
        <w:t>gennems</w:t>
      </w:r>
      <w:r w:rsidR="00282855">
        <w:rPr>
          <w:rFonts w:eastAsia="Verdana"/>
          <w:b/>
          <w:color w:val="000000"/>
          <w:sz w:val="24"/>
          <w:szCs w:val="24"/>
        </w:rPr>
        <w:t xml:space="preserve">nit pr afdeling, </w:t>
      </w:r>
      <w:r w:rsidRPr="00282855">
        <w:rPr>
          <w:rFonts w:eastAsia="Verdana"/>
          <w:b/>
          <w:color w:val="000000"/>
          <w:sz w:val="24"/>
          <w:szCs w:val="24"/>
        </w:rPr>
        <w:t>2014/2015</w:t>
      </w:r>
    </w:p>
    <w:p w:rsidR="004A4196" w:rsidRDefault="00007970">
      <w:pPr>
        <w:rPr>
          <w:rFonts w:asciiTheme="majorHAnsi" w:eastAsia="Verdana" w:hAnsiTheme="majorHAnsi" w:cstheme="majorBidi"/>
          <w:b/>
          <w:bCs/>
          <w:color w:val="4F81BD" w:themeColor="accent1"/>
          <w:sz w:val="26"/>
          <w:szCs w:val="26"/>
        </w:rPr>
      </w:pPr>
      <w:r w:rsidRPr="00007970">
        <w:rPr>
          <w:rFonts w:asciiTheme="majorHAnsi" w:eastAsia="Verdana" w:hAnsiTheme="majorHAnsi" w:cstheme="majorBidi"/>
          <w:b/>
          <w:bCs/>
          <w:noProof/>
          <w:color w:val="4F81BD" w:themeColor="accent1"/>
          <w:sz w:val="26"/>
          <w:szCs w:val="26"/>
          <w:lang w:eastAsia="da-DK"/>
        </w:rPr>
        <w:drawing>
          <wp:inline distT="0" distB="0" distL="0" distR="0">
            <wp:extent cx="6148837" cy="3830128"/>
            <wp:effectExtent l="19050" t="0" r="4313" b="0"/>
            <wp:docPr id="74" name="img40.png"/>
            <wp:cNvGraphicFramePr/>
            <a:graphic xmlns:a="http://schemas.openxmlformats.org/drawingml/2006/main">
              <a:graphicData uri="http://schemas.openxmlformats.org/drawingml/2006/picture">
                <pic:pic xmlns:pic="http://schemas.openxmlformats.org/drawingml/2006/picture">
                  <pic:nvPicPr>
                    <pic:cNvPr id="75" name="img40.png"/>
                    <pic:cNvPicPr/>
                  </pic:nvPicPr>
                  <pic:blipFill>
                    <a:blip r:embed="rId25" cstate="print"/>
                    <a:stretch>
                      <a:fillRect/>
                    </a:stretch>
                  </pic:blipFill>
                  <pic:spPr>
                    <a:xfrm>
                      <a:off x="0" y="0"/>
                      <a:ext cx="6148351" cy="3829825"/>
                    </a:xfrm>
                    <a:prstGeom prst="rect">
                      <a:avLst/>
                    </a:prstGeom>
                  </pic:spPr>
                </pic:pic>
              </a:graphicData>
            </a:graphic>
          </wp:inline>
        </w:drawing>
      </w:r>
    </w:p>
    <w:p w:rsidR="00282855" w:rsidRDefault="00282855">
      <w:pPr>
        <w:rPr>
          <w:rFonts w:eastAsia="Verdana"/>
          <w:b/>
          <w:color w:val="000000"/>
          <w:sz w:val="24"/>
          <w:szCs w:val="24"/>
        </w:rPr>
      </w:pPr>
      <w:r>
        <w:rPr>
          <w:rFonts w:eastAsia="Verdana"/>
          <w:b/>
          <w:color w:val="000000"/>
          <w:sz w:val="24"/>
          <w:szCs w:val="24"/>
        </w:rPr>
        <w:br w:type="page"/>
      </w:r>
    </w:p>
    <w:p w:rsidR="004A4196" w:rsidRPr="0002329F" w:rsidRDefault="00C81F05">
      <w:pPr>
        <w:rPr>
          <w:rFonts w:eastAsia="Verdana" w:cstheme="majorBidi"/>
          <w:b/>
          <w:bCs/>
          <w:color w:val="4F81BD" w:themeColor="accent1"/>
        </w:rPr>
      </w:pPr>
      <w:r w:rsidRPr="0002329F">
        <w:rPr>
          <w:rFonts w:eastAsia="Verdana"/>
          <w:b/>
          <w:color w:val="000000"/>
        </w:rPr>
        <w:lastRenderedPageBreak/>
        <w:t>RO og ORDE</w:t>
      </w:r>
      <w:r w:rsidR="00282855" w:rsidRPr="0002329F">
        <w:rPr>
          <w:rFonts w:eastAsia="Verdana"/>
          <w:b/>
          <w:color w:val="000000"/>
        </w:rPr>
        <w:t xml:space="preserve">N, </w:t>
      </w:r>
      <w:r w:rsidRPr="0002329F">
        <w:rPr>
          <w:rFonts w:eastAsia="Verdana"/>
          <w:b/>
          <w:color w:val="000000"/>
        </w:rPr>
        <w:t>forde</w:t>
      </w:r>
      <w:r w:rsidR="00282855" w:rsidRPr="0002329F">
        <w:rPr>
          <w:rFonts w:eastAsia="Verdana"/>
          <w:b/>
          <w:color w:val="000000"/>
        </w:rPr>
        <w:t>ling pr afdeling,</w:t>
      </w:r>
      <w:r w:rsidRPr="0002329F">
        <w:rPr>
          <w:rFonts w:eastAsia="Verdana"/>
          <w:b/>
          <w:color w:val="000000"/>
        </w:rPr>
        <w:t xml:space="preserve"> 2014/2015</w:t>
      </w:r>
      <w:r w:rsidR="005327A4">
        <w:rPr>
          <w:rFonts w:eastAsia="Verdana"/>
          <w:b/>
          <w:color w:val="000000"/>
        </w:rPr>
        <w:t xml:space="preserve"> på en skala fra 1 til 5, hvor 1 er laveste score.</w:t>
      </w:r>
    </w:p>
    <w:p w:rsidR="004A4196" w:rsidRDefault="00AF4D0F">
      <w:pPr>
        <w:rPr>
          <w:rFonts w:asciiTheme="majorHAnsi" w:eastAsia="Verdana" w:hAnsiTheme="majorHAnsi" w:cstheme="majorBidi"/>
          <w:b/>
          <w:bCs/>
          <w:color w:val="4F81BD" w:themeColor="accent1"/>
          <w:sz w:val="26"/>
          <w:szCs w:val="26"/>
        </w:rPr>
      </w:pPr>
      <w:r w:rsidRPr="00AF4D0F">
        <w:rPr>
          <w:rFonts w:asciiTheme="majorHAnsi" w:eastAsia="Verdana" w:hAnsiTheme="majorHAnsi" w:cstheme="majorBidi"/>
          <w:b/>
          <w:bCs/>
          <w:noProof/>
          <w:color w:val="4F81BD" w:themeColor="accent1"/>
          <w:sz w:val="26"/>
          <w:szCs w:val="26"/>
          <w:lang w:eastAsia="da-DK"/>
        </w:rPr>
        <w:drawing>
          <wp:inline distT="0" distB="0" distL="0" distR="0">
            <wp:extent cx="5622626" cy="3640348"/>
            <wp:effectExtent l="19050" t="0" r="0" b="0"/>
            <wp:docPr id="88" name="img47.png"/>
            <wp:cNvGraphicFramePr/>
            <a:graphic xmlns:a="http://schemas.openxmlformats.org/drawingml/2006/main">
              <a:graphicData uri="http://schemas.openxmlformats.org/drawingml/2006/picture">
                <pic:pic xmlns:pic="http://schemas.openxmlformats.org/drawingml/2006/picture">
                  <pic:nvPicPr>
                    <pic:cNvPr id="89" name="img47.png"/>
                    <pic:cNvPicPr/>
                  </pic:nvPicPr>
                  <pic:blipFill>
                    <a:blip r:embed="rId26" cstate="print"/>
                    <a:stretch>
                      <a:fillRect/>
                    </a:stretch>
                  </pic:blipFill>
                  <pic:spPr>
                    <a:xfrm>
                      <a:off x="0" y="0"/>
                      <a:ext cx="5622269" cy="3640117"/>
                    </a:xfrm>
                    <a:prstGeom prst="rect">
                      <a:avLst/>
                    </a:prstGeom>
                  </pic:spPr>
                </pic:pic>
              </a:graphicData>
            </a:graphic>
          </wp:inline>
        </w:drawing>
      </w:r>
    </w:p>
    <w:p w:rsidR="00D358C1" w:rsidRDefault="00BC1E99">
      <w:pPr>
        <w:rPr>
          <w:rFonts w:eastAsia="Verdana"/>
        </w:rPr>
      </w:pPr>
      <w:r>
        <w:rPr>
          <w:rFonts w:eastAsia="Verdana"/>
        </w:rPr>
        <w:t xml:space="preserve">En </w:t>
      </w:r>
      <w:r w:rsidR="00496DBA">
        <w:rPr>
          <w:rFonts w:eastAsia="Verdana"/>
        </w:rPr>
        <w:t>matrikel</w:t>
      </w:r>
      <w:r w:rsidR="0015083A">
        <w:rPr>
          <w:rFonts w:eastAsia="Verdana"/>
        </w:rPr>
        <w:t xml:space="preserve"> på</w:t>
      </w:r>
      <w:r>
        <w:rPr>
          <w:rFonts w:eastAsia="Verdana"/>
        </w:rPr>
        <w:t xml:space="preserve"> Ullerup Bæk Skolen </w:t>
      </w:r>
      <w:r w:rsidR="0015083A">
        <w:rPr>
          <w:rFonts w:eastAsia="Verdana"/>
        </w:rPr>
        <w:t xml:space="preserve">skiller sig markant ud fra de øvrige ved at have rigtig mange elever der vurderer ´ro og orden´ </w:t>
      </w:r>
      <w:r w:rsidR="00496DBA">
        <w:rPr>
          <w:rFonts w:eastAsia="Verdana"/>
        </w:rPr>
        <w:t>på matriklen</w:t>
      </w:r>
      <w:r w:rsidR="00E221EC">
        <w:rPr>
          <w:rFonts w:eastAsia="Verdana"/>
        </w:rPr>
        <w:t xml:space="preserve"> </w:t>
      </w:r>
      <w:r w:rsidR="0015083A">
        <w:rPr>
          <w:rFonts w:eastAsia="Verdana"/>
        </w:rPr>
        <w:t xml:space="preserve">højt (mellem 3 og </w:t>
      </w:r>
      <w:r w:rsidR="00A44740">
        <w:rPr>
          <w:rFonts w:eastAsia="Verdana"/>
        </w:rPr>
        <w:t xml:space="preserve">5). </w:t>
      </w:r>
    </w:p>
    <w:p w:rsidR="004243C7" w:rsidRPr="004243C7" w:rsidRDefault="004243C7" w:rsidP="004243C7">
      <w:pPr>
        <w:pStyle w:val="Overskrift3"/>
        <w:rPr>
          <w:rFonts w:eastAsia="Verdana"/>
          <w:b w:val="0"/>
          <w:color w:val="17365D" w:themeColor="text2" w:themeShade="BF"/>
        </w:rPr>
      </w:pPr>
      <w:bookmarkStart w:id="15" w:name="_Toc450820556"/>
      <w:r w:rsidRPr="004243C7">
        <w:rPr>
          <w:rFonts w:eastAsia="Verdana"/>
          <w:b w:val="0"/>
          <w:color w:val="17365D" w:themeColor="text2" w:themeShade="BF"/>
        </w:rPr>
        <w:t>Opsamling om trivsel</w:t>
      </w:r>
      <w:r>
        <w:rPr>
          <w:rFonts w:eastAsia="Verdana"/>
          <w:b w:val="0"/>
          <w:color w:val="17365D" w:themeColor="text2" w:themeShade="BF"/>
        </w:rPr>
        <w:t>sresultaterne</w:t>
      </w:r>
      <w:bookmarkEnd w:id="15"/>
    </w:p>
    <w:p w:rsidR="004243C7" w:rsidRDefault="00D358C1">
      <w:pPr>
        <w:rPr>
          <w:rFonts w:eastAsia="Verdana"/>
        </w:rPr>
      </w:pPr>
      <w:r>
        <w:rPr>
          <w:rFonts w:eastAsia="Verdana"/>
        </w:rPr>
        <w:t xml:space="preserve">Eleverne har gennemført hele </w:t>
      </w:r>
      <w:r w:rsidR="00A44740">
        <w:rPr>
          <w:rFonts w:eastAsia="Verdana"/>
        </w:rPr>
        <w:t>tre trivselsrelaterede undersøgelser</w:t>
      </w:r>
      <w:r w:rsidR="004243C7">
        <w:rPr>
          <w:rFonts w:eastAsia="Verdana"/>
        </w:rPr>
        <w:t xml:space="preserve"> i løbet af 2014 og </w:t>
      </w:r>
      <w:r w:rsidR="00A44740">
        <w:rPr>
          <w:rFonts w:eastAsia="Verdana"/>
        </w:rPr>
        <w:t>2015</w:t>
      </w:r>
      <w:r>
        <w:rPr>
          <w:rFonts w:eastAsia="Verdana"/>
        </w:rPr>
        <w:t>. De peger alle tre på</w:t>
      </w:r>
      <w:r w:rsidR="00A44740">
        <w:rPr>
          <w:rFonts w:eastAsia="Verdana"/>
        </w:rPr>
        <w:t xml:space="preserve"> at bø</w:t>
      </w:r>
      <w:r w:rsidR="00496DBA">
        <w:rPr>
          <w:rFonts w:eastAsia="Verdana"/>
        </w:rPr>
        <w:t>rn og unges trivsel ligger pænt omkring et lands</w:t>
      </w:r>
      <w:r w:rsidR="00A44740">
        <w:rPr>
          <w:rFonts w:eastAsia="Verdana"/>
        </w:rPr>
        <w:t>gennemsnit</w:t>
      </w:r>
      <w:r>
        <w:rPr>
          <w:rFonts w:eastAsia="Verdana"/>
        </w:rPr>
        <w:t>. D</w:t>
      </w:r>
      <w:r w:rsidR="00A44740">
        <w:rPr>
          <w:rFonts w:eastAsia="Verdana"/>
        </w:rPr>
        <w:t xml:space="preserve">er </w:t>
      </w:r>
      <w:r>
        <w:rPr>
          <w:rFonts w:eastAsia="Verdana"/>
        </w:rPr>
        <w:t xml:space="preserve">er </w:t>
      </w:r>
      <w:r w:rsidR="004243C7">
        <w:rPr>
          <w:rFonts w:eastAsia="Verdana"/>
        </w:rPr>
        <w:t xml:space="preserve">dog tegn på at </w:t>
      </w:r>
      <w:r>
        <w:rPr>
          <w:rFonts w:eastAsia="Verdana"/>
        </w:rPr>
        <w:t xml:space="preserve">flere </w:t>
      </w:r>
      <w:r w:rsidR="004243C7">
        <w:rPr>
          <w:rFonts w:eastAsia="Verdana"/>
        </w:rPr>
        <w:t xml:space="preserve">matrikler </w:t>
      </w:r>
      <w:r w:rsidR="00A44740">
        <w:rPr>
          <w:rFonts w:eastAsia="Verdana"/>
        </w:rPr>
        <w:t xml:space="preserve">har brug for at vurdere </w:t>
      </w:r>
      <w:r w:rsidR="004243C7">
        <w:rPr>
          <w:rFonts w:eastAsia="Verdana"/>
        </w:rPr>
        <w:t xml:space="preserve">på </w:t>
      </w:r>
      <w:r w:rsidR="00A44740">
        <w:rPr>
          <w:rFonts w:eastAsia="Verdana"/>
        </w:rPr>
        <w:t>effekten af deres hidtidige indsatser og herefter vurdere på om systematikken og indsatse</w:t>
      </w:r>
      <w:r w:rsidR="008B35D1">
        <w:rPr>
          <w:rFonts w:eastAsia="Verdana"/>
        </w:rPr>
        <w:t>rne er tilstrækkelig/de rette! I d</w:t>
      </w:r>
      <w:r w:rsidR="00A44740">
        <w:rPr>
          <w:rFonts w:eastAsia="Verdana"/>
        </w:rPr>
        <w:t xml:space="preserve">ette analysearbejde skal skolerne inddrage fagpersoner </w:t>
      </w:r>
      <w:r w:rsidR="008B35D1">
        <w:rPr>
          <w:rFonts w:eastAsia="Verdana"/>
        </w:rPr>
        <w:t xml:space="preserve">fra Familie- og Børnesundhed </w:t>
      </w:r>
      <w:r>
        <w:rPr>
          <w:rFonts w:eastAsia="Verdana"/>
        </w:rPr>
        <w:t xml:space="preserve">samt distriktsinstitutionslederen for dagtilbud. </w:t>
      </w:r>
    </w:p>
    <w:p w:rsidR="00400304" w:rsidRPr="00400304" w:rsidRDefault="004243C7">
      <w:pPr>
        <w:rPr>
          <w:rFonts w:eastAsia="Verdana"/>
        </w:rPr>
      </w:pPr>
      <w:r>
        <w:rPr>
          <w:rFonts w:eastAsia="Verdana"/>
        </w:rPr>
        <w:t>Skolernes indsatser</w:t>
      </w:r>
      <w:r w:rsidR="00D358C1">
        <w:rPr>
          <w:rFonts w:eastAsia="Verdana"/>
        </w:rPr>
        <w:t xml:space="preserve"> forventes at blive fulgt op af distriktets trivsels- og sundhedsr</w:t>
      </w:r>
      <w:r>
        <w:rPr>
          <w:rFonts w:eastAsia="Verdana"/>
        </w:rPr>
        <w:t xml:space="preserve">åd. Også skolernes elevråd </w:t>
      </w:r>
      <w:r w:rsidR="00AE172D">
        <w:rPr>
          <w:rFonts w:eastAsia="Verdana"/>
        </w:rPr>
        <w:t>skal have muligheder fo</w:t>
      </w:r>
      <w:r>
        <w:rPr>
          <w:rFonts w:eastAsia="Verdana"/>
        </w:rPr>
        <w:t>r at bidrage aktivt, når det gælder forebyggende indsatser omkring elevernes trivsel i skolen.</w:t>
      </w:r>
      <w:r w:rsidR="00A44740">
        <w:rPr>
          <w:rFonts w:eastAsia="Verdana"/>
        </w:rPr>
        <w:t xml:space="preserve">  </w:t>
      </w:r>
      <w:r w:rsidR="00F17639">
        <w:rPr>
          <w:rFonts w:eastAsia="Verdana"/>
        </w:rPr>
        <w:t xml:space="preserve"> </w:t>
      </w:r>
    </w:p>
    <w:p w:rsidR="00F5621E" w:rsidRDefault="00F5621E">
      <w:pPr>
        <w:rPr>
          <w:rFonts w:asciiTheme="majorHAnsi" w:eastAsia="Verdana" w:hAnsiTheme="majorHAnsi" w:cstheme="majorBidi"/>
          <w:b/>
          <w:bCs/>
          <w:color w:val="4F81BD" w:themeColor="accent1"/>
          <w:sz w:val="26"/>
          <w:szCs w:val="26"/>
        </w:rPr>
      </w:pPr>
      <w:r>
        <w:rPr>
          <w:rFonts w:eastAsia="Verdana"/>
        </w:rPr>
        <w:br w:type="page"/>
      </w:r>
    </w:p>
    <w:p w:rsidR="004E6439" w:rsidRPr="00F5621E" w:rsidRDefault="00EC0C28" w:rsidP="00F5621E">
      <w:pPr>
        <w:pStyle w:val="Overskrift1"/>
        <w:rPr>
          <w:rFonts w:eastAsia="Verdana"/>
          <w:b w:val="0"/>
          <w:color w:val="1F497D" w:themeColor="text2"/>
          <w:sz w:val="32"/>
          <w:szCs w:val="32"/>
        </w:rPr>
      </w:pPr>
      <w:bookmarkStart w:id="16" w:name="_Toc450820557"/>
      <w:r>
        <w:rPr>
          <w:rFonts w:eastAsia="Verdana"/>
          <w:b w:val="0"/>
          <w:color w:val="1F497D" w:themeColor="text2"/>
          <w:sz w:val="32"/>
          <w:szCs w:val="32"/>
        </w:rPr>
        <w:lastRenderedPageBreak/>
        <w:t>Unge på vej til at få en u</w:t>
      </w:r>
      <w:r w:rsidR="004E6439" w:rsidRPr="00F5621E">
        <w:rPr>
          <w:rFonts w:eastAsia="Verdana"/>
          <w:b w:val="0"/>
          <w:color w:val="1F497D" w:themeColor="text2"/>
          <w:sz w:val="32"/>
          <w:szCs w:val="32"/>
        </w:rPr>
        <w:t>ngdomsuddannelse</w:t>
      </w:r>
      <w:bookmarkEnd w:id="16"/>
    </w:p>
    <w:p w:rsidR="004E6439" w:rsidRDefault="00B41E0E" w:rsidP="004E6439">
      <w:r w:rsidRPr="00B41E0E">
        <w:rPr>
          <w:noProof/>
          <w:color w:val="1F497D" w:themeColor="text2"/>
          <w:lang w:eastAsia="da-DK"/>
        </w:rPr>
        <w:pict>
          <v:shape id="_x0000_s1040" type="#_x0000_t32" style="position:absolute;margin-left:.35pt;margin-top:7.35pt;width:481.9pt;height:0;z-index:251675648" o:connectortype="straight" strokecolor="#1f497d [3215]"/>
        </w:pict>
      </w:r>
    </w:p>
    <w:p w:rsidR="005456A2" w:rsidRPr="00287095" w:rsidRDefault="005456A2" w:rsidP="00DC0B31">
      <w:pPr>
        <w:spacing w:after="0" w:line="240" w:lineRule="auto"/>
        <w:rPr>
          <w:color w:val="1F497D" w:themeColor="text2"/>
        </w:rPr>
      </w:pPr>
      <w:r w:rsidRPr="00287095">
        <w:rPr>
          <w:color w:val="1F497D" w:themeColor="text2"/>
        </w:rPr>
        <w:t>Målsætningen:</w:t>
      </w:r>
    </w:p>
    <w:p w:rsidR="0013525C" w:rsidRDefault="0013525C" w:rsidP="00DC0B31">
      <w:pPr>
        <w:spacing w:after="0" w:line="240" w:lineRule="auto"/>
      </w:pPr>
      <w:r>
        <w:t xml:space="preserve">Alle kommuner er forpligtet på, at arbejde for </w:t>
      </w:r>
      <w:r w:rsidR="00BF65DE">
        <w:t>at de unge bliver så dygtige som de kan</w:t>
      </w:r>
      <w:r w:rsidR="008B35D1">
        <w:t>;</w:t>
      </w:r>
      <w:r w:rsidR="00BF65DE">
        <w:t xml:space="preserve"> </w:t>
      </w:r>
      <w:r>
        <w:t>at mindst 95 % af en un</w:t>
      </w:r>
      <w:r w:rsidR="00F33279">
        <w:t>gdomsårgang gennemfører mindst é</w:t>
      </w:r>
      <w:r>
        <w:t>n ungdomsuddannelse, at flere vælger en erhvervsuddannelse i direkte forlængelse af 9. eller 10. klasse</w:t>
      </w:r>
      <w:r w:rsidR="00F33279">
        <w:rPr>
          <w:rStyle w:val="Fodnotehenvisning"/>
        </w:rPr>
        <w:footnoteReference w:id="25"/>
      </w:r>
      <w:r>
        <w:t xml:space="preserve">, </w:t>
      </w:r>
      <w:r w:rsidR="00D70B3C">
        <w:t xml:space="preserve">samt </w:t>
      </w:r>
      <w:r>
        <w:t>at flere vælger rigtigt først</w:t>
      </w:r>
      <w:r w:rsidR="00D70B3C">
        <w:t>e gang.</w:t>
      </w:r>
    </w:p>
    <w:p w:rsidR="0013525C" w:rsidRDefault="0013525C" w:rsidP="00DC0B31">
      <w:pPr>
        <w:spacing w:after="0" w:line="240" w:lineRule="auto"/>
      </w:pPr>
    </w:p>
    <w:p w:rsidR="005456A2" w:rsidRDefault="00B41E0E" w:rsidP="00DC0B31">
      <w:pPr>
        <w:spacing w:after="0" w:line="240" w:lineRule="auto"/>
        <w:rPr>
          <w:rFonts w:cstheme="minorHAnsi"/>
        </w:rPr>
      </w:pPr>
      <w:r w:rsidRPr="00B41E0E">
        <w:rPr>
          <w:noProof/>
          <w:lang w:eastAsia="da-DK"/>
        </w:rPr>
        <w:pict>
          <v:shape id="_x0000_s1065" type="#_x0000_t32" style="position:absolute;margin-left:.35pt;margin-top:5.9pt;width:481.9pt;height:0;z-index:251700224" o:connectortype="straight" strokecolor="#1f497d [3215]"/>
        </w:pict>
      </w:r>
    </w:p>
    <w:p w:rsidR="005456A2" w:rsidRDefault="005456A2" w:rsidP="00DC0B31">
      <w:pPr>
        <w:spacing w:after="0" w:line="240" w:lineRule="auto"/>
        <w:rPr>
          <w:rFonts w:cstheme="minorHAnsi"/>
        </w:rPr>
      </w:pPr>
    </w:p>
    <w:p w:rsidR="00DC7CD1" w:rsidRDefault="00DC7CD1" w:rsidP="00DC7CD1">
      <w:pPr>
        <w:autoSpaceDE w:val="0"/>
        <w:autoSpaceDN w:val="0"/>
        <w:adjustRightInd w:val="0"/>
        <w:spacing w:after="0" w:line="240" w:lineRule="auto"/>
        <w:rPr>
          <w:rFonts w:ascii="Calibri" w:hAnsi="Calibri" w:cs="Calibri"/>
          <w:color w:val="000000"/>
        </w:rPr>
      </w:pPr>
      <w:r w:rsidRPr="00D27AA8">
        <w:rPr>
          <w:rFonts w:ascii="Calibri" w:hAnsi="Calibri" w:cs="Calibri"/>
          <w:color w:val="000000"/>
        </w:rPr>
        <w:t>Ta</w:t>
      </w:r>
      <w:r>
        <w:rPr>
          <w:rFonts w:ascii="Calibri" w:hAnsi="Calibri" w:cs="Calibri"/>
          <w:color w:val="000000"/>
        </w:rPr>
        <w:t>bellen herunder er en fremskrivning af de unges uddannelsesniveau med 25 år</w:t>
      </w:r>
      <w:r w:rsidRPr="00DC7CD1">
        <w:rPr>
          <w:rFonts w:ascii="Calibri" w:hAnsi="Calibri" w:cs="Calibri"/>
          <w:color w:val="000000"/>
        </w:rPr>
        <w:t xml:space="preserve"> </w:t>
      </w:r>
      <w:r w:rsidRPr="00D27AA8">
        <w:rPr>
          <w:rFonts w:ascii="Calibri" w:hAnsi="Calibri" w:cs="Calibri"/>
          <w:color w:val="000000"/>
        </w:rPr>
        <w:t>på baggrund af et tværsnit af de seneste 2 års uddannelsesadfærd i hele uddannelsessystemet.</w:t>
      </w:r>
      <w:r>
        <w:rPr>
          <w:rFonts w:ascii="Calibri" w:hAnsi="Calibri" w:cs="Calibri"/>
          <w:color w:val="000000"/>
        </w:rPr>
        <w:t xml:space="preserve"> </w:t>
      </w:r>
    </w:p>
    <w:p w:rsidR="00DC7CD1" w:rsidRDefault="00DC7CD1" w:rsidP="00DC7CD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Dette er </w:t>
      </w:r>
      <w:r w:rsidRPr="00D27AA8">
        <w:rPr>
          <w:rFonts w:ascii="Calibri" w:hAnsi="Calibri" w:cs="Calibri"/>
          <w:color w:val="000000"/>
        </w:rPr>
        <w:t>den offici</w:t>
      </w:r>
      <w:r>
        <w:rPr>
          <w:rFonts w:ascii="Calibri" w:hAnsi="Calibri" w:cs="Calibri"/>
          <w:color w:val="000000"/>
        </w:rPr>
        <w:t xml:space="preserve">elle model til måling af, om kommunerne </w:t>
      </w:r>
      <w:r w:rsidRPr="00D27AA8">
        <w:rPr>
          <w:rFonts w:ascii="Calibri" w:hAnsi="Calibri" w:cs="Calibri"/>
          <w:color w:val="000000"/>
        </w:rPr>
        <w:t xml:space="preserve">når målsætningen om at 95 % af en ungdomsårgang påbegynder og gennemfører en ungdomsuddannelsen. </w:t>
      </w:r>
    </w:p>
    <w:p w:rsidR="00DC7CD1" w:rsidRPr="00D27AA8" w:rsidRDefault="00DC7CD1" w:rsidP="00DC7CD1">
      <w:pPr>
        <w:autoSpaceDE w:val="0"/>
        <w:autoSpaceDN w:val="0"/>
        <w:adjustRightInd w:val="0"/>
        <w:spacing w:after="0" w:line="240" w:lineRule="auto"/>
        <w:rPr>
          <w:rFonts w:ascii="Calibri" w:hAnsi="Calibri" w:cs="Calibri"/>
          <w:color w:val="000000"/>
        </w:rPr>
      </w:pPr>
    </w:p>
    <w:tbl>
      <w:tblPr>
        <w:tblStyle w:val="Tabel-Gitter"/>
        <w:tblW w:w="0" w:type="auto"/>
        <w:tblInd w:w="250" w:type="dxa"/>
        <w:tblLook w:val="04A0"/>
      </w:tblPr>
      <w:tblGrid>
        <w:gridCol w:w="1030"/>
        <w:gridCol w:w="1423"/>
        <w:gridCol w:w="1435"/>
        <w:gridCol w:w="1423"/>
        <w:gridCol w:w="1435"/>
        <w:gridCol w:w="1423"/>
        <w:gridCol w:w="1435"/>
      </w:tblGrid>
      <w:tr w:rsidR="00DC7CD1" w:rsidTr="00EC0C28">
        <w:tc>
          <w:tcPr>
            <w:tcW w:w="1030" w:type="dxa"/>
          </w:tcPr>
          <w:p w:rsidR="00DC7CD1" w:rsidRPr="00D27AA8" w:rsidRDefault="00DC7CD1" w:rsidP="00EC0C28">
            <w:pPr>
              <w:autoSpaceDE w:val="0"/>
              <w:autoSpaceDN w:val="0"/>
              <w:adjustRightInd w:val="0"/>
              <w:rPr>
                <w:rFonts w:ascii="Calibri" w:hAnsi="Calibri" w:cs="Calibri"/>
                <w:color w:val="000000"/>
                <w:sz w:val="24"/>
                <w:szCs w:val="24"/>
              </w:rPr>
            </w:pPr>
            <w:r w:rsidRPr="00D27AA8">
              <w:rPr>
                <w:b/>
                <w:sz w:val="32"/>
                <w:szCs w:val="32"/>
              </w:rPr>
              <w:br w:type="page"/>
            </w:r>
          </w:p>
          <w:p w:rsidR="00DC7CD1" w:rsidRPr="00D27AA8" w:rsidRDefault="00DC7CD1" w:rsidP="00EC0C28">
            <w:pPr>
              <w:rPr>
                <w:rFonts w:asciiTheme="majorHAnsi" w:eastAsiaTheme="majorEastAsia" w:hAnsiTheme="majorHAnsi" w:cstheme="majorBidi"/>
                <w:bCs/>
                <w:color w:val="365F91" w:themeColor="accent1" w:themeShade="BF"/>
                <w:sz w:val="32"/>
                <w:szCs w:val="32"/>
              </w:rPr>
            </w:pPr>
          </w:p>
        </w:tc>
        <w:tc>
          <w:tcPr>
            <w:tcW w:w="2858" w:type="dxa"/>
            <w:gridSpan w:val="2"/>
          </w:tcPr>
          <w:p w:rsidR="00DC7CD1" w:rsidRPr="00D27AA8" w:rsidRDefault="00DC7CD1" w:rsidP="00EC0C28">
            <w:pPr>
              <w:jc w:val="center"/>
            </w:pPr>
          </w:p>
          <w:p w:rsidR="00DC7CD1" w:rsidRPr="00D27AA8" w:rsidRDefault="00DC7CD1" w:rsidP="00EC0C28">
            <w:pPr>
              <w:jc w:val="center"/>
              <w:rPr>
                <w:lang w:val="en-US"/>
              </w:rPr>
            </w:pPr>
            <w:r>
              <w:rPr>
                <w:lang w:val="en-US"/>
              </w:rPr>
              <w:t>Fredericia Kommune</w:t>
            </w:r>
          </w:p>
        </w:tc>
        <w:tc>
          <w:tcPr>
            <w:tcW w:w="2858" w:type="dxa"/>
            <w:gridSpan w:val="2"/>
          </w:tcPr>
          <w:p w:rsidR="00DC7CD1" w:rsidRDefault="00DC7CD1" w:rsidP="00EC0C28">
            <w:pPr>
              <w:jc w:val="center"/>
              <w:rPr>
                <w:lang w:val="en-US"/>
              </w:rPr>
            </w:pPr>
          </w:p>
          <w:p w:rsidR="00DC7CD1" w:rsidRPr="00D27AA8" w:rsidRDefault="00DC7CD1" w:rsidP="00EC0C28">
            <w:pPr>
              <w:jc w:val="center"/>
              <w:rPr>
                <w:lang w:val="en-US"/>
              </w:rPr>
            </w:pPr>
            <w:r>
              <w:rPr>
                <w:lang w:val="en-US"/>
              </w:rPr>
              <w:t xml:space="preserve">Region </w:t>
            </w:r>
            <w:proofErr w:type="spellStart"/>
            <w:r>
              <w:rPr>
                <w:lang w:val="en-US"/>
              </w:rPr>
              <w:t>Syddanmark</w:t>
            </w:r>
            <w:proofErr w:type="spellEnd"/>
          </w:p>
        </w:tc>
        <w:tc>
          <w:tcPr>
            <w:tcW w:w="2858" w:type="dxa"/>
            <w:gridSpan w:val="2"/>
          </w:tcPr>
          <w:p w:rsidR="00DC7CD1" w:rsidRDefault="00DC7CD1" w:rsidP="00EC0C28">
            <w:pPr>
              <w:jc w:val="center"/>
              <w:rPr>
                <w:lang w:val="en-US"/>
              </w:rPr>
            </w:pPr>
          </w:p>
          <w:p w:rsidR="00DC7CD1" w:rsidRPr="00D27AA8" w:rsidRDefault="00DC7CD1" w:rsidP="00EC0C28">
            <w:pPr>
              <w:jc w:val="center"/>
              <w:rPr>
                <w:lang w:val="en-US"/>
              </w:rPr>
            </w:pPr>
            <w:proofErr w:type="spellStart"/>
            <w:r>
              <w:rPr>
                <w:lang w:val="en-US"/>
              </w:rPr>
              <w:t>Hele</w:t>
            </w:r>
            <w:proofErr w:type="spellEnd"/>
            <w:r>
              <w:rPr>
                <w:lang w:val="en-US"/>
              </w:rPr>
              <w:t xml:space="preserve"> </w:t>
            </w:r>
            <w:proofErr w:type="spellStart"/>
            <w:r>
              <w:rPr>
                <w:lang w:val="en-US"/>
              </w:rPr>
              <w:t>landet</w:t>
            </w:r>
            <w:proofErr w:type="spellEnd"/>
          </w:p>
        </w:tc>
      </w:tr>
      <w:tr w:rsidR="00DC7CD1" w:rsidTr="00EC0C28">
        <w:tc>
          <w:tcPr>
            <w:tcW w:w="1030" w:type="dxa"/>
          </w:tcPr>
          <w:p w:rsidR="00DC7CD1" w:rsidRPr="00D27AA8" w:rsidRDefault="00DC7CD1" w:rsidP="00EC0C28">
            <w:pPr>
              <w:rPr>
                <w:lang w:val="en-US"/>
              </w:rPr>
            </w:pPr>
          </w:p>
        </w:tc>
        <w:tc>
          <w:tcPr>
            <w:tcW w:w="1423" w:type="dxa"/>
          </w:tcPr>
          <w:p w:rsidR="00DC7CD1" w:rsidRPr="00D27AA8" w:rsidRDefault="00DC7CD1" w:rsidP="00EC0C28">
            <w:pPr>
              <w:rPr>
                <w:sz w:val="20"/>
                <w:szCs w:val="20"/>
                <w:lang w:val="en-US"/>
              </w:rPr>
            </w:pPr>
            <w:r w:rsidRPr="00D27AA8">
              <w:rPr>
                <w:sz w:val="20"/>
                <w:szCs w:val="20"/>
                <w:lang w:val="en-US"/>
              </w:rPr>
              <w:t xml:space="preserve">Med </w:t>
            </w:r>
            <w:proofErr w:type="spellStart"/>
            <w:r w:rsidRPr="00D27AA8">
              <w:rPr>
                <w:sz w:val="20"/>
                <w:szCs w:val="20"/>
                <w:lang w:val="en-US"/>
              </w:rPr>
              <w:t>ungdomsudd</w:t>
            </w:r>
            <w:proofErr w:type="spellEnd"/>
            <w:r w:rsidRPr="00D27AA8">
              <w:rPr>
                <w:sz w:val="20"/>
                <w:szCs w:val="20"/>
                <w:lang w:val="en-US"/>
              </w:rPr>
              <w:t>.</w:t>
            </w:r>
          </w:p>
        </w:tc>
        <w:tc>
          <w:tcPr>
            <w:tcW w:w="1435" w:type="dxa"/>
          </w:tcPr>
          <w:p w:rsidR="00DC7CD1" w:rsidRPr="00D27AA8" w:rsidRDefault="00DC7CD1" w:rsidP="00EC0C28">
            <w:pPr>
              <w:rPr>
                <w:sz w:val="20"/>
                <w:szCs w:val="20"/>
                <w:lang w:val="en-US"/>
              </w:rPr>
            </w:pPr>
            <w:proofErr w:type="spellStart"/>
            <w:r w:rsidRPr="00D27AA8">
              <w:rPr>
                <w:sz w:val="20"/>
                <w:szCs w:val="20"/>
                <w:lang w:val="en-US"/>
              </w:rPr>
              <w:t>Mindst</w:t>
            </w:r>
            <w:proofErr w:type="spellEnd"/>
            <w:r w:rsidRPr="00D27AA8">
              <w:rPr>
                <w:sz w:val="20"/>
                <w:szCs w:val="20"/>
                <w:lang w:val="en-US"/>
              </w:rPr>
              <w:t xml:space="preserve"> ungdomsudd.*</w:t>
            </w:r>
          </w:p>
        </w:tc>
        <w:tc>
          <w:tcPr>
            <w:tcW w:w="1423" w:type="dxa"/>
          </w:tcPr>
          <w:p w:rsidR="00DC7CD1" w:rsidRPr="00D27AA8" w:rsidRDefault="00DC7CD1" w:rsidP="00EC0C28">
            <w:pPr>
              <w:rPr>
                <w:sz w:val="20"/>
                <w:szCs w:val="20"/>
                <w:lang w:val="en-US"/>
              </w:rPr>
            </w:pPr>
            <w:r w:rsidRPr="00D27AA8">
              <w:rPr>
                <w:sz w:val="20"/>
                <w:szCs w:val="20"/>
                <w:lang w:val="en-US"/>
              </w:rPr>
              <w:t xml:space="preserve">Med </w:t>
            </w:r>
            <w:proofErr w:type="spellStart"/>
            <w:r w:rsidRPr="00D27AA8">
              <w:rPr>
                <w:sz w:val="20"/>
                <w:szCs w:val="20"/>
                <w:lang w:val="en-US"/>
              </w:rPr>
              <w:t>ungdomsudd</w:t>
            </w:r>
            <w:proofErr w:type="spellEnd"/>
            <w:r w:rsidRPr="00D27AA8">
              <w:rPr>
                <w:sz w:val="20"/>
                <w:szCs w:val="20"/>
                <w:lang w:val="en-US"/>
              </w:rPr>
              <w:t>.</w:t>
            </w:r>
          </w:p>
        </w:tc>
        <w:tc>
          <w:tcPr>
            <w:tcW w:w="1435" w:type="dxa"/>
          </w:tcPr>
          <w:p w:rsidR="00DC7CD1" w:rsidRPr="00D27AA8" w:rsidRDefault="00DC7CD1" w:rsidP="00EC0C28">
            <w:pPr>
              <w:rPr>
                <w:sz w:val="20"/>
                <w:szCs w:val="20"/>
                <w:lang w:val="en-US"/>
              </w:rPr>
            </w:pPr>
            <w:proofErr w:type="spellStart"/>
            <w:r w:rsidRPr="00D27AA8">
              <w:rPr>
                <w:sz w:val="20"/>
                <w:szCs w:val="20"/>
                <w:lang w:val="en-US"/>
              </w:rPr>
              <w:t>Mindst</w:t>
            </w:r>
            <w:proofErr w:type="spellEnd"/>
            <w:r w:rsidRPr="00D27AA8">
              <w:rPr>
                <w:sz w:val="20"/>
                <w:szCs w:val="20"/>
                <w:lang w:val="en-US"/>
              </w:rPr>
              <w:t xml:space="preserve"> ungdomsudd.*</w:t>
            </w:r>
          </w:p>
        </w:tc>
        <w:tc>
          <w:tcPr>
            <w:tcW w:w="1423" w:type="dxa"/>
          </w:tcPr>
          <w:p w:rsidR="00DC7CD1" w:rsidRPr="00D27AA8" w:rsidRDefault="00DC7CD1" w:rsidP="00EC0C28">
            <w:pPr>
              <w:rPr>
                <w:sz w:val="20"/>
                <w:szCs w:val="20"/>
                <w:lang w:val="en-US"/>
              </w:rPr>
            </w:pPr>
            <w:r w:rsidRPr="00D27AA8">
              <w:rPr>
                <w:sz w:val="20"/>
                <w:szCs w:val="20"/>
                <w:lang w:val="en-US"/>
              </w:rPr>
              <w:t xml:space="preserve">Med </w:t>
            </w:r>
            <w:proofErr w:type="spellStart"/>
            <w:r w:rsidRPr="00D27AA8">
              <w:rPr>
                <w:sz w:val="20"/>
                <w:szCs w:val="20"/>
                <w:lang w:val="en-US"/>
              </w:rPr>
              <w:t>ungdomsudd</w:t>
            </w:r>
            <w:proofErr w:type="spellEnd"/>
            <w:r w:rsidRPr="00D27AA8">
              <w:rPr>
                <w:sz w:val="20"/>
                <w:szCs w:val="20"/>
                <w:lang w:val="en-US"/>
              </w:rPr>
              <w:t>.</w:t>
            </w:r>
          </w:p>
        </w:tc>
        <w:tc>
          <w:tcPr>
            <w:tcW w:w="1435" w:type="dxa"/>
          </w:tcPr>
          <w:p w:rsidR="00DC7CD1" w:rsidRPr="00D27AA8" w:rsidRDefault="00DC7CD1" w:rsidP="00EC0C28">
            <w:pPr>
              <w:rPr>
                <w:sz w:val="20"/>
                <w:szCs w:val="20"/>
                <w:lang w:val="en-US"/>
              </w:rPr>
            </w:pPr>
            <w:proofErr w:type="spellStart"/>
            <w:r w:rsidRPr="00D27AA8">
              <w:rPr>
                <w:sz w:val="20"/>
                <w:szCs w:val="20"/>
                <w:lang w:val="en-US"/>
              </w:rPr>
              <w:t>Mindst</w:t>
            </w:r>
            <w:proofErr w:type="spellEnd"/>
            <w:r w:rsidRPr="00D27AA8">
              <w:rPr>
                <w:sz w:val="20"/>
                <w:szCs w:val="20"/>
                <w:lang w:val="en-US"/>
              </w:rPr>
              <w:t xml:space="preserve"> ungdomsudd.*</w:t>
            </w:r>
          </w:p>
        </w:tc>
      </w:tr>
      <w:tr w:rsidR="00DC7CD1" w:rsidTr="00EC0C28">
        <w:tc>
          <w:tcPr>
            <w:tcW w:w="1030" w:type="dxa"/>
          </w:tcPr>
          <w:p w:rsidR="00DC7CD1" w:rsidRPr="00D27AA8" w:rsidRDefault="00DC7CD1" w:rsidP="00EC0C28">
            <w:pPr>
              <w:jc w:val="center"/>
              <w:rPr>
                <w:lang w:val="en-US"/>
              </w:rPr>
            </w:pPr>
            <w:r w:rsidRPr="00D27AA8">
              <w:rPr>
                <w:lang w:val="en-US"/>
              </w:rPr>
              <w:t>2013</w:t>
            </w:r>
          </w:p>
        </w:tc>
        <w:tc>
          <w:tcPr>
            <w:tcW w:w="1423" w:type="dxa"/>
          </w:tcPr>
          <w:p w:rsidR="00DC7CD1" w:rsidRPr="00D27AA8" w:rsidRDefault="00DC7CD1" w:rsidP="00EC0C28">
            <w:pPr>
              <w:jc w:val="center"/>
              <w:rPr>
                <w:lang w:val="en-US"/>
              </w:rPr>
            </w:pPr>
            <w:r>
              <w:rPr>
                <w:lang w:val="en-US"/>
              </w:rPr>
              <w:t>90,3</w:t>
            </w:r>
          </w:p>
        </w:tc>
        <w:tc>
          <w:tcPr>
            <w:tcW w:w="1435" w:type="dxa"/>
          </w:tcPr>
          <w:p w:rsidR="00DC7CD1" w:rsidRPr="00D27AA8" w:rsidRDefault="00DC7CD1" w:rsidP="00EC0C28">
            <w:pPr>
              <w:jc w:val="center"/>
              <w:rPr>
                <w:lang w:val="en-US"/>
              </w:rPr>
            </w:pPr>
            <w:r>
              <w:rPr>
                <w:lang w:val="en-US"/>
              </w:rPr>
              <w:t>93,8</w:t>
            </w:r>
          </w:p>
        </w:tc>
        <w:tc>
          <w:tcPr>
            <w:tcW w:w="1423" w:type="dxa"/>
          </w:tcPr>
          <w:p w:rsidR="00DC7CD1" w:rsidRPr="00D27AA8" w:rsidRDefault="00DC7CD1" w:rsidP="00EC0C28">
            <w:pPr>
              <w:jc w:val="center"/>
              <w:rPr>
                <w:lang w:val="en-US"/>
              </w:rPr>
            </w:pPr>
            <w:r>
              <w:rPr>
                <w:lang w:val="en-US"/>
              </w:rPr>
              <w:t>89,9</w:t>
            </w:r>
          </w:p>
        </w:tc>
        <w:tc>
          <w:tcPr>
            <w:tcW w:w="1435" w:type="dxa"/>
          </w:tcPr>
          <w:p w:rsidR="00DC7CD1" w:rsidRPr="00D27AA8" w:rsidRDefault="00DC7CD1" w:rsidP="00EC0C28">
            <w:pPr>
              <w:jc w:val="center"/>
              <w:rPr>
                <w:lang w:val="en-US"/>
              </w:rPr>
            </w:pPr>
            <w:r>
              <w:rPr>
                <w:lang w:val="en-US"/>
              </w:rPr>
              <w:t>93,6</w:t>
            </w:r>
          </w:p>
        </w:tc>
        <w:tc>
          <w:tcPr>
            <w:tcW w:w="1423" w:type="dxa"/>
          </w:tcPr>
          <w:p w:rsidR="00DC7CD1" w:rsidRPr="00D27AA8" w:rsidRDefault="00DC7CD1" w:rsidP="00EC0C28">
            <w:pPr>
              <w:jc w:val="center"/>
              <w:rPr>
                <w:lang w:val="en-US"/>
              </w:rPr>
            </w:pPr>
            <w:r>
              <w:rPr>
                <w:lang w:val="en-US"/>
              </w:rPr>
              <w:t>89,6</w:t>
            </w:r>
          </w:p>
        </w:tc>
        <w:tc>
          <w:tcPr>
            <w:tcW w:w="1435" w:type="dxa"/>
          </w:tcPr>
          <w:p w:rsidR="00DC7CD1" w:rsidRPr="00D27AA8" w:rsidRDefault="00DC7CD1" w:rsidP="00EC0C28">
            <w:pPr>
              <w:jc w:val="center"/>
              <w:rPr>
                <w:lang w:val="en-US"/>
              </w:rPr>
            </w:pPr>
            <w:r>
              <w:rPr>
                <w:lang w:val="en-US"/>
              </w:rPr>
              <w:t>93,3</w:t>
            </w:r>
          </w:p>
        </w:tc>
      </w:tr>
      <w:tr w:rsidR="00DC7CD1" w:rsidTr="00EC0C28">
        <w:tc>
          <w:tcPr>
            <w:tcW w:w="1030" w:type="dxa"/>
          </w:tcPr>
          <w:p w:rsidR="00DC7CD1" w:rsidRPr="00D27AA8" w:rsidRDefault="00DC7CD1" w:rsidP="00EC0C28">
            <w:pPr>
              <w:jc w:val="center"/>
              <w:rPr>
                <w:lang w:val="en-US"/>
              </w:rPr>
            </w:pPr>
            <w:r w:rsidRPr="00D27AA8">
              <w:rPr>
                <w:lang w:val="en-US"/>
              </w:rPr>
              <w:t>2014</w:t>
            </w:r>
          </w:p>
        </w:tc>
        <w:tc>
          <w:tcPr>
            <w:tcW w:w="1423" w:type="dxa"/>
          </w:tcPr>
          <w:p w:rsidR="00DC7CD1" w:rsidRPr="00D27AA8" w:rsidRDefault="00DC7CD1" w:rsidP="00EC0C28">
            <w:pPr>
              <w:jc w:val="center"/>
              <w:rPr>
                <w:lang w:val="en-US"/>
              </w:rPr>
            </w:pPr>
            <w:r w:rsidRPr="00D27AA8">
              <w:rPr>
                <w:lang w:val="en-US"/>
              </w:rPr>
              <w:t>89,4</w:t>
            </w:r>
          </w:p>
        </w:tc>
        <w:tc>
          <w:tcPr>
            <w:tcW w:w="1435" w:type="dxa"/>
          </w:tcPr>
          <w:p w:rsidR="00DC7CD1" w:rsidRPr="00DC7CD1" w:rsidRDefault="00DC7CD1" w:rsidP="00EC0C28">
            <w:pPr>
              <w:jc w:val="center"/>
              <w:rPr>
                <w:b/>
                <w:color w:val="17365D" w:themeColor="text2" w:themeShade="BF"/>
                <w:lang w:val="en-US"/>
              </w:rPr>
            </w:pPr>
            <w:r w:rsidRPr="00DC7CD1">
              <w:rPr>
                <w:b/>
                <w:color w:val="17365D" w:themeColor="text2" w:themeShade="BF"/>
                <w:lang w:val="en-US"/>
              </w:rPr>
              <w:t>93,5</w:t>
            </w:r>
          </w:p>
        </w:tc>
        <w:tc>
          <w:tcPr>
            <w:tcW w:w="1423" w:type="dxa"/>
          </w:tcPr>
          <w:p w:rsidR="00DC7CD1" w:rsidRPr="00D27AA8" w:rsidRDefault="00DC7CD1" w:rsidP="00EC0C28">
            <w:pPr>
              <w:jc w:val="center"/>
              <w:rPr>
                <w:lang w:val="en-US"/>
              </w:rPr>
            </w:pPr>
            <w:r w:rsidRPr="00D27AA8">
              <w:rPr>
                <w:lang w:val="en-US"/>
              </w:rPr>
              <w:t>89,3</w:t>
            </w:r>
          </w:p>
        </w:tc>
        <w:tc>
          <w:tcPr>
            <w:tcW w:w="1435" w:type="dxa"/>
          </w:tcPr>
          <w:p w:rsidR="00DC7CD1" w:rsidRPr="00D27AA8" w:rsidRDefault="00DC7CD1" w:rsidP="00EC0C28">
            <w:pPr>
              <w:jc w:val="center"/>
              <w:rPr>
                <w:lang w:val="en-US"/>
              </w:rPr>
            </w:pPr>
            <w:r w:rsidRPr="00D27AA8">
              <w:rPr>
                <w:lang w:val="en-US"/>
              </w:rPr>
              <w:t>93,3</w:t>
            </w:r>
          </w:p>
        </w:tc>
        <w:tc>
          <w:tcPr>
            <w:tcW w:w="1423" w:type="dxa"/>
          </w:tcPr>
          <w:p w:rsidR="00DC7CD1" w:rsidRPr="00D27AA8" w:rsidRDefault="00DC7CD1" w:rsidP="00EC0C28">
            <w:pPr>
              <w:jc w:val="center"/>
              <w:rPr>
                <w:lang w:val="en-US"/>
              </w:rPr>
            </w:pPr>
            <w:r w:rsidRPr="00D27AA8">
              <w:rPr>
                <w:lang w:val="en-US"/>
              </w:rPr>
              <w:t>89,0</w:t>
            </w:r>
          </w:p>
        </w:tc>
        <w:tc>
          <w:tcPr>
            <w:tcW w:w="1435" w:type="dxa"/>
          </w:tcPr>
          <w:p w:rsidR="00DC7CD1" w:rsidRPr="00D27AA8" w:rsidRDefault="00DC7CD1" w:rsidP="00EC0C28">
            <w:pPr>
              <w:jc w:val="center"/>
              <w:rPr>
                <w:lang w:val="en-US"/>
              </w:rPr>
            </w:pPr>
            <w:r w:rsidRPr="00D27AA8">
              <w:rPr>
                <w:lang w:val="en-US"/>
              </w:rPr>
              <w:t>92,9</w:t>
            </w:r>
          </w:p>
        </w:tc>
      </w:tr>
    </w:tbl>
    <w:p w:rsidR="00DC7CD1" w:rsidRDefault="00DC7CD1" w:rsidP="00DC7CD1">
      <w:pPr>
        <w:pStyle w:val="Default"/>
        <w:rPr>
          <w:rFonts w:ascii="Calibri" w:hAnsi="Calibri" w:cs="Calibri"/>
          <w:bCs/>
          <w:iCs/>
          <w:sz w:val="16"/>
          <w:szCs w:val="16"/>
        </w:rPr>
      </w:pPr>
      <w:r w:rsidRPr="00DC7CD1">
        <w:rPr>
          <w:rFonts w:eastAsiaTheme="majorEastAsia"/>
        </w:rPr>
        <w:t>*</w:t>
      </w:r>
      <w:r w:rsidRPr="00DC7CD1">
        <w:t xml:space="preserve"> </w:t>
      </w:r>
      <w:r w:rsidRPr="00DC7CD1">
        <w:rPr>
          <w:rFonts w:ascii="Calibri" w:hAnsi="Calibri" w:cs="Calibri"/>
          <w:bCs/>
          <w:iCs/>
          <w:sz w:val="16"/>
          <w:szCs w:val="16"/>
        </w:rPr>
        <w:t>Mindst en ungdomsuddannelse dækker over, at knap 4 % af en ungdomsårgang tager en videregående uddannelse, uden at de først har gennemført en ungdomsuddannelse</w:t>
      </w:r>
      <w:r>
        <w:rPr>
          <w:rFonts w:ascii="Calibri" w:hAnsi="Calibri" w:cs="Calibri"/>
          <w:bCs/>
          <w:iCs/>
          <w:sz w:val="16"/>
          <w:szCs w:val="16"/>
        </w:rPr>
        <w:t>.</w:t>
      </w:r>
    </w:p>
    <w:p w:rsidR="00DC7CD1" w:rsidRDefault="00DC7CD1" w:rsidP="00DC0B31">
      <w:pPr>
        <w:spacing w:after="0" w:line="240" w:lineRule="auto"/>
        <w:rPr>
          <w:rFonts w:cstheme="minorHAnsi"/>
        </w:rPr>
      </w:pPr>
    </w:p>
    <w:p w:rsidR="00DC7CD1" w:rsidRDefault="007351FC" w:rsidP="00DC0B31">
      <w:pPr>
        <w:spacing w:after="0" w:line="240" w:lineRule="auto"/>
        <w:rPr>
          <w:rFonts w:cstheme="minorHAnsi"/>
        </w:rPr>
      </w:pPr>
      <w:r>
        <w:rPr>
          <w:rFonts w:cstheme="minorHAnsi"/>
        </w:rPr>
        <w:t>Af tabellen fr</w:t>
      </w:r>
      <w:r w:rsidR="00DC7CD1">
        <w:rPr>
          <w:rFonts w:cstheme="minorHAnsi"/>
        </w:rPr>
        <w:t xml:space="preserve">emgår </w:t>
      </w:r>
      <w:r>
        <w:rPr>
          <w:rFonts w:cstheme="minorHAnsi"/>
        </w:rPr>
        <w:t>det</w:t>
      </w:r>
      <w:r w:rsidR="00DC7CD1">
        <w:rPr>
          <w:rFonts w:cstheme="minorHAnsi"/>
        </w:rPr>
        <w:t xml:space="preserve">, </w:t>
      </w:r>
      <w:r>
        <w:rPr>
          <w:rFonts w:cstheme="minorHAnsi"/>
        </w:rPr>
        <w:t>at der vil være</w:t>
      </w:r>
      <w:r w:rsidR="00DC7CD1">
        <w:rPr>
          <w:rFonts w:cstheme="minorHAnsi"/>
        </w:rPr>
        <w:t xml:space="preserve"> omkring 90</w:t>
      </w:r>
      <w:r w:rsidR="008B35D1">
        <w:rPr>
          <w:rFonts w:cstheme="minorHAnsi"/>
        </w:rPr>
        <w:t xml:space="preserve"> </w:t>
      </w:r>
      <w:r w:rsidR="00DC7CD1">
        <w:rPr>
          <w:rFonts w:cstheme="minorHAnsi"/>
        </w:rPr>
        <w:t xml:space="preserve">% af de unge i Fredericia, der forventes at </w:t>
      </w:r>
      <w:r>
        <w:rPr>
          <w:rFonts w:cstheme="minorHAnsi"/>
        </w:rPr>
        <w:t xml:space="preserve">have </w:t>
      </w:r>
      <w:r w:rsidR="00DC7CD1">
        <w:rPr>
          <w:rFonts w:cstheme="minorHAnsi"/>
        </w:rPr>
        <w:t>gennemfør</w:t>
      </w:r>
      <w:r>
        <w:rPr>
          <w:rFonts w:cstheme="minorHAnsi"/>
        </w:rPr>
        <w:t>t</w:t>
      </w:r>
      <w:r w:rsidR="00DC7CD1">
        <w:rPr>
          <w:rFonts w:cstheme="minorHAnsi"/>
        </w:rPr>
        <w:t xml:space="preserve"> en ungdomsuddannelse </w:t>
      </w:r>
      <w:r>
        <w:rPr>
          <w:rFonts w:cstheme="minorHAnsi"/>
        </w:rPr>
        <w:t>om 25 år. Herudover vil yderligere ca. 4</w:t>
      </w:r>
      <w:r w:rsidR="008B35D1">
        <w:rPr>
          <w:rFonts w:cstheme="minorHAnsi"/>
        </w:rPr>
        <w:t xml:space="preserve"> </w:t>
      </w:r>
      <w:r>
        <w:rPr>
          <w:rFonts w:cstheme="minorHAnsi"/>
        </w:rPr>
        <w:t>% have taget en videregående uddannelse uden at de først har gennemført en ungdomsuddannelse. Fredericia ligger dermed lidt over landsgennemsnittet, og tæt på målet om at mindst 95</w:t>
      </w:r>
      <w:r w:rsidR="008B35D1">
        <w:rPr>
          <w:rFonts w:cstheme="minorHAnsi"/>
        </w:rPr>
        <w:t xml:space="preserve"> </w:t>
      </w:r>
      <w:r>
        <w:rPr>
          <w:rFonts w:cstheme="minorHAnsi"/>
        </w:rPr>
        <w:t xml:space="preserve">% af en ungdomsårgang gennemfører mindst én ungdomsuddannelse.  </w:t>
      </w:r>
    </w:p>
    <w:p w:rsidR="00EC0C28" w:rsidRDefault="00EC0C28" w:rsidP="00EC0C28">
      <w:pPr>
        <w:rPr>
          <w:rFonts w:ascii="Verdana" w:eastAsia="Verdana" w:hAnsi="Verdana"/>
          <w:b/>
          <w:color w:val="000000"/>
          <w:sz w:val="20"/>
        </w:rPr>
      </w:pPr>
    </w:p>
    <w:p w:rsidR="00EC0C28" w:rsidRDefault="00EC0C28" w:rsidP="00EC0C28">
      <w:r>
        <w:rPr>
          <w:rFonts w:ascii="Verdana" w:eastAsia="Verdana" w:hAnsi="Verdana"/>
          <w:b/>
          <w:color w:val="000000"/>
          <w:sz w:val="20"/>
        </w:rPr>
        <w:t>Andel af 9. klasse årgang i Fredericia kommune, der forventes at fuldføre mindst en ungdomsuddannelse inden for 6 år efter 9. klasse</w:t>
      </w:r>
    </w:p>
    <w:p w:rsidR="00DC7CD1" w:rsidRDefault="00DC7CD1" w:rsidP="00DC0B31">
      <w:pPr>
        <w:spacing w:after="0" w:line="240" w:lineRule="auto"/>
        <w:rPr>
          <w:rFonts w:cstheme="minorHAnsi"/>
        </w:rPr>
      </w:pPr>
    </w:p>
    <w:p w:rsidR="00EC0C28" w:rsidRDefault="00B41E0E" w:rsidP="00DC0B31">
      <w:pPr>
        <w:spacing w:after="0" w:line="240" w:lineRule="auto"/>
        <w:rPr>
          <w:rFonts w:cstheme="minorHAnsi"/>
        </w:rPr>
      </w:pPr>
      <w:r w:rsidRPr="00B41E0E">
        <w:rPr>
          <w:rFonts w:ascii="Verdana" w:eastAsia="Verdana" w:hAnsi="Verdana"/>
          <w:b/>
          <w:noProof/>
          <w:color w:val="000000"/>
          <w:sz w:val="20"/>
        </w:rPr>
        <w:pict>
          <v:shape id="_x0000_s1085" type="#_x0000_t202" style="position:absolute;margin-left:381.85pt;margin-top:4.4pt;width:123.9pt;height:101.6pt;z-index:251719680;mso-width-relative:margin;mso-height-relative:margin" fillcolor="#daeef3 [664]" strokecolor="white [3212]">
            <v:textbox>
              <w:txbxContent>
                <w:p w:rsidR="005A5FE1" w:rsidRDefault="005A5FE1" w:rsidP="00EC0C28">
                  <w:r>
                    <w:t>Figur:</w:t>
                  </w:r>
                </w:p>
                <w:p w:rsidR="005A5FE1" w:rsidRDefault="005A5FE1" w:rsidP="00EC0C28">
                  <w:r>
                    <w:t>Fredericia ligger på/ lige under landsgennemsnittet på 76,8 %.</w:t>
                  </w:r>
                </w:p>
              </w:txbxContent>
            </v:textbox>
          </v:shape>
        </w:pict>
      </w:r>
      <w:r w:rsidR="00EC0C28" w:rsidRPr="00EC0C28">
        <w:rPr>
          <w:rFonts w:cstheme="minorHAnsi"/>
          <w:noProof/>
          <w:lang w:eastAsia="da-DK"/>
        </w:rPr>
        <w:drawing>
          <wp:inline distT="0" distB="0" distL="0" distR="0">
            <wp:extent cx="4932513" cy="1906437"/>
            <wp:effectExtent l="19050" t="0" r="1437" b="0"/>
            <wp:docPr id="9"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27" cstate="print"/>
                    <a:stretch>
                      <a:fillRect/>
                    </a:stretch>
                  </pic:blipFill>
                  <pic:spPr>
                    <a:xfrm>
                      <a:off x="0" y="0"/>
                      <a:ext cx="4936929" cy="1908144"/>
                    </a:xfrm>
                    <a:prstGeom prst="rect">
                      <a:avLst/>
                    </a:prstGeom>
                  </pic:spPr>
                </pic:pic>
              </a:graphicData>
            </a:graphic>
          </wp:inline>
        </w:drawing>
      </w:r>
    </w:p>
    <w:p w:rsidR="00EC0C28" w:rsidRDefault="00EC0C28" w:rsidP="00DC0B31">
      <w:pPr>
        <w:spacing w:after="0" w:line="240" w:lineRule="auto"/>
        <w:rPr>
          <w:rFonts w:cstheme="minorHAnsi"/>
        </w:rPr>
      </w:pPr>
    </w:p>
    <w:p w:rsidR="00EC0C28" w:rsidRPr="00E44C9A" w:rsidRDefault="00EC0C28" w:rsidP="00EC0C28">
      <w:pPr>
        <w:pStyle w:val="Overskrift2"/>
        <w:rPr>
          <w:b w:val="0"/>
          <w:color w:val="17365D" w:themeColor="text2" w:themeShade="BF"/>
          <w:sz w:val="28"/>
          <w:szCs w:val="28"/>
        </w:rPr>
      </w:pPr>
      <w:bookmarkStart w:id="17" w:name="_Toc450820558"/>
      <w:r w:rsidRPr="00E44C9A">
        <w:rPr>
          <w:b w:val="0"/>
          <w:color w:val="17365D" w:themeColor="text2" w:themeShade="BF"/>
          <w:sz w:val="28"/>
          <w:szCs w:val="28"/>
        </w:rPr>
        <w:lastRenderedPageBreak/>
        <w:t>Fokusområder for UU og skolerne</w:t>
      </w:r>
      <w:bookmarkEnd w:id="17"/>
    </w:p>
    <w:p w:rsidR="00D70B3C" w:rsidRDefault="00D70B3C" w:rsidP="00DC0B31">
      <w:pPr>
        <w:spacing w:after="0" w:line="240" w:lineRule="auto"/>
        <w:rPr>
          <w:rFonts w:cstheme="minorHAnsi"/>
        </w:rPr>
      </w:pPr>
      <w:r>
        <w:rPr>
          <w:rFonts w:cstheme="minorHAnsi"/>
        </w:rPr>
        <w:t>UU</w:t>
      </w:r>
      <w:r w:rsidR="008C0EC2">
        <w:rPr>
          <w:rFonts w:cstheme="minorHAnsi"/>
        </w:rPr>
        <w:t xml:space="preserve"> </w:t>
      </w:r>
      <w:r w:rsidR="00DC0B31">
        <w:rPr>
          <w:rFonts w:cstheme="minorHAnsi"/>
        </w:rPr>
        <w:t>Lilleb</w:t>
      </w:r>
      <w:r w:rsidR="007351FC">
        <w:rPr>
          <w:rFonts w:cstheme="minorHAnsi"/>
        </w:rPr>
        <w:t>ælt har i 2014/15 haft fokus på:</w:t>
      </w:r>
    </w:p>
    <w:p w:rsidR="007351FC" w:rsidRDefault="007351FC" w:rsidP="00DC0B31">
      <w:pPr>
        <w:spacing w:after="0" w:line="240" w:lineRule="auto"/>
        <w:rPr>
          <w:rFonts w:cstheme="minorHAnsi"/>
        </w:rPr>
      </w:pPr>
    </w:p>
    <w:p w:rsidR="007351FC" w:rsidRDefault="00DC0B31" w:rsidP="00DB31C1">
      <w:pPr>
        <w:pStyle w:val="Listeafsnit"/>
        <w:numPr>
          <w:ilvl w:val="0"/>
          <w:numId w:val="7"/>
        </w:numPr>
        <w:spacing w:line="240" w:lineRule="auto"/>
        <w:rPr>
          <w:rFonts w:cstheme="minorHAnsi"/>
        </w:rPr>
      </w:pPr>
      <w:r w:rsidRPr="007351FC">
        <w:rPr>
          <w:rFonts w:cstheme="minorHAnsi"/>
        </w:rPr>
        <w:t>at</w:t>
      </w:r>
      <w:r w:rsidR="0013525C" w:rsidRPr="007351FC">
        <w:rPr>
          <w:rFonts w:cstheme="minorHAnsi"/>
        </w:rPr>
        <w:t xml:space="preserve"> målrette og øge </w:t>
      </w:r>
      <w:r w:rsidRPr="007351FC">
        <w:rPr>
          <w:rFonts w:cstheme="minorHAnsi"/>
        </w:rPr>
        <w:t xml:space="preserve">den skole- og vejledningsmæssige indsats </w:t>
      </w:r>
      <w:r w:rsidR="0013525C" w:rsidRPr="007351FC">
        <w:rPr>
          <w:rFonts w:cstheme="minorHAnsi"/>
        </w:rPr>
        <w:t>over</w:t>
      </w:r>
      <w:r w:rsidR="00D70B3C" w:rsidRPr="007351FC">
        <w:rPr>
          <w:rFonts w:cstheme="minorHAnsi"/>
        </w:rPr>
        <w:t xml:space="preserve"> </w:t>
      </w:r>
      <w:r w:rsidRPr="007351FC">
        <w:rPr>
          <w:rFonts w:cstheme="minorHAnsi"/>
        </w:rPr>
        <w:t>for de unge, der bliver vurderet ikke</w:t>
      </w:r>
      <w:r w:rsidR="00D70B3C" w:rsidRPr="007351FC">
        <w:rPr>
          <w:rFonts w:cstheme="minorHAnsi"/>
        </w:rPr>
        <w:t xml:space="preserve"> uddannelsesparate i 8. klasse</w:t>
      </w:r>
    </w:p>
    <w:p w:rsidR="00DC0B31" w:rsidRPr="007351FC" w:rsidRDefault="00DC0B31" w:rsidP="00DB31C1">
      <w:pPr>
        <w:pStyle w:val="Listeafsnit"/>
        <w:numPr>
          <w:ilvl w:val="0"/>
          <w:numId w:val="7"/>
        </w:numPr>
        <w:spacing w:line="240" w:lineRule="auto"/>
        <w:rPr>
          <w:rFonts w:cstheme="minorHAnsi"/>
        </w:rPr>
      </w:pPr>
      <w:r w:rsidRPr="007351FC">
        <w:rPr>
          <w:rFonts w:cstheme="minorHAnsi"/>
        </w:rPr>
        <w:t xml:space="preserve">overgangene videre til </w:t>
      </w:r>
      <w:r w:rsidR="00E739B6" w:rsidRPr="007351FC">
        <w:rPr>
          <w:rFonts w:cstheme="minorHAnsi"/>
        </w:rPr>
        <w:t>10. klasse</w:t>
      </w:r>
      <w:r w:rsidR="00D70B3C" w:rsidRPr="007351FC">
        <w:rPr>
          <w:rFonts w:cstheme="minorHAnsi"/>
        </w:rPr>
        <w:t xml:space="preserve"> </w:t>
      </w:r>
      <w:r w:rsidR="00E739B6" w:rsidRPr="007351FC">
        <w:rPr>
          <w:rFonts w:cstheme="minorHAnsi"/>
        </w:rPr>
        <w:t xml:space="preserve">og </w:t>
      </w:r>
      <w:r w:rsidR="00D70B3C" w:rsidRPr="007351FC">
        <w:rPr>
          <w:rFonts w:cstheme="minorHAnsi"/>
        </w:rPr>
        <w:t xml:space="preserve">til </w:t>
      </w:r>
      <w:r w:rsidR="00E739B6" w:rsidRPr="007351FC">
        <w:rPr>
          <w:rFonts w:cstheme="minorHAnsi"/>
        </w:rPr>
        <w:t>ungdomsuddannelse for de unge, der vurderes i risikozonen for at falde fra på ungdomsuddannelsen.</w:t>
      </w:r>
    </w:p>
    <w:p w:rsidR="00105A3F" w:rsidRDefault="00105A3F" w:rsidP="00DC0B31">
      <w:pPr>
        <w:spacing w:after="0" w:line="240" w:lineRule="auto"/>
        <w:rPr>
          <w:rFonts w:cstheme="minorHAnsi"/>
        </w:rPr>
      </w:pPr>
    </w:p>
    <w:p w:rsidR="008C0EC2" w:rsidRDefault="00D70B3C" w:rsidP="00DC0B31">
      <w:pPr>
        <w:spacing w:after="0" w:line="240" w:lineRule="auto"/>
        <w:rPr>
          <w:rFonts w:eastAsia="Lucida Sans Unicode" w:cs="Times New Roman"/>
        </w:rPr>
      </w:pPr>
      <w:r>
        <w:rPr>
          <w:rFonts w:eastAsia="Lucida Sans Unicode" w:cs="Times New Roman"/>
        </w:rPr>
        <w:t>Herudover</w:t>
      </w:r>
      <w:r w:rsidR="00E739B6">
        <w:rPr>
          <w:rFonts w:eastAsia="Lucida Sans Unicode" w:cs="Times New Roman"/>
        </w:rPr>
        <w:t xml:space="preserve"> </w:t>
      </w:r>
      <w:r>
        <w:rPr>
          <w:rFonts w:eastAsia="Lucida Sans Unicode" w:cs="Times New Roman"/>
        </w:rPr>
        <w:t xml:space="preserve">samarbejder </w:t>
      </w:r>
      <w:r w:rsidR="00E739B6">
        <w:rPr>
          <w:rFonts w:eastAsia="Lucida Sans Unicode" w:cs="Times New Roman"/>
        </w:rPr>
        <w:t>s</w:t>
      </w:r>
      <w:r w:rsidR="00DC0B31">
        <w:rPr>
          <w:rFonts w:eastAsia="Lucida Sans Unicode" w:cs="Times New Roman"/>
        </w:rPr>
        <w:t>kolerne og UU-Lil</w:t>
      </w:r>
      <w:r>
        <w:rPr>
          <w:rFonts w:eastAsia="Lucida Sans Unicode" w:cs="Times New Roman"/>
        </w:rPr>
        <w:t>lebælt</w:t>
      </w:r>
      <w:r w:rsidR="008C0EC2">
        <w:rPr>
          <w:rFonts w:eastAsia="Lucida Sans Unicode" w:cs="Times New Roman"/>
        </w:rPr>
        <w:t xml:space="preserve"> </w:t>
      </w:r>
      <w:r w:rsidR="00DC0B31">
        <w:rPr>
          <w:rFonts w:eastAsia="Lucida Sans Unicode" w:cs="Times New Roman"/>
        </w:rPr>
        <w:t>om d</w:t>
      </w:r>
      <w:r w:rsidR="00DC0B31" w:rsidRPr="00DC0B31">
        <w:rPr>
          <w:rFonts w:eastAsia="Lucida Sans Unicode" w:cs="Times New Roman"/>
        </w:rPr>
        <w:t>et timeløse emne</w:t>
      </w:r>
      <w:r w:rsidR="00DC0B31">
        <w:rPr>
          <w:rFonts w:eastAsia="Lucida Sans Unicode" w:cs="Times New Roman"/>
        </w:rPr>
        <w:t xml:space="preserve"> ´Uddannelse og Job´</w:t>
      </w:r>
      <w:r w:rsidR="00DC0B31" w:rsidRPr="00DC0B31">
        <w:rPr>
          <w:rFonts w:eastAsia="Lucida Sans Unicode" w:cs="Times New Roman"/>
        </w:rPr>
        <w:t>, som før hed Uddannelses- Erhvervs- og Arbejdsmarkeds-orientering</w:t>
      </w:r>
      <w:r w:rsidR="00DC0B31">
        <w:rPr>
          <w:rFonts w:eastAsia="Lucida Sans Unicode" w:cs="Times New Roman"/>
        </w:rPr>
        <w:t xml:space="preserve">. </w:t>
      </w:r>
      <w:r w:rsidR="008C0EC2">
        <w:rPr>
          <w:rFonts w:eastAsia="Lucida Sans Unicode" w:cs="Times New Roman"/>
        </w:rPr>
        <w:t>Emnet er obligatorisk for</w:t>
      </w:r>
      <w:r w:rsidR="00E739B6">
        <w:rPr>
          <w:rFonts w:eastAsia="Lucida Sans Unicode" w:cs="Times New Roman"/>
        </w:rPr>
        <w:t xml:space="preserve"> alle elever, </w:t>
      </w:r>
      <w:r w:rsidR="008C0EC2">
        <w:rPr>
          <w:rFonts w:eastAsia="Lucida Sans Unicode" w:cs="Times New Roman"/>
        </w:rPr>
        <w:t xml:space="preserve">men der er kommet </w:t>
      </w:r>
      <w:r w:rsidR="00DC0B31" w:rsidRPr="00DC0B31">
        <w:rPr>
          <w:rFonts w:eastAsia="Lucida Sans Unicode" w:cs="Times New Roman"/>
        </w:rPr>
        <w:t>nye mål</w:t>
      </w:r>
      <w:r w:rsidR="00E739B6">
        <w:rPr>
          <w:rFonts w:eastAsia="Lucida Sans Unicode" w:cs="Times New Roman"/>
        </w:rPr>
        <w:t>, som det er vigtigt, at skolerne bliver dygtigere til at få indarbejdet fra indskoling til udskoling.</w:t>
      </w:r>
      <w:r w:rsidR="00DC0B31" w:rsidRPr="00DC0B31">
        <w:rPr>
          <w:rFonts w:eastAsia="Lucida Sans Unicode" w:cs="Times New Roman"/>
        </w:rPr>
        <w:t xml:space="preserve"> </w:t>
      </w:r>
      <w:r w:rsidR="008C0EC2">
        <w:rPr>
          <w:rFonts w:eastAsia="Lucida Sans Unicode" w:cs="Times New Roman"/>
        </w:rPr>
        <w:t>E</w:t>
      </w:r>
      <w:r w:rsidR="00DC0B31" w:rsidRPr="00DC0B31">
        <w:rPr>
          <w:rFonts w:eastAsia="Lucida Sans Unicode" w:cs="Times New Roman"/>
        </w:rPr>
        <w:t>mne</w:t>
      </w:r>
      <w:r w:rsidR="008C0EC2">
        <w:rPr>
          <w:rFonts w:eastAsia="Lucida Sans Unicode" w:cs="Times New Roman"/>
        </w:rPr>
        <w:t>t</w:t>
      </w:r>
      <w:r w:rsidR="00DC0B31" w:rsidRPr="00DC0B31">
        <w:rPr>
          <w:rFonts w:eastAsia="Lucida Sans Unicode" w:cs="Times New Roman"/>
        </w:rPr>
        <w:t xml:space="preserve"> skal</w:t>
      </w:r>
      <w:r w:rsidR="008C0EC2">
        <w:rPr>
          <w:rFonts w:eastAsia="Lucida Sans Unicode" w:cs="Times New Roman"/>
        </w:rPr>
        <w:t>,</w:t>
      </w:r>
      <w:r w:rsidR="00DC0B31" w:rsidRPr="00DC0B31">
        <w:rPr>
          <w:rFonts w:eastAsia="Lucida Sans Unicode" w:cs="Times New Roman"/>
        </w:rPr>
        <w:t xml:space="preserve"> som en del af den understøttende undervisning og/eller en del af undervisningen i fagene</w:t>
      </w:r>
      <w:r w:rsidR="008C0EC2">
        <w:rPr>
          <w:rFonts w:eastAsia="Lucida Sans Unicode" w:cs="Times New Roman"/>
        </w:rPr>
        <w:t>,</w:t>
      </w:r>
      <w:r w:rsidR="00DC0B31" w:rsidRPr="00DC0B31">
        <w:rPr>
          <w:rFonts w:eastAsia="Lucida Sans Unicode" w:cs="Times New Roman"/>
        </w:rPr>
        <w:t xml:space="preserve"> </w:t>
      </w:r>
      <w:r>
        <w:rPr>
          <w:rFonts w:eastAsia="Lucida Sans Unicode" w:cs="Times New Roman"/>
        </w:rPr>
        <w:t xml:space="preserve">bl.a. </w:t>
      </w:r>
      <w:r w:rsidR="00DC0B31" w:rsidRPr="00DC0B31">
        <w:rPr>
          <w:rFonts w:eastAsia="Lucida Sans Unicode" w:cs="Times New Roman"/>
        </w:rPr>
        <w:t>udfordre eleverne i grundskolen på deres uddannelsesvalg.</w:t>
      </w:r>
    </w:p>
    <w:p w:rsidR="00DC0B31" w:rsidRPr="00DC0B31" w:rsidRDefault="00DC0B31" w:rsidP="00DC0B31">
      <w:pPr>
        <w:spacing w:after="0" w:line="240" w:lineRule="auto"/>
        <w:rPr>
          <w:rFonts w:cstheme="minorHAnsi"/>
        </w:rPr>
      </w:pPr>
      <w:r w:rsidRPr="00DC0B31">
        <w:rPr>
          <w:rFonts w:eastAsia="Lucida Sans Unicode" w:cs="Times New Roman"/>
        </w:rPr>
        <w:t xml:space="preserve"> </w:t>
      </w:r>
    </w:p>
    <w:p w:rsidR="00DC0B31" w:rsidRPr="008C0EC2" w:rsidRDefault="00E739B6" w:rsidP="004E6439">
      <w:pPr>
        <w:rPr>
          <w:rFonts w:eastAsia="Verdana"/>
          <w:color w:val="000000"/>
        </w:rPr>
      </w:pPr>
      <w:r>
        <w:rPr>
          <w:rFonts w:eastAsia="Verdana"/>
          <w:color w:val="000000"/>
        </w:rPr>
        <w:t>Der er</w:t>
      </w:r>
      <w:r w:rsidR="00D70B3C">
        <w:rPr>
          <w:rFonts w:eastAsia="Verdana"/>
          <w:color w:val="000000"/>
        </w:rPr>
        <w:t xml:space="preserve"> hentet støtte fra Region Syds</w:t>
      </w:r>
      <w:r w:rsidR="008C0EC2">
        <w:rPr>
          <w:rFonts w:eastAsia="Verdana"/>
          <w:color w:val="000000"/>
        </w:rPr>
        <w:t xml:space="preserve"> uddannelsespulje til projekter, som har betydet, at der er blevet udviklet undervisningsforløb i tæt sam</w:t>
      </w:r>
      <w:r w:rsidR="00D70B3C">
        <w:rPr>
          <w:rFonts w:eastAsia="Verdana"/>
          <w:color w:val="000000"/>
        </w:rPr>
        <w:t>spil med virksomheder i området</w:t>
      </w:r>
      <w:r w:rsidR="008C0EC2">
        <w:rPr>
          <w:rFonts w:eastAsia="Verdana"/>
          <w:color w:val="000000"/>
        </w:rPr>
        <w:t xml:space="preserve"> således</w:t>
      </w:r>
      <w:r w:rsidR="00D70B3C">
        <w:rPr>
          <w:rFonts w:eastAsia="Verdana"/>
          <w:color w:val="000000"/>
        </w:rPr>
        <w:t>,</w:t>
      </w:r>
      <w:r w:rsidR="008C0EC2">
        <w:rPr>
          <w:rFonts w:eastAsia="Verdana"/>
          <w:color w:val="000000"/>
        </w:rPr>
        <w:t xml:space="preserve"> at de unge kommer </w:t>
      </w:r>
      <w:r w:rsidR="008C0EC2" w:rsidRPr="008C0EC2">
        <w:rPr>
          <w:rFonts w:eastAsia="Verdana"/>
          <w:color w:val="000000"/>
        </w:rPr>
        <w:t>tættere på arbejdsmarkedet gennem de opgaver de arbejder med.</w:t>
      </w:r>
      <w:r>
        <w:rPr>
          <w:rFonts w:eastAsia="Verdana"/>
          <w:color w:val="000000"/>
        </w:rPr>
        <w:t xml:space="preserve"> Undervisningsforløb</w:t>
      </w:r>
      <w:r w:rsidR="00D70B3C">
        <w:rPr>
          <w:rFonts w:eastAsia="Verdana"/>
          <w:color w:val="000000"/>
        </w:rPr>
        <w:t>,</w:t>
      </w:r>
      <w:r>
        <w:rPr>
          <w:rFonts w:eastAsia="Verdana"/>
          <w:color w:val="000000"/>
        </w:rPr>
        <w:t xml:space="preserve"> som kobler direkte til en virksomhed</w:t>
      </w:r>
      <w:r w:rsidR="00D70B3C">
        <w:rPr>
          <w:rFonts w:eastAsia="Verdana"/>
          <w:color w:val="000000"/>
        </w:rPr>
        <w:t xml:space="preserve">, motiverer de unge </w:t>
      </w:r>
      <w:r>
        <w:rPr>
          <w:rFonts w:eastAsia="Verdana"/>
          <w:color w:val="000000"/>
        </w:rPr>
        <w:t>og gør</w:t>
      </w:r>
      <w:r w:rsidR="00D70B3C">
        <w:rPr>
          <w:rFonts w:eastAsia="Verdana"/>
          <w:color w:val="000000"/>
        </w:rPr>
        <w:t>, at de får et mere nu</w:t>
      </w:r>
      <w:r>
        <w:rPr>
          <w:rFonts w:eastAsia="Verdana"/>
          <w:color w:val="000000"/>
        </w:rPr>
        <w:t>anceret billede af arbejdsmarkedet, som kan understøtte deres uddannelsesvalg efter 9.</w:t>
      </w:r>
      <w:r w:rsidR="00D70B3C">
        <w:rPr>
          <w:rFonts w:eastAsia="Verdana"/>
          <w:color w:val="000000"/>
        </w:rPr>
        <w:t xml:space="preserve"> </w:t>
      </w:r>
      <w:r>
        <w:rPr>
          <w:rFonts w:eastAsia="Verdana"/>
          <w:color w:val="000000"/>
        </w:rPr>
        <w:t>klasse.</w:t>
      </w:r>
    </w:p>
    <w:p w:rsidR="00DC0B31" w:rsidRPr="008C0EC2" w:rsidRDefault="00FB31A9" w:rsidP="004E6439">
      <w:pPr>
        <w:rPr>
          <w:rFonts w:eastAsia="Verdana"/>
          <w:color w:val="000000"/>
        </w:rPr>
      </w:pPr>
      <w:r>
        <w:t xml:space="preserve">UU-Lillebælt har gennem en årrække </w:t>
      </w:r>
      <w:r w:rsidR="00D70B3C">
        <w:rPr>
          <w:rFonts w:eastAsia="Lucida Sans Unicode" w:cs="Times New Roman"/>
        </w:rPr>
        <w:t>udvikle</w:t>
      </w:r>
      <w:r w:rsidR="008B35D1">
        <w:rPr>
          <w:rFonts w:eastAsia="Lucida Sans Unicode" w:cs="Times New Roman"/>
        </w:rPr>
        <w:t>t</w:t>
      </w:r>
      <w:r w:rsidR="00D70B3C">
        <w:rPr>
          <w:rFonts w:eastAsia="Lucida Sans Unicode" w:cs="Times New Roman"/>
        </w:rPr>
        <w:t xml:space="preserve"> et </w:t>
      </w:r>
      <w:r w:rsidR="008B35D1">
        <w:rPr>
          <w:rFonts w:eastAsia="Lucida Sans Unicode" w:cs="Times New Roman"/>
        </w:rPr>
        <w:t>”</w:t>
      </w:r>
      <w:r w:rsidR="00D70B3C">
        <w:rPr>
          <w:rFonts w:eastAsia="Lucida Sans Unicode" w:cs="Times New Roman"/>
        </w:rPr>
        <w:t>ung til ung-</w:t>
      </w:r>
      <w:r w:rsidR="008C0EC2" w:rsidRPr="008C0EC2">
        <w:rPr>
          <w:rFonts w:eastAsia="Lucida Sans Unicode" w:cs="Times New Roman"/>
        </w:rPr>
        <w:t>koncept</w:t>
      </w:r>
      <w:r w:rsidR="008B35D1">
        <w:rPr>
          <w:rFonts w:eastAsia="Lucida Sans Unicode" w:cs="Times New Roman"/>
        </w:rPr>
        <w:t>”</w:t>
      </w:r>
      <w:r w:rsidR="008C0EC2" w:rsidRPr="008C0EC2">
        <w:rPr>
          <w:rFonts w:eastAsia="Lucida Sans Unicode" w:cs="Times New Roman"/>
        </w:rPr>
        <w:t>, som er obligatorisk for eleverne i 8. klasse at deltage i. Eleverne deltager sammen med deres forældre. Arrangementern</w:t>
      </w:r>
      <w:r>
        <w:rPr>
          <w:rFonts w:eastAsia="Lucida Sans Unicode" w:cs="Times New Roman"/>
        </w:rPr>
        <w:t>e ligger hvert år i efteråret</w:t>
      </w:r>
      <w:r w:rsidR="008C0EC2" w:rsidRPr="008C0EC2">
        <w:t xml:space="preserve">, og i </w:t>
      </w:r>
      <w:r w:rsidR="008C0EC2" w:rsidRPr="008C0EC2">
        <w:rPr>
          <w:rFonts w:eastAsia="Lucida Sans Unicode" w:cs="Times New Roman"/>
        </w:rPr>
        <w:t xml:space="preserve">løbet af 2 ½ time besøger elever og forældre seks uddannelsescafeer, hvor unge der går på </w:t>
      </w:r>
      <w:r>
        <w:rPr>
          <w:rFonts w:eastAsia="Lucida Sans Unicode" w:cs="Times New Roman"/>
        </w:rPr>
        <w:t xml:space="preserve">disse </w:t>
      </w:r>
      <w:r w:rsidR="008C0EC2" w:rsidRPr="008C0EC2">
        <w:rPr>
          <w:rFonts w:eastAsia="Lucida Sans Unicode" w:cs="Times New Roman"/>
        </w:rPr>
        <w:t>ungdomsuddannelse</w:t>
      </w:r>
      <w:r w:rsidR="00D70B3C">
        <w:rPr>
          <w:rFonts w:eastAsia="Lucida Sans Unicode" w:cs="Times New Roman"/>
        </w:rPr>
        <w:t>r</w:t>
      </w:r>
      <w:r w:rsidR="008C0EC2" w:rsidRPr="008C0EC2">
        <w:rPr>
          <w:rFonts w:eastAsia="Lucida Sans Unicode" w:cs="Times New Roman"/>
        </w:rPr>
        <w:t xml:space="preserve"> fortæller om, hvorfor de valgte den uddannelse, hvad den indeholder, hvad det vil sige at være uddannelsesparat til den uddannelse</w:t>
      </w:r>
      <w:r w:rsidR="008C0EC2" w:rsidRPr="008C0EC2">
        <w:t>,</w:t>
      </w:r>
      <w:r w:rsidR="008C0EC2" w:rsidRPr="008C0EC2">
        <w:rPr>
          <w:rFonts w:eastAsia="Lucida Sans Unicode" w:cs="Times New Roman"/>
        </w:rPr>
        <w:t xml:space="preserve"> og hvad de gerne vil bruge uddannelsen til</w:t>
      </w:r>
      <w:r>
        <w:rPr>
          <w:rFonts w:eastAsia="Lucida Sans Unicode" w:cs="Times New Roman"/>
        </w:rPr>
        <w:t xml:space="preserve">. Uddannelsescafeerne bidrager til, at de unge og deres forældre </w:t>
      </w:r>
      <w:r w:rsidR="00105A3F">
        <w:rPr>
          <w:rFonts w:eastAsia="Lucida Sans Unicode" w:cs="Times New Roman"/>
        </w:rPr>
        <w:t xml:space="preserve">får ny viden om mulighederne i forhold </w:t>
      </w:r>
      <w:r>
        <w:rPr>
          <w:rFonts w:eastAsia="Lucida Sans Unicode" w:cs="Times New Roman"/>
        </w:rPr>
        <w:t>uddannelsesvalg</w:t>
      </w:r>
      <w:r w:rsidR="00E739B6">
        <w:rPr>
          <w:rFonts w:eastAsia="Lucida Sans Unicode" w:cs="Times New Roman"/>
        </w:rPr>
        <w:t>et</w:t>
      </w:r>
      <w:r>
        <w:rPr>
          <w:rFonts w:eastAsia="Lucida Sans Unicode" w:cs="Times New Roman"/>
        </w:rPr>
        <w:t xml:space="preserve"> </w:t>
      </w:r>
      <w:r w:rsidR="00E739B6">
        <w:rPr>
          <w:rFonts w:eastAsia="Lucida Sans Unicode" w:cs="Times New Roman"/>
        </w:rPr>
        <w:t>efter</w:t>
      </w:r>
      <w:r>
        <w:rPr>
          <w:rFonts w:eastAsia="Lucida Sans Unicode" w:cs="Times New Roman"/>
        </w:rPr>
        <w:t xml:space="preserve"> 9.</w:t>
      </w:r>
      <w:r w:rsidR="00E739B6">
        <w:rPr>
          <w:rFonts w:eastAsia="Lucida Sans Unicode" w:cs="Times New Roman"/>
        </w:rPr>
        <w:t>klasse</w:t>
      </w:r>
      <w:r>
        <w:rPr>
          <w:rFonts w:eastAsia="Lucida Sans Unicode" w:cs="Times New Roman"/>
        </w:rPr>
        <w:t>.</w:t>
      </w:r>
    </w:p>
    <w:p w:rsidR="00771337" w:rsidRPr="00903A64" w:rsidRDefault="00771337" w:rsidP="004E6439">
      <w:pPr>
        <w:rPr>
          <w:rFonts w:eastAsia="Verdana"/>
          <w:b/>
          <w:color w:val="000000"/>
        </w:rPr>
      </w:pPr>
      <w:r w:rsidRPr="00903A64">
        <w:rPr>
          <w:rFonts w:eastAsia="Verdana"/>
          <w:color w:val="000000"/>
        </w:rPr>
        <w:t>Nedenstående tabel</w:t>
      </w:r>
      <w:r w:rsidR="00FB31A9">
        <w:rPr>
          <w:rFonts w:eastAsia="Verdana"/>
          <w:color w:val="000000"/>
        </w:rPr>
        <w:t xml:space="preserve"> viser hvordan det går med </w:t>
      </w:r>
      <w:r w:rsidR="004E6439" w:rsidRPr="00903A64">
        <w:rPr>
          <w:rFonts w:eastAsia="Verdana"/>
          <w:color w:val="000000"/>
        </w:rPr>
        <w:t xml:space="preserve">målsætningen om, at </w:t>
      </w:r>
      <w:r w:rsidR="00EC0C28">
        <w:rPr>
          <w:rFonts w:eastAsia="Verdana"/>
          <w:color w:val="000000"/>
        </w:rPr>
        <w:t>gennemføre den</w:t>
      </w:r>
      <w:r w:rsidR="004E6439" w:rsidRPr="00903A64">
        <w:rPr>
          <w:rFonts w:eastAsia="Verdana"/>
          <w:color w:val="000000"/>
        </w:rPr>
        <w:t xml:space="preserve"> ungdomsuddannelse</w:t>
      </w:r>
      <w:r w:rsidRPr="00903A64">
        <w:rPr>
          <w:rFonts w:eastAsia="Verdana"/>
          <w:color w:val="000000"/>
        </w:rPr>
        <w:t xml:space="preserve"> (erhvervsfaglig uddannelse, gymnasial uddannelse og STU)</w:t>
      </w:r>
      <w:r w:rsidR="00EC0C28">
        <w:rPr>
          <w:rFonts w:eastAsia="Verdana"/>
          <w:color w:val="000000"/>
        </w:rPr>
        <w:t>, som man som ung har valgt.</w:t>
      </w:r>
    </w:p>
    <w:p w:rsidR="00766F60" w:rsidRDefault="00766F60">
      <w:r>
        <w:rPr>
          <w:rFonts w:ascii="Verdana" w:eastAsia="Verdana" w:hAnsi="Verdana"/>
          <w:b/>
          <w:color w:val="000000"/>
          <w:sz w:val="20"/>
        </w:rPr>
        <w:t>Ungdomsuddannelsesstatus 9 mdr. efter de unge forlader grundskolen, Fredericia</w:t>
      </w:r>
    </w:p>
    <w:p w:rsidR="00766F60" w:rsidRDefault="00766F60">
      <w:r w:rsidRPr="00766F60">
        <w:rPr>
          <w:noProof/>
          <w:lang w:eastAsia="da-DK"/>
        </w:rPr>
        <w:drawing>
          <wp:inline distT="0" distB="0" distL="0" distR="0">
            <wp:extent cx="5760000" cy="3133051"/>
            <wp:effectExtent l="0" t="0" r="0" b="0"/>
            <wp:docPr id="30"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28" cstate="print"/>
                    <a:stretch>
                      <a:fillRect/>
                    </a:stretch>
                  </pic:blipFill>
                  <pic:spPr>
                    <a:xfrm>
                      <a:off x="0" y="0"/>
                      <a:ext cx="5760000" cy="3133051"/>
                    </a:xfrm>
                    <a:prstGeom prst="rect">
                      <a:avLst/>
                    </a:prstGeom>
                  </pic:spPr>
                </pic:pic>
              </a:graphicData>
            </a:graphic>
          </wp:inline>
        </w:drawing>
      </w:r>
    </w:p>
    <w:p w:rsidR="005608C7" w:rsidRDefault="00FB31A9" w:rsidP="005608C7">
      <w:pPr>
        <w:rPr>
          <w:rFonts w:eastAsia="Verdana"/>
          <w:color w:val="000000"/>
        </w:rPr>
      </w:pPr>
      <w:r>
        <w:rPr>
          <w:rFonts w:eastAsia="Verdana"/>
          <w:color w:val="000000"/>
        </w:rPr>
        <w:lastRenderedPageBreak/>
        <w:t>Af tabellen fremgår det, at der er sket en stigning i antallet af unge, der er i gang med en ungdomsuddannelse. Der ses også et fald i antal unge, der har afbrudt uddannelse.</w:t>
      </w:r>
    </w:p>
    <w:p w:rsidR="00105A3F" w:rsidRDefault="00105A3F" w:rsidP="005608C7">
      <w:r>
        <w:t>UU-Lillebælt har en må</w:t>
      </w:r>
      <w:r w:rsidR="00D70B3C">
        <w:t>lrettet fastholdelses</w:t>
      </w:r>
      <w:r>
        <w:t>indsats i samarbejde med ungdomsuddannelserne. I 2015 var der 64 unge, som UU-Lillebælt overleverede fra enten 9. ell</w:t>
      </w:r>
      <w:r w:rsidR="00D70B3C">
        <w:t>er 10. klasse til fastholdelses</w:t>
      </w:r>
      <w:r>
        <w:t>medarbejderne på ungdomsudd</w:t>
      </w:r>
      <w:r w:rsidR="00431471">
        <w:t>a</w:t>
      </w:r>
      <w:r>
        <w:t>nnelserne.</w:t>
      </w:r>
    </w:p>
    <w:p w:rsidR="00105A3F" w:rsidRPr="00F35811" w:rsidRDefault="00105A3F" w:rsidP="005608C7">
      <w:pPr>
        <w:rPr>
          <w:rFonts w:eastAsia="Verdana"/>
          <w:color w:val="000000"/>
        </w:rPr>
      </w:pPr>
      <w:r w:rsidRPr="00F35811">
        <w:t xml:space="preserve">Der er </w:t>
      </w:r>
      <w:r w:rsidR="00F35811">
        <w:t xml:space="preserve">desuden </w:t>
      </w:r>
      <w:r w:rsidRPr="00F35811">
        <w:t>blevet gennemført</w:t>
      </w:r>
      <w:r w:rsidR="00F35811" w:rsidRPr="00F35811">
        <w:t xml:space="preserve"> et</w:t>
      </w:r>
      <w:r w:rsidRPr="00F35811">
        <w:t xml:space="preserve"> </w:t>
      </w:r>
      <w:r w:rsidR="00F35811" w:rsidRPr="00F35811">
        <w:t>intensivt vejledningsforløb for 12 unge</w:t>
      </w:r>
      <w:r w:rsidR="00F35811">
        <w:t xml:space="preserve"> på 9.</w:t>
      </w:r>
      <w:r w:rsidR="00D70B3C">
        <w:t xml:space="preserve"> </w:t>
      </w:r>
      <w:r w:rsidR="00F35811">
        <w:t>årgang, som var</w:t>
      </w:r>
      <w:r w:rsidR="00F35811" w:rsidRPr="00F35811">
        <w:t xml:space="preserve"> ikke-uddannelsesparate. De unge </w:t>
      </w:r>
      <w:r w:rsidR="00F35811" w:rsidRPr="00F35811">
        <w:rPr>
          <w:bCs/>
        </w:rPr>
        <w:t>blev taget ud af deres normale skemaerne og var sammen med UU-vejlederne en hel uge.</w:t>
      </w:r>
      <w:r w:rsidR="00F35811" w:rsidRPr="00F35811">
        <w:t xml:space="preserve"> </w:t>
      </w:r>
      <w:r w:rsidR="00F35811">
        <w:t xml:space="preserve">Formålet med ugen var, at de unge skulle opnå et øget selvkendskab, en bedre skoleadfærd samt øget motivation for uddannelse. Der er </w:t>
      </w:r>
      <w:r w:rsidR="00C3391D">
        <w:t xml:space="preserve">synlige </w:t>
      </w:r>
      <w:r w:rsidR="00F35811">
        <w:t>tegn på, at flere af de unge har ændret deres adfærd, er blevet mere målrettede og modne, og tre af de tolv er blevet erklæret uddannelsesparate.</w:t>
      </w:r>
      <w:r w:rsidR="00D70B3C">
        <w:t xml:space="preserve"> Der arbejdes derfor videre </w:t>
      </w:r>
      <w:r w:rsidR="00C3391D">
        <w:t xml:space="preserve">i 2016 </w:t>
      </w:r>
      <w:r w:rsidR="00D70B3C">
        <w:t xml:space="preserve">mh.t. at udvikle mere </w:t>
      </w:r>
      <w:r w:rsidR="00C3391D">
        <w:t>”faste” forløb af denne type i Fredericia Kommunes skoler.</w:t>
      </w:r>
    </w:p>
    <w:p w:rsidR="005456A2" w:rsidRDefault="00B41E0E">
      <w:pPr>
        <w:rPr>
          <w:b/>
          <w:sz w:val="24"/>
          <w:szCs w:val="24"/>
        </w:rPr>
      </w:pPr>
      <w:r>
        <w:rPr>
          <w:b/>
          <w:noProof/>
          <w:sz w:val="24"/>
          <w:szCs w:val="24"/>
          <w:lang w:eastAsia="da-DK"/>
        </w:rPr>
        <w:pict>
          <v:shape id="_x0000_s1061" type="#_x0000_t202" style="position:absolute;margin-left:381.85pt;margin-top:17pt;width:123.9pt;height:260.15pt;z-index:251699200;mso-width-relative:margin;mso-height-relative:margin" fillcolor="#daeef3 [664]" strokecolor="white [3212]">
            <v:textbox>
              <w:txbxContent>
                <w:p w:rsidR="005A5FE1" w:rsidRDefault="005A5FE1" w:rsidP="005456A2">
                  <w:r>
                    <w:t>I Fredericia har der siden 2014 været en stigning i antal unge der vælger en gymnasial uddannelse efter 9.klasse.</w:t>
                  </w:r>
                </w:p>
                <w:p w:rsidR="005A5FE1" w:rsidRDefault="005A5FE1" w:rsidP="005456A2">
                  <w:pPr>
                    <w:rPr>
                      <w:rFonts w:asciiTheme="majorHAnsi" w:eastAsiaTheme="majorEastAsia" w:hAnsiTheme="majorHAnsi" w:cstheme="majorBidi"/>
                      <w:b/>
                      <w:bCs/>
                      <w:color w:val="4F81BD" w:themeColor="accent1"/>
                      <w:sz w:val="26"/>
                      <w:szCs w:val="26"/>
                    </w:rPr>
                  </w:pPr>
                  <w:r>
                    <w:t>Fra 2014 til 2015 steg antallet af unge der valgte en erhvervsuddannelse. Dette ser dog ud til at falde igen til niveauet for 2014. Der er også nedgang i antal unge, der vælger at gå i 10.klasse.</w:t>
                  </w:r>
                </w:p>
                <w:p w:rsidR="005A5FE1" w:rsidRDefault="005A5FE1" w:rsidP="005456A2"/>
              </w:txbxContent>
            </v:textbox>
          </v:shape>
        </w:pict>
      </w:r>
      <w:r w:rsidR="005456A2">
        <w:rPr>
          <w:b/>
          <w:sz w:val="24"/>
          <w:szCs w:val="24"/>
        </w:rPr>
        <w:t xml:space="preserve">Tabellen viser de unges valg </w:t>
      </w:r>
      <w:r w:rsidR="00AA2EC4">
        <w:rPr>
          <w:b/>
          <w:sz w:val="24"/>
          <w:szCs w:val="24"/>
        </w:rPr>
        <w:t>efter 9.klasse fra 2005 til 2016</w:t>
      </w:r>
      <w:r w:rsidR="005456A2">
        <w:rPr>
          <w:b/>
          <w:sz w:val="24"/>
          <w:szCs w:val="24"/>
        </w:rPr>
        <w:t xml:space="preserve"> i Fredericia</w:t>
      </w:r>
      <w:r w:rsidR="00AA2EC4">
        <w:rPr>
          <w:rStyle w:val="Fodnotehenvisning"/>
          <w:b/>
          <w:sz w:val="24"/>
          <w:szCs w:val="24"/>
        </w:rPr>
        <w:footnoteReference w:id="26"/>
      </w:r>
    </w:p>
    <w:p w:rsidR="005456A2" w:rsidRDefault="00AA2EC4">
      <w:pPr>
        <w:rPr>
          <w:b/>
          <w:sz w:val="24"/>
          <w:szCs w:val="24"/>
        </w:rPr>
      </w:pPr>
      <w:r w:rsidRPr="00AA2EC4">
        <w:rPr>
          <w:b/>
          <w:noProof/>
          <w:sz w:val="24"/>
          <w:szCs w:val="24"/>
          <w:lang w:eastAsia="da-DK"/>
        </w:rPr>
        <w:drawing>
          <wp:inline distT="0" distB="0" distL="0" distR="0">
            <wp:extent cx="4637046" cy="3142291"/>
            <wp:effectExtent l="19050" t="0" r="11154" b="959"/>
            <wp:docPr id="18"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0C28" w:rsidRDefault="00EC0C28">
      <w:pPr>
        <w:rPr>
          <w:b/>
          <w:sz w:val="24"/>
          <w:szCs w:val="24"/>
        </w:rPr>
      </w:pPr>
    </w:p>
    <w:p w:rsidR="00EC0C28" w:rsidRDefault="00EC0C28">
      <w:pPr>
        <w:rPr>
          <w:b/>
          <w:sz w:val="24"/>
          <w:szCs w:val="24"/>
        </w:rPr>
      </w:pPr>
    </w:p>
    <w:p w:rsidR="00EC0C28" w:rsidRDefault="00EC0C28">
      <w:pPr>
        <w:rPr>
          <w:b/>
          <w:sz w:val="24"/>
          <w:szCs w:val="24"/>
        </w:rPr>
      </w:pPr>
    </w:p>
    <w:p w:rsidR="00EC0C28" w:rsidRDefault="00EC0C28">
      <w:pPr>
        <w:rPr>
          <w:b/>
          <w:sz w:val="24"/>
          <w:szCs w:val="24"/>
        </w:rPr>
      </w:pPr>
    </w:p>
    <w:p w:rsidR="00EC0C28" w:rsidRDefault="00EC0C28">
      <w:pPr>
        <w:rPr>
          <w:b/>
          <w:sz w:val="24"/>
          <w:szCs w:val="24"/>
        </w:rPr>
      </w:pPr>
    </w:p>
    <w:p w:rsidR="00EC0C28" w:rsidRDefault="00EC0C28">
      <w:pPr>
        <w:rPr>
          <w:b/>
          <w:sz w:val="24"/>
          <w:szCs w:val="24"/>
        </w:rPr>
      </w:pPr>
    </w:p>
    <w:p w:rsidR="00EC0C28" w:rsidRDefault="00EC0C28">
      <w:pPr>
        <w:rPr>
          <w:b/>
          <w:sz w:val="24"/>
          <w:szCs w:val="24"/>
        </w:rPr>
      </w:pPr>
    </w:p>
    <w:p w:rsidR="005F7E49" w:rsidRDefault="00F35811">
      <w:r w:rsidRPr="00F35811">
        <w:rPr>
          <w:b/>
          <w:sz w:val="24"/>
          <w:szCs w:val="24"/>
        </w:rPr>
        <w:lastRenderedPageBreak/>
        <w:t>Tabellen viser de unges valg efter 10.klasse</w:t>
      </w:r>
      <w:r w:rsidR="002A7B73">
        <w:rPr>
          <w:b/>
          <w:sz w:val="24"/>
          <w:szCs w:val="24"/>
        </w:rPr>
        <w:t xml:space="preserve"> fra 2005 til 201</w:t>
      </w:r>
      <w:r w:rsidR="002308D4">
        <w:rPr>
          <w:b/>
          <w:sz w:val="24"/>
          <w:szCs w:val="24"/>
        </w:rPr>
        <w:t>6</w:t>
      </w:r>
      <w:r w:rsidRPr="00F35811">
        <w:rPr>
          <w:b/>
          <w:sz w:val="24"/>
          <w:szCs w:val="24"/>
        </w:rPr>
        <w:t xml:space="preserve"> i Fredericia</w:t>
      </w:r>
      <w:r>
        <w:t xml:space="preserve"> </w:t>
      </w:r>
    </w:p>
    <w:p w:rsidR="002308D4" w:rsidRDefault="00B41E0E">
      <w:r>
        <w:rPr>
          <w:noProof/>
          <w:lang w:eastAsia="da-DK"/>
        </w:rPr>
        <w:pict>
          <v:shape id="_x0000_s1060" type="#_x0000_t202" style="position:absolute;margin-left:381.85pt;margin-top:1.85pt;width:123.9pt;height:117.5pt;z-index:251698176;mso-width-relative:margin;mso-height-relative:margin" fillcolor="#daeef3 [664]" strokecolor="white [3212]">
            <v:textbox>
              <w:txbxContent>
                <w:p w:rsidR="005A5FE1" w:rsidRDefault="005A5FE1" w:rsidP="002A7B73">
                  <w:pPr>
                    <w:rPr>
                      <w:rFonts w:asciiTheme="majorHAnsi" w:eastAsiaTheme="majorEastAsia" w:hAnsiTheme="majorHAnsi" w:cstheme="majorBidi"/>
                      <w:b/>
                      <w:bCs/>
                      <w:color w:val="4F81BD" w:themeColor="accent1"/>
                      <w:sz w:val="26"/>
                      <w:szCs w:val="26"/>
                    </w:rPr>
                  </w:pPr>
                  <w:r>
                    <w:t>I Fredericia var der et fald i 2014 i antal unge der valgte en erhvervs- uddannelse efter 10.klasse. Året efter i 2015 var der igen en stigning.</w:t>
                  </w:r>
                </w:p>
                <w:p w:rsidR="005A5FE1" w:rsidRDefault="005A5FE1" w:rsidP="002A7B73"/>
              </w:txbxContent>
            </v:textbox>
          </v:shape>
        </w:pict>
      </w:r>
      <w:r w:rsidR="002308D4" w:rsidRPr="002308D4">
        <w:rPr>
          <w:noProof/>
          <w:lang w:eastAsia="da-DK"/>
        </w:rPr>
        <w:drawing>
          <wp:inline distT="0" distB="0" distL="0" distR="0">
            <wp:extent cx="4699600" cy="2976113"/>
            <wp:effectExtent l="19050" t="0" r="24800" b="0"/>
            <wp:docPr id="15"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7AA8" w:rsidRPr="00D27AA8" w:rsidRDefault="00D27AA8" w:rsidP="00D27AA8">
      <w:pPr>
        <w:autoSpaceDE w:val="0"/>
        <w:autoSpaceDN w:val="0"/>
        <w:adjustRightInd w:val="0"/>
        <w:spacing w:after="0" w:line="240" w:lineRule="auto"/>
        <w:rPr>
          <w:rFonts w:ascii="Calibri" w:hAnsi="Calibri" w:cs="Calibri"/>
          <w:color w:val="000000"/>
          <w:sz w:val="24"/>
          <w:szCs w:val="24"/>
        </w:rPr>
      </w:pPr>
    </w:p>
    <w:p w:rsidR="00DC7CD1" w:rsidRDefault="00DC7CD1" w:rsidP="00DC7CD1">
      <w:pPr>
        <w:pStyle w:val="Default"/>
        <w:rPr>
          <w:rFonts w:ascii="Calibri" w:hAnsi="Calibri" w:cs="Calibri"/>
          <w:bCs/>
          <w:iCs/>
          <w:sz w:val="16"/>
          <w:szCs w:val="16"/>
        </w:rPr>
      </w:pPr>
    </w:p>
    <w:p w:rsidR="00DC7CD1" w:rsidRDefault="00DC7CD1" w:rsidP="00DC7CD1">
      <w:pPr>
        <w:pStyle w:val="Default"/>
        <w:rPr>
          <w:rFonts w:ascii="Calibri" w:hAnsi="Calibri" w:cs="Calibri"/>
          <w:bCs/>
          <w:iCs/>
          <w:sz w:val="16"/>
          <w:szCs w:val="16"/>
        </w:rPr>
      </w:pPr>
    </w:p>
    <w:p w:rsidR="00DC7CD1" w:rsidRPr="00DC7CD1" w:rsidRDefault="00DC7CD1" w:rsidP="00DC7CD1">
      <w:pPr>
        <w:pStyle w:val="Default"/>
        <w:rPr>
          <w:rFonts w:eastAsiaTheme="majorEastAsia"/>
        </w:rPr>
      </w:pPr>
    </w:p>
    <w:p w:rsidR="00D27AA8" w:rsidRDefault="00D27AA8">
      <w:pPr>
        <w:rPr>
          <w:rFonts w:asciiTheme="majorHAnsi" w:eastAsiaTheme="majorEastAsia" w:hAnsiTheme="majorHAnsi" w:cstheme="majorBidi"/>
          <w:bCs/>
          <w:color w:val="365F91" w:themeColor="accent1" w:themeShade="BF"/>
          <w:sz w:val="32"/>
          <w:szCs w:val="32"/>
        </w:rPr>
      </w:pPr>
      <w:r>
        <w:rPr>
          <w:b/>
          <w:sz w:val="32"/>
          <w:szCs w:val="32"/>
        </w:rPr>
        <w:br w:type="page"/>
      </w:r>
    </w:p>
    <w:p w:rsidR="00766F60" w:rsidRPr="00AA2EC4" w:rsidRDefault="00766F60" w:rsidP="0025792E">
      <w:pPr>
        <w:pStyle w:val="Overskrift1"/>
        <w:rPr>
          <w:b w:val="0"/>
          <w:sz w:val="32"/>
          <w:szCs w:val="32"/>
        </w:rPr>
      </w:pPr>
      <w:bookmarkStart w:id="18" w:name="_Toc450820559"/>
      <w:r w:rsidRPr="00AA2EC4">
        <w:rPr>
          <w:b w:val="0"/>
          <w:sz w:val="32"/>
          <w:szCs w:val="32"/>
        </w:rPr>
        <w:lastRenderedPageBreak/>
        <w:t>K</w:t>
      </w:r>
      <w:r w:rsidR="00030CF0" w:rsidRPr="00AA2EC4">
        <w:rPr>
          <w:b w:val="0"/>
          <w:sz w:val="32"/>
          <w:szCs w:val="32"/>
        </w:rPr>
        <w:t>ompetenceudvikling</w:t>
      </w:r>
      <w:r w:rsidR="003C6295" w:rsidRPr="00AA2EC4">
        <w:rPr>
          <w:b w:val="0"/>
          <w:sz w:val="32"/>
          <w:szCs w:val="32"/>
        </w:rPr>
        <w:t xml:space="preserve"> og kompetencedækning</w:t>
      </w:r>
      <w:bookmarkEnd w:id="18"/>
    </w:p>
    <w:p w:rsidR="0025792E" w:rsidRPr="00AA2EC4" w:rsidRDefault="00B41E0E" w:rsidP="0025792E">
      <w:r>
        <w:rPr>
          <w:noProof/>
          <w:lang w:eastAsia="da-DK"/>
        </w:rPr>
        <w:pict>
          <v:shape id="_x0000_s1041" type="#_x0000_t32" style="position:absolute;margin-left:1.7pt;margin-top:6.65pt;width:483.65pt;height:0;flip:y;z-index:251676672" o:connectortype="straight" strokecolor="#1f497d [3215]"/>
        </w:pict>
      </w:r>
    </w:p>
    <w:p w:rsidR="00030CF0" w:rsidRDefault="005C4000" w:rsidP="00766F60">
      <w:pPr>
        <w:spacing w:after="0" w:line="240" w:lineRule="auto"/>
        <w:rPr>
          <w:rFonts w:eastAsia="Verdana"/>
          <w:color w:val="000000"/>
        </w:rPr>
      </w:pPr>
      <w:r w:rsidRPr="005C4000">
        <w:rPr>
          <w:rFonts w:eastAsia="Verdana"/>
          <w:color w:val="000000"/>
        </w:rPr>
        <w:t>I 2014/2015 blev de</w:t>
      </w:r>
      <w:r w:rsidR="00AA2EC4">
        <w:rPr>
          <w:rFonts w:eastAsia="Verdana"/>
          <w:color w:val="000000"/>
        </w:rPr>
        <w:t>r udarbejdet en kompetencestrategi på børne- og ungeområdet</w:t>
      </w:r>
      <w:r w:rsidR="00F33279">
        <w:rPr>
          <w:rFonts w:eastAsia="Verdana"/>
          <w:color w:val="000000"/>
        </w:rPr>
        <w:t xml:space="preserve"> i Fredericia Kommune</w:t>
      </w:r>
      <w:r w:rsidRPr="005C4000">
        <w:rPr>
          <w:rFonts w:eastAsia="Verdana"/>
          <w:color w:val="000000"/>
        </w:rPr>
        <w:t xml:space="preserve">, </w:t>
      </w:r>
      <w:r w:rsidR="00AA2EC4">
        <w:rPr>
          <w:rFonts w:eastAsia="Verdana"/>
          <w:color w:val="000000"/>
        </w:rPr>
        <w:t xml:space="preserve">som bygger på </w:t>
      </w:r>
      <w:r w:rsidRPr="005C4000">
        <w:rPr>
          <w:rFonts w:eastAsia="Verdana"/>
          <w:color w:val="000000"/>
        </w:rPr>
        <w:t>at k</w:t>
      </w:r>
      <w:r w:rsidR="00F33279">
        <w:rPr>
          <w:rFonts w:eastAsia="Verdana"/>
          <w:color w:val="000000"/>
        </w:rPr>
        <w:t xml:space="preserve">ompetenceudviklingen </w:t>
      </w:r>
      <w:r w:rsidR="00030CF0">
        <w:rPr>
          <w:rFonts w:eastAsia="Verdana"/>
          <w:color w:val="000000"/>
        </w:rPr>
        <w:t>skal være baseret på følgende principper:</w:t>
      </w:r>
    </w:p>
    <w:p w:rsidR="00030CF0" w:rsidRDefault="00030CF0" w:rsidP="00766F60">
      <w:pPr>
        <w:spacing w:after="0" w:line="240" w:lineRule="auto"/>
        <w:rPr>
          <w:rFonts w:eastAsia="Verdana"/>
          <w:color w:val="000000"/>
        </w:rPr>
      </w:pPr>
    </w:p>
    <w:p w:rsidR="003C6295" w:rsidRDefault="003C6295" w:rsidP="00DB31C1">
      <w:pPr>
        <w:pStyle w:val="Listeafsnit"/>
        <w:numPr>
          <w:ilvl w:val="0"/>
          <w:numId w:val="1"/>
        </w:numPr>
      </w:pPr>
      <w:r>
        <w:t>Den er forskningsbaseret og evidensinformeret.</w:t>
      </w:r>
    </w:p>
    <w:p w:rsidR="003C6295" w:rsidRDefault="003C6295" w:rsidP="00DB31C1">
      <w:pPr>
        <w:pStyle w:val="Listeafsnit"/>
        <w:numPr>
          <w:ilvl w:val="0"/>
          <w:numId w:val="1"/>
        </w:numPr>
      </w:pPr>
      <w:r>
        <w:t>Den er kollektiv og teambaseret.</w:t>
      </w:r>
    </w:p>
    <w:p w:rsidR="003C6295" w:rsidRDefault="003C6295" w:rsidP="00DB31C1">
      <w:pPr>
        <w:pStyle w:val="Listeafsnit"/>
        <w:numPr>
          <w:ilvl w:val="0"/>
          <w:numId w:val="1"/>
        </w:numPr>
      </w:pPr>
      <w:r>
        <w:t>Den er praksisnær.</w:t>
      </w:r>
    </w:p>
    <w:p w:rsidR="003C6295" w:rsidRDefault="003C6295" w:rsidP="00DB31C1">
      <w:pPr>
        <w:pStyle w:val="Listeafsnit"/>
        <w:numPr>
          <w:ilvl w:val="0"/>
          <w:numId w:val="1"/>
        </w:numPr>
      </w:pPr>
      <w:r>
        <w:t>Den skal forankres i lærernes, pædagogernes og ledelsens organisatoriske kultur.</w:t>
      </w:r>
    </w:p>
    <w:p w:rsidR="00030CF0" w:rsidRDefault="00030CF0" w:rsidP="00766F60">
      <w:pPr>
        <w:spacing w:after="0" w:line="240" w:lineRule="auto"/>
        <w:rPr>
          <w:rFonts w:eastAsia="Verdana"/>
          <w:color w:val="000000"/>
        </w:rPr>
      </w:pPr>
    </w:p>
    <w:p w:rsidR="00A637A4" w:rsidRDefault="00030CF0" w:rsidP="00766F60">
      <w:pPr>
        <w:spacing w:after="0" w:line="240" w:lineRule="auto"/>
        <w:rPr>
          <w:rFonts w:eastAsia="Verdana"/>
          <w:color w:val="000000"/>
        </w:rPr>
      </w:pPr>
      <w:r>
        <w:rPr>
          <w:rFonts w:eastAsia="Verdana"/>
          <w:color w:val="000000"/>
        </w:rPr>
        <w:t xml:space="preserve">Ved at tage udgangspunkt i </w:t>
      </w:r>
      <w:r w:rsidRPr="00F33279">
        <w:rPr>
          <w:rFonts w:eastAsia="Verdana"/>
          <w:i/>
          <w:color w:val="000000"/>
        </w:rPr>
        <w:t>forskningsbaseret viden om forholdet mellem pædagogiske indsatser og læringsudbytte</w:t>
      </w:r>
      <w:r>
        <w:rPr>
          <w:rFonts w:eastAsia="Verdana"/>
          <w:color w:val="000000"/>
        </w:rPr>
        <w:t xml:space="preserve"> sikrer </w:t>
      </w:r>
      <w:r w:rsidR="003C6295">
        <w:rPr>
          <w:rFonts w:eastAsia="Verdana"/>
          <w:color w:val="000000"/>
        </w:rPr>
        <w:t>vi</w:t>
      </w:r>
      <w:r>
        <w:rPr>
          <w:rFonts w:eastAsia="Verdana"/>
          <w:color w:val="000000"/>
        </w:rPr>
        <w:t>, at kompetenceudviklingen er baseret på princippet om, at pædagogiske indsatser ska</w:t>
      </w:r>
      <w:r w:rsidR="00F33279">
        <w:rPr>
          <w:rFonts w:eastAsia="Verdana"/>
          <w:color w:val="000000"/>
        </w:rPr>
        <w:t>l være bestemt af synlig læring -</w:t>
      </w:r>
      <w:r>
        <w:rPr>
          <w:rFonts w:eastAsia="Verdana"/>
          <w:color w:val="000000"/>
        </w:rPr>
        <w:t xml:space="preserve"> dvs. tegn på læringsudbytte.</w:t>
      </w:r>
    </w:p>
    <w:p w:rsidR="00F33279" w:rsidRDefault="00F33279" w:rsidP="00766F60">
      <w:pPr>
        <w:spacing w:after="0" w:line="240" w:lineRule="auto"/>
        <w:rPr>
          <w:rFonts w:eastAsia="Verdana"/>
          <w:color w:val="000000"/>
        </w:rPr>
      </w:pPr>
    </w:p>
    <w:p w:rsidR="003C6295" w:rsidRDefault="003C6295" w:rsidP="00766F60">
      <w:pPr>
        <w:spacing w:after="0" w:line="240" w:lineRule="auto"/>
        <w:rPr>
          <w:rFonts w:eastAsia="Verdana"/>
          <w:color w:val="000000"/>
        </w:rPr>
      </w:pPr>
      <w:r>
        <w:rPr>
          <w:rFonts w:eastAsia="Verdana"/>
          <w:color w:val="000000"/>
        </w:rPr>
        <w:t xml:space="preserve">Ved at tage udgangspunkt i </w:t>
      </w:r>
      <w:r w:rsidRPr="00F33279">
        <w:rPr>
          <w:rFonts w:eastAsia="Verdana"/>
          <w:i/>
          <w:color w:val="000000"/>
        </w:rPr>
        <w:t>kortlægningen af eleverne</w:t>
      </w:r>
      <w:r w:rsidR="00F33279" w:rsidRPr="00F33279">
        <w:rPr>
          <w:rFonts w:eastAsia="Verdana"/>
          <w:i/>
          <w:color w:val="000000"/>
        </w:rPr>
        <w:t>s</w:t>
      </w:r>
      <w:r w:rsidRPr="00F33279">
        <w:rPr>
          <w:rFonts w:eastAsia="Verdana"/>
          <w:i/>
          <w:color w:val="000000"/>
        </w:rPr>
        <w:t xml:space="preserve"> læring og trivsel</w:t>
      </w:r>
      <w:r>
        <w:rPr>
          <w:rFonts w:eastAsia="Verdana"/>
          <w:color w:val="000000"/>
        </w:rPr>
        <w:t xml:space="preserve"> sikrer vi, at kompetenceudviklingen kan s</w:t>
      </w:r>
      <w:r w:rsidR="00E36F08">
        <w:rPr>
          <w:rFonts w:eastAsia="Verdana"/>
          <w:color w:val="000000"/>
        </w:rPr>
        <w:t>k</w:t>
      </w:r>
      <w:r>
        <w:rPr>
          <w:rFonts w:eastAsia="Verdana"/>
          <w:color w:val="000000"/>
        </w:rPr>
        <w:t>e i forhold til og i samspil med de potentialer og udfordringer, der findes på den enkelte skole og klasse/hold.</w:t>
      </w:r>
    </w:p>
    <w:p w:rsidR="00F33279" w:rsidRDefault="00F33279" w:rsidP="00766F60">
      <w:pPr>
        <w:spacing w:after="0" w:line="240" w:lineRule="auto"/>
        <w:rPr>
          <w:rFonts w:eastAsia="Verdana"/>
          <w:color w:val="000000"/>
        </w:rPr>
      </w:pPr>
    </w:p>
    <w:p w:rsidR="003C6295" w:rsidRDefault="003C6295" w:rsidP="00766F60">
      <w:pPr>
        <w:spacing w:after="0" w:line="240" w:lineRule="auto"/>
        <w:rPr>
          <w:rFonts w:eastAsia="Verdana"/>
          <w:color w:val="000000"/>
        </w:rPr>
      </w:pPr>
      <w:r>
        <w:rPr>
          <w:rFonts w:eastAsia="Verdana"/>
          <w:color w:val="000000"/>
        </w:rPr>
        <w:t xml:space="preserve">Ved at gøre </w:t>
      </w:r>
      <w:r w:rsidRPr="00F33279">
        <w:rPr>
          <w:rFonts w:eastAsia="Verdana"/>
          <w:i/>
          <w:color w:val="000000"/>
        </w:rPr>
        <w:t>kompetenceudviklingen kollektiv og teambaseret</w:t>
      </w:r>
      <w:r>
        <w:rPr>
          <w:rFonts w:eastAsia="Verdana"/>
          <w:color w:val="000000"/>
        </w:rPr>
        <w:t xml:space="preserve"> sikrer vi, at kompetenceudvikling ikke indiv</w:t>
      </w:r>
      <w:r w:rsidR="00E36F08">
        <w:rPr>
          <w:rFonts w:eastAsia="Verdana"/>
          <w:color w:val="000000"/>
        </w:rPr>
        <w:t>i</w:t>
      </w:r>
      <w:r>
        <w:rPr>
          <w:rFonts w:eastAsia="Verdana"/>
          <w:color w:val="000000"/>
        </w:rPr>
        <w:t>dualiseres, men styrker skolernes professionelle kapital</w:t>
      </w:r>
      <w:r w:rsidR="00E36F08">
        <w:rPr>
          <w:rFonts w:eastAsia="Verdana"/>
          <w:color w:val="000000"/>
        </w:rPr>
        <w:t xml:space="preserve"> og dermed skolekulturen.</w:t>
      </w:r>
    </w:p>
    <w:p w:rsidR="00287095" w:rsidRDefault="00287095" w:rsidP="00766F60">
      <w:pPr>
        <w:spacing w:after="0" w:line="240" w:lineRule="auto"/>
        <w:rPr>
          <w:rFonts w:eastAsia="Verdana"/>
          <w:color w:val="000000"/>
        </w:rPr>
      </w:pPr>
    </w:p>
    <w:p w:rsidR="00287095" w:rsidRDefault="00B41E0E" w:rsidP="00766F60">
      <w:pPr>
        <w:spacing w:after="0" w:line="240" w:lineRule="auto"/>
        <w:rPr>
          <w:rFonts w:eastAsia="Verdana"/>
          <w:color w:val="000000"/>
        </w:rPr>
      </w:pPr>
      <w:r w:rsidRPr="00B41E0E">
        <w:rPr>
          <w:noProof/>
        </w:rPr>
        <w:pict>
          <v:shape id="_x0000_s1066" type="#_x0000_t32" style="position:absolute;margin-left:1.7pt;margin-top:3.25pt;width:483.65pt;height:0;flip:y;z-index:251701248" o:connectortype="straight" strokecolor="#1f497d [3215]"/>
        </w:pict>
      </w:r>
    </w:p>
    <w:p w:rsidR="003C6295" w:rsidRDefault="003C6295" w:rsidP="00766F60">
      <w:pPr>
        <w:spacing w:after="0" w:line="240" w:lineRule="auto"/>
        <w:rPr>
          <w:rFonts w:eastAsia="Verdana"/>
          <w:color w:val="000000"/>
        </w:rPr>
      </w:pPr>
    </w:p>
    <w:p w:rsidR="00E36F08" w:rsidRDefault="00E36F08" w:rsidP="00766F60">
      <w:pPr>
        <w:spacing w:after="0" w:line="240" w:lineRule="auto"/>
        <w:rPr>
          <w:rFonts w:eastAsia="Verdana"/>
          <w:color w:val="000000"/>
        </w:rPr>
      </w:pPr>
      <w:r>
        <w:rPr>
          <w:rFonts w:eastAsia="Verdana"/>
          <w:color w:val="000000"/>
        </w:rPr>
        <w:t xml:space="preserve">På baggrund af en stort fælles fokus på tværs af skolerne i forhold til at opbygge mere inkluderende læringsfællesskaber i almenskolen, lykkedes det </w:t>
      </w:r>
      <w:r w:rsidR="00D747A0">
        <w:rPr>
          <w:rFonts w:eastAsia="Verdana"/>
          <w:color w:val="000000"/>
        </w:rPr>
        <w:t xml:space="preserve">I 2014/2015 at få igangsat et </w:t>
      </w:r>
      <w:r w:rsidR="002843B6">
        <w:rPr>
          <w:rFonts w:eastAsia="Verdana"/>
          <w:color w:val="000000"/>
        </w:rPr>
        <w:t>stort</w:t>
      </w:r>
      <w:r w:rsidR="00D747A0">
        <w:rPr>
          <w:rFonts w:eastAsia="Verdana"/>
          <w:color w:val="000000"/>
        </w:rPr>
        <w:t xml:space="preserve"> kompetenceudviklingsforløb </w:t>
      </w:r>
      <w:r w:rsidR="003C1874">
        <w:rPr>
          <w:rFonts w:eastAsia="Verdana"/>
          <w:color w:val="000000"/>
        </w:rPr>
        <w:t>vedr. klasseledelse og inklusion for</w:t>
      </w:r>
      <w:r w:rsidR="00D747A0">
        <w:rPr>
          <w:rFonts w:eastAsia="Verdana"/>
          <w:color w:val="000000"/>
        </w:rPr>
        <w:t xml:space="preserve"> alle lærere og pædagoger </w:t>
      </w:r>
      <w:r w:rsidR="003C1874">
        <w:rPr>
          <w:rFonts w:eastAsia="Verdana"/>
          <w:color w:val="000000"/>
        </w:rPr>
        <w:t xml:space="preserve">i de kommunale skoler. </w:t>
      </w:r>
      <w:r w:rsidR="002843B6">
        <w:rPr>
          <w:rFonts w:eastAsia="Verdana"/>
          <w:color w:val="000000"/>
        </w:rPr>
        <w:t>Der er indsamlet erfaringer fra lær</w:t>
      </w:r>
      <w:r w:rsidR="003C6295">
        <w:rPr>
          <w:rFonts w:eastAsia="Verdana"/>
          <w:color w:val="000000"/>
        </w:rPr>
        <w:t>ere og pædagoger</w:t>
      </w:r>
      <w:r w:rsidR="003C1874">
        <w:rPr>
          <w:rFonts w:eastAsia="Verdana"/>
          <w:color w:val="000000"/>
        </w:rPr>
        <w:t>,</w:t>
      </w:r>
      <w:r w:rsidR="003C6295">
        <w:rPr>
          <w:rFonts w:eastAsia="Verdana"/>
          <w:color w:val="000000"/>
        </w:rPr>
        <w:t xml:space="preserve"> der</w:t>
      </w:r>
      <w:r w:rsidR="002843B6">
        <w:rPr>
          <w:rFonts w:eastAsia="Verdana"/>
          <w:color w:val="000000"/>
        </w:rPr>
        <w:t xml:space="preserve"> har været med på de første kompetenceudviklingsforløb,</w:t>
      </w:r>
      <w:r w:rsidR="003C6295">
        <w:rPr>
          <w:rFonts w:eastAsia="Verdana"/>
          <w:color w:val="000000"/>
        </w:rPr>
        <w:t xml:space="preserve"> og </w:t>
      </w:r>
      <w:r>
        <w:rPr>
          <w:rFonts w:eastAsia="Verdana"/>
          <w:color w:val="000000"/>
        </w:rPr>
        <w:t>disse har v</w:t>
      </w:r>
      <w:r w:rsidR="003C1874">
        <w:rPr>
          <w:rFonts w:eastAsia="Verdana"/>
          <w:color w:val="000000"/>
        </w:rPr>
        <w:t>æret meget positive. D</w:t>
      </w:r>
      <w:r w:rsidR="003C6295">
        <w:rPr>
          <w:rFonts w:eastAsia="Verdana"/>
          <w:color w:val="000000"/>
        </w:rPr>
        <w:t>erfor er det planen, at kompetenceløftet</w:t>
      </w:r>
      <w:r w:rsidR="002843B6">
        <w:rPr>
          <w:rFonts w:eastAsia="Verdana"/>
          <w:color w:val="000000"/>
        </w:rPr>
        <w:t xml:space="preserve"> ska</w:t>
      </w:r>
      <w:r w:rsidR="003C6295">
        <w:rPr>
          <w:rFonts w:eastAsia="Verdana"/>
          <w:color w:val="000000"/>
        </w:rPr>
        <w:t>l løbe over fire år. Herefter forventes</w:t>
      </w:r>
      <w:r w:rsidR="002843B6">
        <w:rPr>
          <w:rFonts w:eastAsia="Verdana"/>
          <w:color w:val="000000"/>
        </w:rPr>
        <w:t xml:space="preserve"> </w:t>
      </w:r>
      <w:r w:rsidR="00E50340">
        <w:rPr>
          <w:rFonts w:eastAsia="Verdana"/>
          <w:color w:val="000000"/>
        </w:rPr>
        <w:t xml:space="preserve">det, at </w:t>
      </w:r>
      <w:r w:rsidR="002843B6">
        <w:rPr>
          <w:rFonts w:eastAsia="Verdana"/>
          <w:color w:val="000000"/>
        </w:rPr>
        <w:t xml:space="preserve">mellem 500 – 600 lærere og pædagoger </w:t>
      </w:r>
      <w:r w:rsidR="00E50340">
        <w:rPr>
          <w:rFonts w:eastAsia="Verdana"/>
          <w:color w:val="000000"/>
        </w:rPr>
        <w:t>har</w:t>
      </w:r>
      <w:r w:rsidR="002843B6">
        <w:rPr>
          <w:rFonts w:eastAsia="Verdana"/>
          <w:color w:val="000000"/>
        </w:rPr>
        <w:t xml:space="preserve"> gennemført</w:t>
      </w:r>
      <w:r w:rsidR="003C6295">
        <w:rPr>
          <w:rFonts w:eastAsia="Verdana"/>
          <w:color w:val="000000"/>
        </w:rPr>
        <w:t xml:space="preserve"> et 6 ugers forløb</w:t>
      </w:r>
      <w:r>
        <w:rPr>
          <w:rFonts w:eastAsia="Verdana"/>
          <w:color w:val="000000"/>
        </w:rPr>
        <w:t>, der kan styrke teamets arbejde med at inkludere børn og unge, der kan have særlige behov i perioder.</w:t>
      </w:r>
      <w:r w:rsidR="003C1874">
        <w:rPr>
          <w:rFonts w:eastAsia="Verdana"/>
          <w:color w:val="000000"/>
        </w:rPr>
        <w:t xml:space="preserve"> Den store udfordring er at skaffe kvalificerede vikarer i et omfang, der kan modsvare de mange lærere og pædagoger, der gennemgår videreuddannelsen. Bagsiden af den store uddannelsessatsning er </w:t>
      </w:r>
      <w:r w:rsidR="00E50340">
        <w:rPr>
          <w:rFonts w:eastAsia="Verdana"/>
          <w:color w:val="000000"/>
        </w:rPr>
        <w:t xml:space="preserve">altså </w:t>
      </w:r>
      <w:r w:rsidR="003C1874">
        <w:rPr>
          <w:rFonts w:eastAsia="Verdana"/>
          <w:color w:val="000000"/>
        </w:rPr>
        <w:t>ikke overraskende de driftsmæssige forstyrrelser, der opleves på skolerne i forbindelse med de mange lærerskift.</w:t>
      </w:r>
    </w:p>
    <w:p w:rsidR="00E36F08" w:rsidRDefault="00E36F08" w:rsidP="00766F60">
      <w:pPr>
        <w:spacing w:after="0" w:line="240" w:lineRule="auto"/>
        <w:rPr>
          <w:rFonts w:eastAsia="Verdana"/>
          <w:color w:val="000000"/>
        </w:rPr>
      </w:pPr>
    </w:p>
    <w:p w:rsidR="00D747A0" w:rsidRDefault="00E36F08" w:rsidP="00766F60">
      <w:pPr>
        <w:spacing w:after="0" w:line="240" w:lineRule="auto"/>
        <w:rPr>
          <w:rFonts w:eastAsia="Verdana"/>
          <w:color w:val="000000"/>
        </w:rPr>
      </w:pPr>
      <w:r>
        <w:rPr>
          <w:rFonts w:eastAsia="Verdana"/>
          <w:color w:val="000000"/>
        </w:rPr>
        <w:t xml:space="preserve">Opbygningen af skolernes </w:t>
      </w:r>
      <w:r w:rsidR="002630F6">
        <w:rPr>
          <w:rFonts w:eastAsia="Verdana"/>
          <w:color w:val="000000"/>
        </w:rPr>
        <w:t xml:space="preserve">støttestruktur, de </w:t>
      </w:r>
      <w:r>
        <w:rPr>
          <w:rFonts w:eastAsia="Verdana"/>
          <w:color w:val="000000"/>
        </w:rPr>
        <w:t>pædagogiske lærings</w:t>
      </w:r>
      <w:r w:rsidR="00D32504">
        <w:rPr>
          <w:rFonts w:eastAsia="Verdana"/>
          <w:color w:val="000000"/>
        </w:rPr>
        <w:t>- og udviklings</w:t>
      </w:r>
      <w:r>
        <w:rPr>
          <w:rFonts w:eastAsia="Verdana"/>
          <w:color w:val="000000"/>
        </w:rPr>
        <w:t xml:space="preserve">centre (PLUC) </w:t>
      </w:r>
      <w:r w:rsidR="002630F6">
        <w:rPr>
          <w:rFonts w:eastAsia="Verdana"/>
          <w:color w:val="000000"/>
        </w:rPr>
        <w:t>og</w:t>
      </w:r>
      <w:r w:rsidR="00D32504">
        <w:rPr>
          <w:rFonts w:eastAsia="Verdana"/>
          <w:color w:val="000000"/>
        </w:rPr>
        <w:t xml:space="preserve"> ressourcecentre</w:t>
      </w:r>
      <w:r w:rsidR="002630F6">
        <w:rPr>
          <w:rFonts w:eastAsia="Verdana"/>
          <w:color w:val="000000"/>
        </w:rPr>
        <w:t>ne</w:t>
      </w:r>
      <w:r w:rsidR="00D32504">
        <w:rPr>
          <w:rFonts w:eastAsia="Verdana"/>
          <w:color w:val="000000"/>
        </w:rPr>
        <w:t xml:space="preserve"> har stået i fokus og vil fortsat gøre det i årene frem. Kompetenceudviklingsforløb i 2014/2015 har derfor også understøttet dette udviklingsarbejde. Der er fortsat behov for, at ledere og læringsvejledere tilknyttet skolernes lærings- og udvik</w:t>
      </w:r>
      <w:r w:rsidR="00417004">
        <w:rPr>
          <w:rFonts w:eastAsia="Verdana"/>
          <w:color w:val="000000"/>
        </w:rPr>
        <w:t xml:space="preserve">lingscentre sammen bliver </w:t>
      </w:r>
      <w:r w:rsidR="00D32504">
        <w:rPr>
          <w:rFonts w:eastAsia="Verdana"/>
          <w:color w:val="000000"/>
        </w:rPr>
        <w:t>skarpere på, hvordan de får st</w:t>
      </w:r>
      <w:r w:rsidR="003C1874">
        <w:rPr>
          <w:rFonts w:eastAsia="Verdana"/>
          <w:color w:val="000000"/>
        </w:rPr>
        <w:t>yrket deres strategiske samspil</w:t>
      </w:r>
      <w:r w:rsidR="00417004">
        <w:rPr>
          <w:rFonts w:eastAsia="Verdana"/>
          <w:color w:val="000000"/>
        </w:rPr>
        <w:t xml:space="preserve">, så </w:t>
      </w:r>
      <w:r w:rsidR="00D32504">
        <w:rPr>
          <w:rFonts w:eastAsia="Verdana"/>
          <w:color w:val="000000"/>
        </w:rPr>
        <w:t xml:space="preserve">de </w:t>
      </w:r>
      <w:r w:rsidR="003C1874">
        <w:rPr>
          <w:rFonts w:eastAsia="Verdana"/>
          <w:color w:val="000000"/>
        </w:rPr>
        <w:t xml:space="preserve">i endnu højere grad </w:t>
      </w:r>
      <w:r w:rsidR="009966FB">
        <w:rPr>
          <w:rFonts w:eastAsia="Verdana"/>
          <w:color w:val="000000"/>
        </w:rPr>
        <w:t>formår at</w:t>
      </w:r>
      <w:r w:rsidR="00D32504">
        <w:rPr>
          <w:rFonts w:eastAsia="Verdana"/>
          <w:color w:val="000000"/>
        </w:rPr>
        <w:t xml:space="preserve"> understøtte den praksisnære kompetenceudvikling i hele skolen</w:t>
      </w:r>
      <w:r w:rsidR="00417004">
        <w:rPr>
          <w:rFonts w:eastAsia="Verdana"/>
          <w:color w:val="000000"/>
        </w:rPr>
        <w:t xml:space="preserve"> og</w:t>
      </w:r>
      <w:r w:rsidR="003C1874">
        <w:rPr>
          <w:rFonts w:eastAsia="Verdana"/>
          <w:color w:val="000000"/>
        </w:rPr>
        <w:t xml:space="preserve"> distriktet. </w:t>
      </w:r>
      <w:r w:rsidR="00E221EC">
        <w:rPr>
          <w:rFonts w:eastAsia="Verdana"/>
          <w:color w:val="000000"/>
        </w:rPr>
        <w:t xml:space="preserve">Dette arbejde </w:t>
      </w:r>
      <w:r w:rsidR="003C1874">
        <w:rPr>
          <w:rFonts w:eastAsia="Verdana"/>
          <w:color w:val="000000"/>
        </w:rPr>
        <w:t>understøttes af</w:t>
      </w:r>
      <w:r w:rsidR="00E221EC">
        <w:rPr>
          <w:rFonts w:eastAsia="Verdana"/>
          <w:color w:val="000000"/>
        </w:rPr>
        <w:t xml:space="preserve"> de pædagogiske konsulenter </w:t>
      </w:r>
      <w:r w:rsidR="00417004">
        <w:rPr>
          <w:rFonts w:eastAsia="Verdana"/>
          <w:color w:val="000000"/>
        </w:rPr>
        <w:t xml:space="preserve">og ledelsen </w:t>
      </w:r>
      <w:r w:rsidR="00E221EC">
        <w:rPr>
          <w:rFonts w:eastAsia="Verdana"/>
          <w:color w:val="000000"/>
        </w:rPr>
        <w:t xml:space="preserve">i </w:t>
      </w:r>
      <w:r w:rsidR="003C1874">
        <w:rPr>
          <w:rFonts w:eastAsia="Verdana"/>
          <w:color w:val="000000"/>
        </w:rPr>
        <w:t>Børn og Unge</w:t>
      </w:r>
      <w:r w:rsidR="00E221EC">
        <w:rPr>
          <w:rFonts w:eastAsia="Verdana"/>
          <w:color w:val="000000"/>
        </w:rPr>
        <w:t>.</w:t>
      </w:r>
      <w:r w:rsidR="00D32504">
        <w:rPr>
          <w:rFonts w:eastAsia="Verdana"/>
          <w:color w:val="000000"/>
        </w:rPr>
        <w:t xml:space="preserve"> </w:t>
      </w:r>
    </w:p>
    <w:p w:rsidR="00E221EC" w:rsidRDefault="00E221EC" w:rsidP="00766F60">
      <w:pPr>
        <w:spacing w:after="0" w:line="240" w:lineRule="auto"/>
        <w:rPr>
          <w:rFonts w:eastAsia="Verdana"/>
          <w:color w:val="000000"/>
        </w:rPr>
      </w:pPr>
    </w:p>
    <w:p w:rsidR="00E221EC" w:rsidRDefault="00417004" w:rsidP="00766F60">
      <w:pPr>
        <w:spacing w:after="0" w:line="240" w:lineRule="auto"/>
        <w:rPr>
          <w:rFonts w:eastAsia="Verdana"/>
          <w:color w:val="000000"/>
        </w:rPr>
      </w:pPr>
      <w:r>
        <w:rPr>
          <w:rFonts w:eastAsia="Verdana"/>
          <w:color w:val="000000"/>
        </w:rPr>
        <w:t>Vi indgik i 2014/15 - for et år - en samarbejdsaftale med undervisningsministeriets</w:t>
      </w:r>
      <w:r w:rsidR="00E221EC">
        <w:rPr>
          <w:rFonts w:eastAsia="Verdana"/>
          <w:color w:val="000000"/>
        </w:rPr>
        <w:t xml:space="preserve"> læringskonsulent</w:t>
      </w:r>
      <w:r>
        <w:rPr>
          <w:rFonts w:eastAsia="Verdana"/>
          <w:color w:val="000000"/>
        </w:rPr>
        <w:t>er.</w:t>
      </w:r>
      <w:r w:rsidR="00E221EC">
        <w:rPr>
          <w:rFonts w:eastAsia="Verdana"/>
          <w:color w:val="000000"/>
        </w:rPr>
        <w:t xml:space="preserve"> </w:t>
      </w:r>
      <w:r>
        <w:rPr>
          <w:rFonts w:eastAsia="Verdana"/>
          <w:color w:val="000000"/>
        </w:rPr>
        <w:t>Den</w:t>
      </w:r>
      <w:r w:rsidR="00E221EC">
        <w:rPr>
          <w:rFonts w:eastAsia="Verdana"/>
          <w:color w:val="000000"/>
        </w:rPr>
        <w:t xml:space="preserve"> betød, at </w:t>
      </w:r>
      <w:r>
        <w:rPr>
          <w:rFonts w:eastAsia="Verdana"/>
          <w:color w:val="000000"/>
        </w:rPr>
        <w:t>skolerne blev bedre til at dokumentere</w:t>
      </w:r>
      <w:r w:rsidR="00E221EC">
        <w:rPr>
          <w:rFonts w:eastAsia="Verdana"/>
          <w:color w:val="000000"/>
        </w:rPr>
        <w:t xml:space="preserve"> elevernes læring. Alle skoler arbejdede sammen med ministeriets læringskonsulenter og </w:t>
      </w:r>
      <w:r>
        <w:rPr>
          <w:rFonts w:eastAsia="Verdana"/>
          <w:color w:val="000000"/>
        </w:rPr>
        <w:t>Børn og Unge ha</w:t>
      </w:r>
      <w:r w:rsidR="00E221EC">
        <w:rPr>
          <w:rFonts w:eastAsia="Verdana"/>
          <w:color w:val="000000"/>
        </w:rPr>
        <w:t xml:space="preserve">r herefter taget over i samarbejde med skolernes ledelser. </w:t>
      </w:r>
    </w:p>
    <w:p w:rsidR="00A637A4" w:rsidRDefault="00A637A4" w:rsidP="00766F60">
      <w:pPr>
        <w:spacing w:after="0" w:line="240" w:lineRule="auto"/>
        <w:rPr>
          <w:rFonts w:eastAsia="Verdana"/>
          <w:color w:val="000000"/>
        </w:rPr>
      </w:pPr>
    </w:p>
    <w:p w:rsidR="002A7B73" w:rsidRDefault="002A7B73" w:rsidP="002A7B73">
      <w:pPr>
        <w:spacing w:after="0" w:line="240" w:lineRule="auto"/>
        <w:rPr>
          <w:rFonts w:asciiTheme="majorHAnsi" w:eastAsia="Verdana" w:hAnsiTheme="majorHAnsi" w:cstheme="majorBidi"/>
          <w:bCs/>
          <w:color w:val="1F497D" w:themeColor="text2"/>
          <w:sz w:val="28"/>
          <w:szCs w:val="28"/>
        </w:rPr>
      </w:pPr>
    </w:p>
    <w:p w:rsidR="00AA2EC4" w:rsidRDefault="00AA2EC4" w:rsidP="00030CF0">
      <w:pPr>
        <w:pStyle w:val="Overskrift2"/>
        <w:rPr>
          <w:rFonts w:eastAsia="Verdana"/>
          <w:b w:val="0"/>
          <w:color w:val="1F497D" w:themeColor="text2"/>
          <w:sz w:val="28"/>
          <w:szCs w:val="28"/>
        </w:rPr>
      </w:pPr>
    </w:p>
    <w:p w:rsidR="00030CF0" w:rsidRPr="00030CF0" w:rsidRDefault="00030CF0" w:rsidP="00030CF0">
      <w:pPr>
        <w:pStyle w:val="Overskrift2"/>
        <w:rPr>
          <w:rFonts w:eastAsia="Verdana"/>
          <w:b w:val="0"/>
          <w:color w:val="1F497D" w:themeColor="text2"/>
          <w:sz w:val="28"/>
          <w:szCs w:val="28"/>
        </w:rPr>
      </w:pPr>
      <w:bookmarkStart w:id="19" w:name="_Toc450820560"/>
      <w:r w:rsidRPr="00030CF0">
        <w:rPr>
          <w:rFonts w:eastAsia="Verdana"/>
          <w:b w:val="0"/>
          <w:color w:val="1F497D" w:themeColor="text2"/>
          <w:sz w:val="28"/>
          <w:szCs w:val="28"/>
        </w:rPr>
        <w:t>Kompetencedækning</w:t>
      </w:r>
      <w:r>
        <w:rPr>
          <w:rFonts w:eastAsia="Verdana"/>
          <w:b w:val="0"/>
          <w:color w:val="1F497D" w:themeColor="text2"/>
          <w:sz w:val="28"/>
          <w:szCs w:val="28"/>
        </w:rPr>
        <w:t>en på skolerne</w:t>
      </w:r>
      <w:bookmarkEnd w:id="19"/>
    </w:p>
    <w:p w:rsidR="00030CF0" w:rsidRDefault="00030CF0" w:rsidP="00766F60">
      <w:pPr>
        <w:spacing w:after="0" w:line="240" w:lineRule="auto"/>
        <w:rPr>
          <w:rFonts w:eastAsia="Verdana"/>
          <w:color w:val="000000"/>
        </w:rPr>
      </w:pPr>
    </w:p>
    <w:p w:rsidR="00417004" w:rsidRDefault="00417004" w:rsidP="00766F60">
      <w:pPr>
        <w:spacing w:after="0" w:line="240" w:lineRule="auto"/>
        <w:rPr>
          <w:rFonts w:eastAsia="Verdana"/>
          <w:color w:val="000000"/>
        </w:rPr>
      </w:pPr>
      <w:r w:rsidRPr="00417004">
        <w:rPr>
          <w:rFonts w:eastAsia="Verdana"/>
          <w:color w:val="000000"/>
        </w:rPr>
        <w:t xml:space="preserve">I de foregående afsnit fremgår det, at der samlet set ikke er opnået en positiv fremgang i relation til de naturfaglige fag. I </w:t>
      </w:r>
      <w:r>
        <w:rPr>
          <w:rFonts w:eastAsia="Verdana"/>
          <w:color w:val="000000"/>
        </w:rPr>
        <w:t>dett</w:t>
      </w:r>
      <w:r w:rsidRPr="00417004">
        <w:rPr>
          <w:rFonts w:eastAsia="Verdana"/>
          <w:color w:val="000000"/>
        </w:rPr>
        <w:t xml:space="preserve">e afsnit, som stiller skarpt </w:t>
      </w:r>
      <w:r>
        <w:rPr>
          <w:rFonts w:eastAsia="Verdana"/>
          <w:color w:val="000000"/>
        </w:rPr>
        <w:t xml:space="preserve">på, hvordan kompetencedækningen </w:t>
      </w:r>
      <w:r w:rsidRPr="00417004">
        <w:rPr>
          <w:rFonts w:eastAsia="Verdana"/>
          <w:color w:val="000000"/>
        </w:rPr>
        <w:t>ser ud på alle fagområderne</w:t>
      </w:r>
      <w:r>
        <w:rPr>
          <w:rFonts w:eastAsia="Verdana"/>
          <w:color w:val="000000"/>
        </w:rPr>
        <w:t>,</w:t>
      </w:r>
      <w:r w:rsidRPr="00417004">
        <w:rPr>
          <w:rFonts w:eastAsia="Verdana"/>
          <w:color w:val="000000"/>
        </w:rPr>
        <w:t xml:space="preserve"> fremgår det </w:t>
      </w:r>
      <w:r>
        <w:rPr>
          <w:rFonts w:eastAsia="Verdana"/>
          <w:color w:val="000000"/>
        </w:rPr>
        <w:t xml:space="preserve">da </w:t>
      </w:r>
      <w:r w:rsidRPr="00417004">
        <w:rPr>
          <w:rFonts w:eastAsia="Verdana"/>
          <w:color w:val="000000"/>
        </w:rPr>
        <w:t xml:space="preserve">også, at undervisningen i et fag som Natur/Teknik i 1.-6. klasse ikke varetages i tilstrækkelig grad af lærere med uddannelseskompetence.   </w:t>
      </w:r>
    </w:p>
    <w:p w:rsidR="00417004" w:rsidRDefault="00417004" w:rsidP="00766F60">
      <w:pPr>
        <w:spacing w:after="0" w:line="240" w:lineRule="auto"/>
        <w:rPr>
          <w:rFonts w:eastAsia="Verdana"/>
          <w:color w:val="000000"/>
        </w:rPr>
      </w:pPr>
    </w:p>
    <w:p w:rsidR="00417004" w:rsidRDefault="00766F60" w:rsidP="00766F60">
      <w:pPr>
        <w:spacing w:after="0" w:line="240" w:lineRule="auto"/>
        <w:rPr>
          <w:rFonts w:eastAsia="Verdana"/>
          <w:color w:val="000000"/>
        </w:rPr>
      </w:pPr>
      <w:r w:rsidRPr="00903A64">
        <w:rPr>
          <w:rFonts w:eastAsia="Verdana"/>
          <w:color w:val="000000"/>
        </w:rPr>
        <w:t>Kompetencedækningen er et udtryk for, hvor stor en andel af elevernes undervisningstimer, der varetages af undervise</w:t>
      </w:r>
      <w:r w:rsidR="00417004">
        <w:rPr>
          <w:rFonts w:eastAsia="Verdana"/>
          <w:color w:val="000000"/>
        </w:rPr>
        <w:t>re med ’undervisningskompetence</w:t>
      </w:r>
      <w:r w:rsidR="00D30012">
        <w:rPr>
          <w:rFonts w:eastAsia="Verdana"/>
          <w:color w:val="000000"/>
        </w:rPr>
        <w:t>´</w:t>
      </w:r>
      <w:r w:rsidR="00417004">
        <w:rPr>
          <w:rFonts w:eastAsia="Verdana"/>
          <w:color w:val="000000"/>
        </w:rPr>
        <w:t>.</w:t>
      </w:r>
      <w:r w:rsidR="00D30012">
        <w:rPr>
          <w:rFonts w:eastAsia="Verdana"/>
          <w:color w:val="000000"/>
        </w:rPr>
        <w:t xml:space="preserve"> Herved kan der følges op på </w:t>
      </w:r>
      <w:r w:rsidR="009966FB">
        <w:rPr>
          <w:rFonts w:eastAsia="Verdana"/>
          <w:color w:val="000000"/>
        </w:rPr>
        <w:t>de</w:t>
      </w:r>
      <w:r w:rsidR="00030CF0">
        <w:rPr>
          <w:rFonts w:eastAsia="Verdana"/>
          <w:color w:val="000000"/>
        </w:rPr>
        <w:t xml:space="preserve"> mål</w:t>
      </w:r>
      <w:r w:rsidR="009966FB">
        <w:rPr>
          <w:rFonts w:eastAsia="Verdana"/>
          <w:color w:val="000000"/>
        </w:rPr>
        <w:t xml:space="preserve"> om </w:t>
      </w:r>
      <w:r w:rsidRPr="00903A64">
        <w:rPr>
          <w:rFonts w:eastAsia="Verdana"/>
          <w:color w:val="000000"/>
        </w:rPr>
        <w:t>kompetencedækning</w:t>
      </w:r>
      <w:r w:rsidR="00A637A4">
        <w:rPr>
          <w:rFonts w:eastAsia="Verdana"/>
          <w:color w:val="000000"/>
        </w:rPr>
        <w:t>,</w:t>
      </w:r>
      <w:r w:rsidR="009966FB">
        <w:rPr>
          <w:rFonts w:eastAsia="Verdana"/>
          <w:color w:val="000000"/>
        </w:rPr>
        <w:t xml:space="preserve"> som </w:t>
      </w:r>
      <w:r w:rsidR="00A637A4">
        <w:rPr>
          <w:rFonts w:eastAsia="Verdana"/>
          <w:color w:val="000000"/>
        </w:rPr>
        <w:t xml:space="preserve">er en del af </w:t>
      </w:r>
      <w:r w:rsidRPr="00903A64">
        <w:rPr>
          <w:rFonts w:eastAsia="Verdana"/>
          <w:color w:val="000000"/>
        </w:rPr>
        <w:t xml:space="preserve">aftalen </w:t>
      </w:r>
      <w:r w:rsidR="00A637A4">
        <w:rPr>
          <w:rFonts w:eastAsia="Verdana"/>
          <w:color w:val="000000"/>
        </w:rPr>
        <w:t xml:space="preserve">om </w:t>
      </w:r>
      <w:r w:rsidRPr="00903A64">
        <w:rPr>
          <w:rFonts w:eastAsia="Verdana"/>
          <w:color w:val="000000"/>
        </w:rPr>
        <w:t>folkeskolereformen</w:t>
      </w:r>
      <w:r w:rsidR="00F81950">
        <w:rPr>
          <w:rFonts w:eastAsia="Verdana"/>
          <w:color w:val="000000"/>
        </w:rPr>
        <w:t xml:space="preserve"> fra</w:t>
      </w:r>
      <w:r w:rsidR="00A637A4">
        <w:rPr>
          <w:rFonts w:eastAsia="Verdana"/>
          <w:color w:val="000000"/>
        </w:rPr>
        <w:t xml:space="preserve"> foråret 2014</w:t>
      </w:r>
      <w:r w:rsidRPr="00903A64">
        <w:rPr>
          <w:rFonts w:eastAsia="Verdana"/>
          <w:color w:val="000000"/>
        </w:rPr>
        <w:t xml:space="preserve">. </w:t>
      </w:r>
    </w:p>
    <w:p w:rsidR="00D30012" w:rsidRDefault="00D30012" w:rsidP="00766F60">
      <w:pPr>
        <w:spacing w:after="0" w:line="240" w:lineRule="auto"/>
        <w:rPr>
          <w:rFonts w:eastAsia="Verdana"/>
          <w:color w:val="000000"/>
        </w:rPr>
      </w:pPr>
    </w:p>
    <w:p w:rsidR="00D30012" w:rsidRPr="00D30012" w:rsidRDefault="00D30012" w:rsidP="00766F60">
      <w:pPr>
        <w:spacing w:after="0" w:line="240" w:lineRule="auto"/>
        <w:rPr>
          <w:rFonts w:eastAsia="Verdana"/>
          <w:color w:val="17365D" w:themeColor="text2" w:themeShade="BF"/>
        </w:rPr>
      </w:pPr>
      <w:r w:rsidRPr="00D30012">
        <w:rPr>
          <w:rFonts w:eastAsia="Verdana"/>
          <w:color w:val="17365D" w:themeColor="text2" w:themeShade="BF"/>
        </w:rPr>
        <w:t>Målsætning:</w:t>
      </w:r>
    </w:p>
    <w:p w:rsidR="00766F60" w:rsidRDefault="00766F60" w:rsidP="00766F60">
      <w:pPr>
        <w:spacing w:after="0" w:line="240" w:lineRule="auto"/>
        <w:rPr>
          <w:rFonts w:eastAsia="Verdana"/>
          <w:color w:val="000000"/>
        </w:rPr>
      </w:pPr>
      <w:r w:rsidRPr="00903A64">
        <w:rPr>
          <w:rFonts w:eastAsia="Verdana"/>
          <w:color w:val="000000"/>
        </w:rPr>
        <w:t>Målet er, at alle e</w:t>
      </w:r>
      <w:r w:rsidR="00A637A4">
        <w:rPr>
          <w:rFonts w:eastAsia="Verdana"/>
          <w:color w:val="000000"/>
        </w:rPr>
        <w:t xml:space="preserve">lever i folkeskolen i 2020 </w:t>
      </w:r>
      <w:r w:rsidRPr="00903A64">
        <w:rPr>
          <w:rFonts w:eastAsia="Verdana"/>
          <w:color w:val="000000"/>
        </w:rPr>
        <w:t>undervises af lærere, som enten har undervisningsk</w:t>
      </w:r>
      <w:r w:rsidR="00A637A4">
        <w:rPr>
          <w:rFonts w:eastAsia="Verdana"/>
          <w:color w:val="000000"/>
        </w:rPr>
        <w:t xml:space="preserve">ompetencer </w:t>
      </w:r>
      <w:r w:rsidRPr="00903A64">
        <w:rPr>
          <w:rFonts w:eastAsia="Verdana"/>
          <w:color w:val="000000"/>
        </w:rPr>
        <w:t>fra læreruddannelsen i de fag, de underviser i, eller har opnået en tilsvarende faglig kompetence via deres efteruddannelse</w:t>
      </w:r>
      <w:r w:rsidR="00417004">
        <w:rPr>
          <w:rFonts w:eastAsia="Verdana"/>
          <w:color w:val="000000"/>
        </w:rPr>
        <w:t>, kollegasparring eller lignende</w:t>
      </w:r>
      <w:r w:rsidR="00A637A4">
        <w:rPr>
          <w:rStyle w:val="Fodnotehenvisning"/>
          <w:rFonts w:eastAsia="Verdana"/>
          <w:color w:val="000000"/>
        </w:rPr>
        <w:footnoteReference w:id="27"/>
      </w:r>
      <w:r w:rsidR="00A637A4">
        <w:rPr>
          <w:rFonts w:eastAsia="Verdana"/>
          <w:color w:val="000000"/>
        </w:rPr>
        <w:t>.</w:t>
      </w:r>
    </w:p>
    <w:p w:rsidR="00766F60" w:rsidRPr="00903A64" w:rsidRDefault="00766F60" w:rsidP="00766F60">
      <w:pPr>
        <w:spacing w:after="0" w:line="240" w:lineRule="auto"/>
      </w:pPr>
    </w:p>
    <w:p w:rsidR="005F7E49" w:rsidRPr="00903A64" w:rsidRDefault="005F7E49" w:rsidP="00766F60">
      <w:r w:rsidRPr="00903A64">
        <w:rPr>
          <w:rFonts w:eastAsia="Verdana"/>
          <w:color w:val="000000"/>
        </w:rPr>
        <w:t xml:space="preserve">At have </w:t>
      </w:r>
      <w:r w:rsidRPr="00903A64">
        <w:rPr>
          <w:rFonts w:eastAsia="Verdana"/>
          <w:color w:val="000000"/>
          <w:u w:val="single"/>
        </w:rPr>
        <w:t>undervisningskompetence</w:t>
      </w:r>
      <w:r w:rsidRPr="00903A64">
        <w:rPr>
          <w:rFonts w:eastAsia="Verdana"/>
          <w:color w:val="000000"/>
        </w:rPr>
        <w:t xml:space="preserve"> i et fag betyder, at underviseren har haft det pågældende fag som linjefag på læreruddannelsen.</w:t>
      </w:r>
      <w:r w:rsidRPr="00903A64">
        <w:rPr>
          <w:rFonts w:eastAsia="Verdana"/>
          <w:color w:val="000000"/>
        </w:rPr>
        <w:br/>
      </w:r>
      <w:r w:rsidRPr="00903A64">
        <w:rPr>
          <w:rFonts w:eastAsia="Verdana"/>
          <w:color w:val="000000"/>
        </w:rPr>
        <w:br/>
        <w:t xml:space="preserve">At have </w:t>
      </w:r>
      <w:r w:rsidRPr="00903A64">
        <w:rPr>
          <w:rFonts w:eastAsia="Verdana"/>
          <w:color w:val="000000"/>
          <w:u w:val="single"/>
        </w:rPr>
        <w:t>kompetencer svarende til undervisningskompetence</w:t>
      </w:r>
      <w:r w:rsidRPr="00903A64">
        <w:rPr>
          <w:rFonts w:eastAsia="Verdana"/>
          <w:color w:val="000000"/>
        </w:rPr>
        <w:t xml:space="preserve"> betyder, at underviseren fx har en efteruddannelse, videreuddannelse, kompetencegivende uddannelse eller et længerevarende kursusforløb, der vurderes at give kompetencer svarende til undervisningskompetence. Skolens leder må foretage et skøn i denne forbindelse.</w:t>
      </w:r>
    </w:p>
    <w:p w:rsidR="00AD1454" w:rsidRDefault="00AD1454" w:rsidP="00AD1454">
      <w:r>
        <w:t>Mål for kompetencedækningen i kommunerne frem mod</w:t>
      </w:r>
      <w:r w:rsidRPr="00AA2EC4">
        <w:t xml:space="preserve"> 2020</w:t>
      </w:r>
      <w:r>
        <w:t xml:space="preserve"> er følgende</w:t>
      </w:r>
      <w:r w:rsidRPr="00AA2EC4">
        <w:t>:</w:t>
      </w:r>
      <w:r>
        <w:t xml:space="preserve"> </w:t>
      </w:r>
    </w:p>
    <w:p w:rsidR="00AD1454" w:rsidRPr="00AA2EC4" w:rsidRDefault="00AD1454" w:rsidP="00AD1454">
      <w:r>
        <w:rPr>
          <w:rFonts w:eastAsia="Verdana"/>
          <w:color w:val="000000"/>
        </w:rPr>
        <w:t>I 2016 forventes kommunerne at have en samlet kompetencedækning</w:t>
      </w:r>
      <w:r w:rsidRPr="00AA2EC4">
        <w:rPr>
          <w:rFonts w:eastAsia="Verdana"/>
          <w:color w:val="000000"/>
        </w:rPr>
        <w:t xml:space="preserve"> </w:t>
      </w:r>
      <w:r>
        <w:rPr>
          <w:rFonts w:eastAsia="Verdana"/>
          <w:color w:val="000000"/>
        </w:rPr>
        <w:t>på mindst 85</w:t>
      </w:r>
      <w:r w:rsidR="00E50340">
        <w:rPr>
          <w:rFonts w:eastAsia="Verdana"/>
          <w:color w:val="000000"/>
        </w:rPr>
        <w:t xml:space="preserve"> </w:t>
      </w:r>
      <w:r>
        <w:rPr>
          <w:rFonts w:eastAsia="Verdana"/>
          <w:color w:val="000000"/>
        </w:rPr>
        <w:t>%,</w:t>
      </w:r>
      <w:r w:rsidRPr="00AA2EC4">
        <w:rPr>
          <w:rFonts w:eastAsia="Verdana"/>
          <w:color w:val="000000"/>
        </w:rPr>
        <w:t xml:space="preserve"> i 2018 på 90</w:t>
      </w:r>
      <w:r w:rsidR="00E50340">
        <w:rPr>
          <w:rFonts w:eastAsia="Verdana"/>
          <w:color w:val="000000"/>
        </w:rPr>
        <w:t xml:space="preserve"> </w:t>
      </w:r>
      <w:r w:rsidRPr="00AA2EC4">
        <w:rPr>
          <w:rFonts w:eastAsia="Verdana"/>
          <w:color w:val="000000"/>
        </w:rPr>
        <w:t>% og i 2020 på 95</w:t>
      </w:r>
      <w:r w:rsidR="00E50340">
        <w:rPr>
          <w:rFonts w:eastAsia="Verdana"/>
          <w:color w:val="000000"/>
        </w:rPr>
        <w:t xml:space="preserve"> </w:t>
      </w:r>
      <w:r w:rsidRPr="00AA2EC4">
        <w:rPr>
          <w:rFonts w:eastAsia="Verdana"/>
          <w:color w:val="000000"/>
        </w:rPr>
        <w:t>%.</w:t>
      </w:r>
    </w:p>
    <w:p w:rsidR="00766F60" w:rsidRPr="00903A64" w:rsidRDefault="00B41E0E" w:rsidP="00766F60">
      <w:pPr>
        <w:rPr>
          <w:sz w:val="24"/>
          <w:szCs w:val="24"/>
        </w:rPr>
      </w:pPr>
      <w:r w:rsidRPr="00B41E0E">
        <w:rPr>
          <w:rFonts w:eastAsia="Verdana"/>
          <w:b/>
          <w:noProof/>
          <w:color w:val="000000"/>
          <w:sz w:val="24"/>
          <w:szCs w:val="24"/>
        </w:rPr>
        <w:pict>
          <v:shape id="_x0000_s1058" type="#_x0000_t202" style="position:absolute;margin-left:373.5pt;margin-top:13.7pt;width:122.7pt;height:145.4pt;z-index:251695104;mso-width-relative:margin;mso-height-relative:margin" fillcolor="#daeef3 [664]" strokecolor="white [3212]">
            <v:textbox>
              <w:txbxContent>
                <w:p w:rsidR="005A5FE1" w:rsidRDefault="005A5FE1">
                  <w:r>
                    <w:t>Figur:</w:t>
                  </w:r>
                </w:p>
                <w:p w:rsidR="005A5FE1" w:rsidRDefault="005A5FE1">
                  <w:r>
                    <w:t>Fredericia</w:t>
                  </w:r>
                  <w:r w:rsidRPr="00F81950">
                    <w:rPr>
                      <w:rFonts w:eastAsia="Verdana"/>
                      <w:color w:val="000000"/>
                    </w:rPr>
                    <w:t xml:space="preserve"> </w:t>
                  </w:r>
                  <w:r>
                    <w:rPr>
                      <w:rFonts w:eastAsia="Verdana"/>
                      <w:color w:val="000000"/>
                    </w:rPr>
                    <w:t xml:space="preserve">ligger i 2014/2015 </w:t>
                  </w:r>
                  <w:r w:rsidRPr="0030786B">
                    <w:rPr>
                      <w:rFonts w:eastAsia="Verdana"/>
                      <w:color w:val="000000"/>
                    </w:rPr>
                    <w:t>over landsgennemsnittet i andel af undervisn</w:t>
                  </w:r>
                  <w:r>
                    <w:rPr>
                      <w:rFonts w:eastAsia="Verdana"/>
                      <w:color w:val="000000"/>
                    </w:rPr>
                    <w:t>ingstimer med kompetencedækning.</w:t>
                  </w:r>
                </w:p>
              </w:txbxContent>
            </v:textbox>
          </v:shape>
        </w:pict>
      </w:r>
      <w:r w:rsidR="00766F60" w:rsidRPr="00903A64">
        <w:rPr>
          <w:rFonts w:eastAsia="Verdana"/>
          <w:b/>
          <w:color w:val="000000"/>
          <w:sz w:val="24"/>
          <w:szCs w:val="24"/>
        </w:rPr>
        <w:t>Andel planlagte undervisningstimer med kompetencedækning</w:t>
      </w:r>
      <w:r w:rsidR="0030786B">
        <w:rPr>
          <w:rStyle w:val="Fodnotehenvisning"/>
          <w:rFonts w:eastAsia="Verdana"/>
          <w:b/>
          <w:color w:val="000000"/>
          <w:sz w:val="24"/>
          <w:szCs w:val="24"/>
        </w:rPr>
        <w:footnoteReference w:id="28"/>
      </w:r>
    </w:p>
    <w:p w:rsidR="0030786B" w:rsidRDefault="00766F60">
      <w:r w:rsidRPr="00766F60">
        <w:rPr>
          <w:noProof/>
          <w:lang w:eastAsia="da-DK"/>
        </w:rPr>
        <w:drawing>
          <wp:inline distT="0" distB="0" distL="0" distR="0">
            <wp:extent cx="4432181" cy="1880559"/>
            <wp:effectExtent l="19050" t="0" r="6469" b="0"/>
            <wp:docPr id="34"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31" cstate="print"/>
                    <a:stretch>
                      <a:fillRect/>
                    </a:stretch>
                  </pic:blipFill>
                  <pic:spPr>
                    <a:xfrm>
                      <a:off x="0" y="0"/>
                      <a:ext cx="4434695" cy="1881626"/>
                    </a:xfrm>
                    <a:prstGeom prst="rect">
                      <a:avLst/>
                    </a:prstGeom>
                  </pic:spPr>
                </pic:pic>
              </a:graphicData>
            </a:graphic>
          </wp:inline>
        </w:drawing>
      </w:r>
    </w:p>
    <w:p w:rsidR="00766F60" w:rsidRDefault="00B41E0E">
      <w:r w:rsidRPr="00B41E0E">
        <w:rPr>
          <w:rFonts w:eastAsia="Verdana"/>
          <w:b/>
          <w:noProof/>
          <w:color w:val="000000"/>
          <w:sz w:val="24"/>
          <w:szCs w:val="24"/>
        </w:rPr>
        <w:lastRenderedPageBreak/>
        <w:pict>
          <v:shape id="_x0000_s1087" type="#_x0000_t202" style="position:absolute;margin-left:382.75pt;margin-top:38.25pt;width:127.7pt;height:148.2pt;z-index:251723776;mso-width-relative:margin;mso-height-relative:margin" fillcolor="#b6dde8 [1304]" stroked="f">
            <v:textbox>
              <w:txbxContent>
                <w:p w:rsidR="005A5FE1" w:rsidRDefault="005A5FE1" w:rsidP="00AD1454">
                  <w:r>
                    <w:t>Figur:</w:t>
                  </w:r>
                </w:p>
                <w:p w:rsidR="005A5FE1" w:rsidRDefault="005A5FE1" w:rsidP="00AD1454">
                  <w:proofErr w:type="spellStart"/>
                  <w:r>
                    <w:t>UngFredericia</w:t>
                  </w:r>
                  <w:proofErr w:type="spellEnd"/>
                  <w:r>
                    <w:t xml:space="preserve"> og udskolingsmatriklerne har den bedste kompetencedækning, og flere af dem ligger pænt over landsgennemsnittet. </w:t>
                  </w:r>
                </w:p>
                <w:p w:rsidR="005A5FE1" w:rsidRDefault="005A5FE1"/>
              </w:txbxContent>
            </v:textbox>
          </v:shape>
        </w:pict>
      </w:r>
      <w:r w:rsidR="00766F60" w:rsidRPr="00903A64">
        <w:rPr>
          <w:rFonts w:eastAsia="Verdana"/>
          <w:b/>
          <w:color w:val="000000"/>
          <w:sz w:val="24"/>
          <w:szCs w:val="24"/>
        </w:rPr>
        <w:t>Andel planlagte undervisningstimer med kompetencedækning, pr. skole</w:t>
      </w:r>
      <w:r w:rsidR="00766F60" w:rsidRPr="00766F60">
        <w:rPr>
          <w:noProof/>
          <w:lang w:eastAsia="da-DK"/>
        </w:rPr>
        <w:drawing>
          <wp:inline distT="0" distB="0" distL="0" distR="0">
            <wp:extent cx="5139547" cy="3190552"/>
            <wp:effectExtent l="19050" t="0" r="3953" b="0"/>
            <wp:docPr id="38"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32" cstate="print"/>
                    <a:stretch>
                      <a:fillRect/>
                    </a:stretch>
                  </pic:blipFill>
                  <pic:spPr>
                    <a:xfrm>
                      <a:off x="0" y="0"/>
                      <a:ext cx="5146124" cy="3194635"/>
                    </a:xfrm>
                    <a:prstGeom prst="rect">
                      <a:avLst/>
                    </a:prstGeom>
                  </pic:spPr>
                </pic:pic>
              </a:graphicData>
            </a:graphic>
          </wp:inline>
        </w:drawing>
      </w:r>
    </w:p>
    <w:p w:rsidR="004B05F1" w:rsidRDefault="004B05F1" w:rsidP="004B05F1">
      <w:r>
        <w:t>I 2015/16 er der blevet ansa</w:t>
      </w:r>
      <w:r w:rsidR="00417004">
        <w:t xml:space="preserve">t </w:t>
      </w:r>
      <w:r w:rsidR="00E50340">
        <w:t>et større antal</w:t>
      </w:r>
      <w:r w:rsidR="00417004">
        <w:t xml:space="preserve"> nye lærere på skolerne. Dette</w:t>
      </w:r>
      <w:r>
        <w:t xml:space="preserve"> kan </w:t>
      </w:r>
      <w:r w:rsidR="00417004">
        <w:t xml:space="preserve">meget vel </w:t>
      </w:r>
      <w:r>
        <w:t xml:space="preserve">betyde at kompetencedækningen er blevet forbedret siden 2014/2015. Der er flere faktorer, der </w:t>
      </w:r>
      <w:r w:rsidR="009E434E">
        <w:t>har betydning</w:t>
      </w:r>
      <w:r w:rsidR="00197A3F">
        <w:t xml:space="preserve"> ift. </w:t>
      </w:r>
      <w:proofErr w:type="gramStart"/>
      <w:r w:rsidR="00E50340">
        <w:t xml:space="preserve">at </w:t>
      </w:r>
      <w:r>
        <w:t xml:space="preserve">nå målene </w:t>
      </w:r>
      <w:r w:rsidR="00417004">
        <w:t>vedr. kompetencedækning</w:t>
      </w:r>
      <w:r>
        <w:t>.</w:t>
      </w:r>
      <w:proofErr w:type="gramEnd"/>
    </w:p>
    <w:p w:rsidR="004B05F1" w:rsidRDefault="004B05F1" w:rsidP="00DB31C1">
      <w:pPr>
        <w:pStyle w:val="Listeafsnit"/>
        <w:numPr>
          <w:ilvl w:val="0"/>
          <w:numId w:val="2"/>
        </w:numPr>
        <w:rPr>
          <w:rFonts w:eastAsiaTheme="minorHAnsi"/>
        </w:rPr>
      </w:pPr>
      <w:r>
        <w:rPr>
          <w:rFonts w:eastAsiaTheme="minorHAnsi"/>
        </w:rPr>
        <w:t xml:space="preserve">Skoleledernes muligheder for at ansætte lærere med </w:t>
      </w:r>
      <w:r w:rsidR="009E434E">
        <w:rPr>
          <w:rFonts w:eastAsiaTheme="minorHAnsi"/>
        </w:rPr>
        <w:t>uddannelseskompetence inden for de</w:t>
      </w:r>
      <w:r>
        <w:rPr>
          <w:rFonts w:eastAsiaTheme="minorHAnsi"/>
        </w:rPr>
        <w:t xml:space="preserve"> </w:t>
      </w:r>
      <w:r w:rsidR="009E434E">
        <w:rPr>
          <w:rFonts w:eastAsiaTheme="minorHAnsi"/>
        </w:rPr>
        <w:t>manglende</w:t>
      </w:r>
      <w:r>
        <w:rPr>
          <w:rFonts w:eastAsiaTheme="minorHAnsi"/>
        </w:rPr>
        <w:t xml:space="preserve"> </w:t>
      </w:r>
      <w:r w:rsidR="009E434E">
        <w:rPr>
          <w:rFonts w:eastAsiaTheme="minorHAnsi"/>
        </w:rPr>
        <w:t>fagområder</w:t>
      </w:r>
    </w:p>
    <w:p w:rsidR="004B05F1" w:rsidRDefault="009E434E" w:rsidP="00DB31C1">
      <w:pPr>
        <w:pStyle w:val="Listeafsnit"/>
        <w:numPr>
          <w:ilvl w:val="0"/>
          <w:numId w:val="2"/>
        </w:numPr>
        <w:rPr>
          <w:rFonts w:eastAsiaTheme="minorHAnsi"/>
        </w:rPr>
      </w:pPr>
      <w:r>
        <w:rPr>
          <w:rFonts w:eastAsiaTheme="minorHAnsi"/>
        </w:rPr>
        <w:t xml:space="preserve">Skoleledernes </w:t>
      </w:r>
      <w:r w:rsidR="004B05F1">
        <w:rPr>
          <w:rFonts w:eastAsiaTheme="minorHAnsi"/>
        </w:rPr>
        <w:t>vurderinger af lærernes uddannelseskompetence</w:t>
      </w:r>
    </w:p>
    <w:p w:rsidR="0005710B" w:rsidRDefault="0005710B" w:rsidP="00DB31C1">
      <w:pPr>
        <w:pStyle w:val="Listeafsnit"/>
        <w:numPr>
          <w:ilvl w:val="0"/>
          <w:numId w:val="2"/>
        </w:numPr>
        <w:rPr>
          <w:rFonts w:eastAsiaTheme="minorHAnsi"/>
        </w:rPr>
      </w:pPr>
      <w:r>
        <w:rPr>
          <w:rFonts w:eastAsiaTheme="minorHAnsi"/>
        </w:rPr>
        <w:t>Skolelederen muligheder for at lave organisationsændringer – nye teams</w:t>
      </w:r>
    </w:p>
    <w:p w:rsidR="004B05F1" w:rsidRDefault="004B05F1" w:rsidP="00DB31C1">
      <w:pPr>
        <w:pStyle w:val="Listeafsnit"/>
        <w:numPr>
          <w:ilvl w:val="0"/>
          <w:numId w:val="2"/>
        </w:numPr>
        <w:rPr>
          <w:rFonts w:eastAsiaTheme="minorHAnsi"/>
        </w:rPr>
      </w:pPr>
      <w:r>
        <w:rPr>
          <w:rFonts w:eastAsiaTheme="minorHAnsi"/>
        </w:rPr>
        <w:t>Mulighederne for at lave målrettede kompetence</w:t>
      </w:r>
      <w:r w:rsidR="00417004">
        <w:rPr>
          <w:rFonts w:eastAsiaTheme="minorHAnsi"/>
        </w:rPr>
        <w:t>udviklingsforløb tæt på praksis</w:t>
      </w:r>
      <w:r>
        <w:rPr>
          <w:rFonts w:eastAsiaTheme="minorHAnsi"/>
        </w:rPr>
        <w:t xml:space="preserve"> således</w:t>
      </w:r>
      <w:r w:rsidR="00417004">
        <w:rPr>
          <w:rFonts w:eastAsiaTheme="minorHAnsi"/>
        </w:rPr>
        <w:t>,</w:t>
      </w:r>
      <w:r>
        <w:rPr>
          <w:rFonts w:eastAsiaTheme="minorHAnsi"/>
        </w:rPr>
        <w:t xml:space="preserve"> at de lærere, som er tæt på at have fuld uddannelseskompetence, kan få det kompetenceløft som passer. Det samme gælder de lærere som er langt fra at have </w:t>
      </w:r>
      <w:r w:rsidR="009E434E">
        <w:rPr>
          <w:rFonts w:eastAsiaTheme="minorHAnsi"/>
        </w:rPr>
        <w:t>uddannelseskompetence.</w:t>
      </w:r>
      <w:r>
        <w:rPr>
          <w:rFonts w:eastAsiaTheme="minorHAnsi"/>
        </w:rPr>
        <w:t>.</w:t>
      </w:r>
    </w:p>
    <w:p w:rsidR="004B05F1" w:rsidRDefault="004B05F1" w:rsidP="004B05F1"/>
    <w:p w:rsidR="009E434E" w:rsidRDefault="004B05F1">
      <w:r>
        <w:t>Fra Ministeriet for Børn, Undervisning og Ligestilling modtager kommunen årligt et tilskud, der er øremærket til kompetenceudvikling af lærere, pædagoger og skoleledere i henhold til målsætningerne i skolereformen. Fredericia har ikke udmøntet disse midler i 2014/2015, men har overført dem, og igangsætter først yderligere tiltag i 2016/2017 og frem, idet der også er modtaget midler fra A.P. Møller Fonden til kompetenceudvikling (Program for Læringsledelse) samt til kompetenceudvikling på tværs af Trekantområde Danmark (Innovation og Entreprenørskab i skolen).</w:t>
      </w:r>
    </w:p>
    <w:p w:rsidR="008C21AC" w:rsidRPr="004B05F1" w:rsidRDefault="009E434E">
      <w:r>
        <w:t xml:space="preserve">Tabellen på næste side viser alle fagområderne, og hvorledes den samledes dækning er for folkeskolerne i kommunen. Der er udsving skolerne imellem, men generelt er billedet retningsvisende for de fire distriktsskoler. </w:t>
      </w:r>
      <w:r w:rsidR="008C21AC">
        <w:rPr>
          <w:rFonts w:ascii="Verdana" w:eastAsia="Verdana" w:hAnsi="Verdana"/>
          <w:b/>
          <w:color w:val="000000"/>
        </w:rPr>
        <w:br w:type="page"/>
      </w:r>
    </w:p>
    <w:p w:rsidR="008C21AC" w:rsidRPr="00903A64" w:rsidRDefault="008C21AC">
      <w:pPr>
        <w:rPr>
          <w:sz w:val="24"/>
          <w:szCs w:val="24"/>
        </w:rPr>
      </w:pPr>
      <w:r w:rsidRPr="00903A64">
        <w:rPr>
          <w:rFonts w:eastAsia="Verdana"/>
          <w:b/>
          <w:color w:val="000000"/>
          <w:sz w:val="24"/>
          <w:szCs w:val="24"/>
        </w:rPr>
        <w:lastRenderedPageBreak/>
        <w:t>Andel planlagte undervisningstimer med kompetencedækning pr. fag</w:t>
      </w:r>
      <w:r w:rsidR="0030786B">
        <w:rPr>
          <w:rStyle w:val="Fodnotehenvisning"/>
          <w:rFonts w:eastAsia="Verdana"/>
          <w:b/>
          <w:color w:val="000000"/>
          <w:sz w:val="24"/>
          <w:szCs w:val="24"/>
        </w:rPr>
        <w:footnoteReference w:id="29"/>
      </w:r>
    </w:p>
    <w:p w:rsidR="008C21AC" w:rsidRDefault="00B41E0E" w:rsidP="005F7E49">
      <w:r>
        <w:rPr>
          <w:noProof/>
        </w:rPr>
        <w:pict>
          <v:shape id="_x0000_s1035" type="#_x0000_t202" style="position:absolute;margin-left:375.05pt;margin-top:39.95pt;width:134.7pt;height:358.1pt;z-index:251672576;mso-width-relative:margin;mso-height-relative:margin" fillcolor="#daeef3 [664]" strokecolor="white [3212]" strokeweight=".5pt">
            <v:textbox>
              <w:txbxContent>
                <w:p w:rsidR="005A5FE1" w:rsidRDefault="005A5FE1">
                  <w:r>
                    <w:t>Figur:</w:t>
                  </w:r>
                </w:p>
                <w:p w:rsidR="005A5FE1" w:rsidRDefault="005A5FE1">
                  <w:r>
                    <w:t>Gennem flere år har der været en tendens til at kun omkring halvdelen af timerne i natur/teknik bliver løftet af lærere med fuld kompetencedækning på området. Nogle få skolematrikler har dog en højere dækning, mens andre har en lidt lavere.</w:t>
                  </w:r>
                </w:p>
                <w:p w:rsidR="005A5FE1" w:rsidRDefault="005A5FE1">
                  <w:r>
                    <w:t xml:space="preserve">Små fag som historie, samfundsfag, geografi og kristendom ligger også lavt. </w:t>
                  </w:r>
                </w:p>
                <w:p w:rsidR="005A5FE1" w:rsidRDefault="005A5FE1">
                  <w:r>
                    <w:t>Det ser til gengæld meget pænt ud i relation til dansk, matematik, fysik, engelsk, tysk, madkundskab og musik.</w:t>
                  </w:r>
                </w:p>
                <w:p w:rsidR="005A5FE1" w:rsidRDefault="005A5FE1">
                  <w:r>
                    <w:t xml:space="preserve"> </w:t>
                  </w:r>
                </w:p>
              </w:txbxContent>
            </v:textbox>
          </v:shape>
        </w:pict>
      </w:r>
      <w:r w:rsidR="008C21AC" w:rsidRPr="008C21AC">
        <w:rPr>
          <w:noProof/>
          <w:lang w:eastAsia="da-DK"/>
        </w:rPr>
        <w:drawing>
          <wp:inline distT="0" distB="0" distL="0" distR="0">
            <wp:extent cx="4744529" cy="7798280"/>
            <wp:effectExtent l="19050" t="0" r="0" b="0"/>
            <wp:docPr id="3"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33" cstate="print"/>
                    <a:stretch>
                      <a:fillRect/>
                    </a:stretch>
                  </pic:blipFill>
                  <pic:spPr>
                    <a:xfrm>
                      <a:off x="0" y="0"/>
                      <a:ext cx="4744348" cy="7797983"/>
                    </a:xfrm>
                    <a:prstGeom prst="rect">
                      <a:avLst/>
                    </a:prstGeom>
                  </pic:spPr>
                </pic:pic>
              </a:graphicData>
            </a:graphic>
          </wp:inline>
        </w:drawing>
      </w:r>
    </w:p>
    <w:p w:rsidR="00390FA0" w:rsidRDefault="009C0C52" w:rsidP="005F7E49">
      <w:r>
        <w:lastRenderedPageBreak/>
        <w:t xml:space="preserve">Der er i 2015 blevet indledt et samarbejde </w:t>
      </w:r>
      <w:r w:rsidR="00197A3F">
        <w:t>med de omkringliggende kommuner</w:t>
      </w:r>
      <w:r>
        <w:t>. Middelfa</w:t>
      </w:r>
      <w:r w:rsidR="005B00E3">
        <w:t>rt kommune har vist interesse for,</w:t>
      </w:r>
      <w:r>
        <w:t xml:space="preserve"> at vi samarbejder med </w:t>
      </w:r>
      <w:proofErr w:type="spellStart"/>
      <w:r>
        <w:t>University</w:t>
      </w:r>
      <w:proofErr w:type="spellEnd"/>
      <w:r>
        <w:t xml:space="preserve"> College Lillebælt om de fælles fagområder, hvor der er en lav kompetencedækning, hvilket er historie, samfundsfag, kristendom, natur/teknik.</w:t>
      </w:r>
    </w:p>
    <w:p w:rsidR="00E352E9" w:rsidRDefault="00CE4CFD" w:rsidP="00E352E9">
      <w:r>
        <w:t>Der arbejdes med en samlet plan i foråret 2016 for, hvordan skolerne i løbet af 2016 – 2018 vil hæve andelen af timer med undervisere med uddannelseskompetence.</w:t>
      </w:r>
    </w:p>
    <w:p w:rsidR="009E434E" w:rsidRDefault="009E434E" w:rsidP="00E352E9">
      <w:r>
        <w:t xml:space="preserve">Skolerne er </w:t>
      </w:r>
      <w:r w:rsidR="0005710B">
        <w:t xml:space="preserve">dog </w:t>
      </w:r>
      <w:r w:rsidR="005B00E3">
        <w:t xml:space="preserve">i disse år </w:t>
      </w:r>
      <w:r w:rsidR="0005710B">
        <w:t xml:space="preserve">stærkt </w:t>
      </w:r>
      <w:r>
        <w:t xml:space="preserve">udfordret ift. at </w:t>
      </w:r>
      <w:proofErr w:type="gramStart"/>
      <w:r>
        <w:t>få</w:t>
      </w:r>
      <w:proofErr w:type="gramEnd"/>
      <w:r>
        <w:t xml:space="preserve"> </w:t>
      </w:r>
      <w:r w:rsidR="005B00E3">
        <w:t>”plads” til mere videreuddannelse. D</w:t>
      </w:r>
      <w:r w:rsidR="0005710B">
        <w:t xml:space="preserve">er arbejdes </w:t>
      </w:r>
      <w:r w:rsidR="005B00E3">
        <w:t xml:space="preserve">– i Program for Læringsledelsesregi - </w:t>
      </w:r>
      <w:r w:rsidR="0005710B">
        <w:t xml:space="preserve">med målrettet kompetenceudvikling for alle ansatte på en skole fra skoleåret 2016/17 </w:t>
      </w:r>
      <w:r w:rsidR="005B00E3">
        <w:t xml:space="preserve">… </w:t>
      </w:r>
      <w:r w:rsidR="0005710B">
        <w:t>samtidig med</w:t>
      </w:r>
      <w:r w:rsidR="005B00E3">
        <w:t>,</w:t>
      </w:r>
      <w:r w:rsidR="0005710B">
        <w:t xml:space="preserve"> at alle lærere og pædagoger i perioden 2014 – 2018 forventes at have været p</w:t>
      </w:r>
      <w:r w:rsidR="005B00E3">
        <w:t>å et 6 ugers kompetenceløft, der handler</w:t>
      </w:r>
      <w:r w:rsidR="0005710B">
        <w:t xml:space="preserve"> </w:t>
      </w:r>
      <w:r w:rsidR="005B00E3">
        <w:t xml:space="preserve">om </w:t>
      </w:r>
      <w:r w:rsidR="0005710B">
        <w:t xml:space="preserve">klasseledelse og </w:t>
      </w:r>
      <w:r w:rsidR="005B00E3">
        <w:t>inklusion</w:t>
      </w:r>
      <w:r w:rsidR="0005710B">
        <w:t xml:space="preserve">. Derfor arbejder skoler og </w:t>
      </w:r>
      <w:r w:rsidR="00836D58">
        <w:t>forvaltning tæt sammen omkring nye</w:t>
      </w:r>
      <w:r w:rsidR="005B00E3">
        <w:t>, mere praksisbaserede</w:t>
      </w:r>
      <w:r w:rsidR="00836D58">
        <w:t xml:space="preserve"> måder</w:t>
      </w:r>
      <w:r w:rsidR="005B00E3">
        <w:t xml:space="preserve"> at kompetenceudvikle på.</w:t>
      </w:r>
    </w:p>
    <w:p w:rsidR="009A7437" w:rsidRDefault="009A7437" w:rsidP="00E352E9"/>
    <w:p w:rsidR="009A7437" w:rsidRDefault="009A7437">
      <w:pPr>
        <w:rPr>
          <w:rFonts w:asciiTheme="majorHAnsi" w:eastAsiaTheme="majorEastAsia" w:hAnsiTheme="majorHAnsi" w:cstheme="majorBidi"/>
          <w:bCs/>
          <w:color w:val="1F497D" w:themeColor="text2"/>
          <w:sz w:val="36"/>
          <w:szCs w:val="36"/>
        </w:rPr>
      </w:pPr>
      <w:r>
        <w:rPr>
          <w:b/>
          <w:color w:val="1F497D" w:themeColor="text2"/>
          <w:sz w:val="36"/>
          <w:szCs w:val="36"/>
        </w:rPr>
        <w:br w:type="page"/>
      </w:r>
    </w:p>
    <w:p w:rsidR="00174459" w:rsidRPr="0054496C" w:rsidRDefault="002E3153" w:rsidP="0054496C">
      <w:pPr>
        <w:pStyle w:val="Overskrift1"/>
        <w:rPr>
          <w:b w:val="0"/>
          <w:color w:val="1F497D" w:themeColor="text2"/>
          <w:sz w:val="36"/>
          <w:szCs w:val="36"/>
        </w:rPr>
      </w:pPr>
      <w:bookmarkStart w:id="20" w:name="_Toc450820561"/>
      <w:r>
        <w:rPr>
          <w:b w:val="0"/>
          <w:color w:val="1F497D" w:themeColor="text2"/>
          <w:sz w:val="36"/>
          <w:szCs w:val="36"/>
        </w:rPr>
        <w:lastRenderedPageBreak/>
        <w:t>Indsatsområder, f</w:t>
      </w:r>
      <w:r w:rsidR="00174459" w:rsidRPr="0054496C">
        <w:rPr>
          <w:b w:val="0"/>
          <w:color w:val="1F497D" w:themeColor="text2"/>
          <w:sz w:val="36"/>
          <w:szCs w:val="36"/>
        </w:rPr>
        <w:t xml:space="preserve">okuspunkter </w:t>
      </w:r>
      <w:r w:rsidR="00992D35">
        <w:rPr>
          <w:b w:val="0"/>
          <w:color w:val="1F497D" w:themeColor="text2"/>
          <w:sz w:val="36"/>
          <w:szCs w:val="36"/>
        </w:rPr>
        <w:t xml:space="preserve">og </w:t>
      </w:r>
      <w:r w:rsidR="00174459" w:rsidRPr="0054496C">
        <w:rPr>
          <w:b w:val="0"/>
          <w:color w:val="1F497D" w:themeColor="text2"/>
          <w:sz w:val="36"/>
          <w:szCs w:val="36"/>
        </w:rPr>
        <w:t>opfølgning</w:t>
      </w:r>
      <w:r w:rsidR="00992D35">
        <w:rPr>
          <w:b w:val="0"/>
          <w:color w:val="1F497D" w:themeColor="text2"/>
          <w:sz w:val="36"/>
          <w:szCs w:val="36"/>
        </w:rPr>
        <w:t xml:space="preserve"> i 2016</w:t>
      </w:r>
      <w:bookmarkEnd w:id="20"/>
    </w:p>
    <w:p w:rsidR="00174459" w:rsidRDefault="00B41E0E" w:rsidP="00174459">
      <w:r w:rsidRPr="00B41E0E">
        <w:rPr>
          <w:noProof/>
          <w:color w:val="17365D" w:themeColor="text2" w:themeShade="BF"/>
          <w:lang w:eastAsia="da-DK"/>
        </w:rPr>
        <w:pict>
          <v:shape id="_x0000_s1044" type="#_x0000_t32" style="position:absolute;margin-left:3.05pt;margin-top:9.35pt;width:484.35pt;height:0;z-index:251679744" o:connectortype="straight"/>
        </w:pict>
      </w:r>
    </w:p>
    <w:p w:rsidR="000047C8" w:rsidRDefault="00287095" w:rsidP="00B64D00">
      <w:pPr>
        <w:spacing w:line="240" w:lineRule="auto"/>
        <w:rPr>
          <w:bCs/>
        </w:rPr>
      </w:pPr>
      <w:r>
        <w:rPr>
          <w:bCs/>
        </w:rPr>
        <w:t xml:space="preserve">På baggrund af udviklingen i </w:t>
      </w:r>
      <w:r w:rsidR="000047C8">
        <w:rPr>
          <w:bCs/>
        </w:rPr>
        <w:t>de faglige resultater og den eksisterende skolekultu</w:t>
      </w:r>
      <w:r w:rsidR="00992D35">
        <w:rPr>
          <w:bCs/>
        </w:rPr>
        <w:t xml:space="preserve">r vil Børn og </w:t>
      </w:r>
      <w:r w:rsidR="005B00E3">
        <w:rPr>
          <w:bCs/>
        </w:rPr>
        <w:t xml:space="preserve">Unge </w:t>
      </w:r>
      <w:r w:rsidR="000047C8">
        <w:rPr>
          <w:bCs/>
        </w:rPr>
        <w:t>tage yderligere initiativer til at understøtte skolernes arbejde med følgende to indsatsområder:</w:t>
      </w:r>
    </w:p>
    <w:p w:rsidR="000047C8" w:rsidRPr="009A7437" w:rsidRDefault="000047C8" w:rsidP="00DB31C1">
      <w:pPr>
        <w:pStyle w:val="Listeafsnit"/>
        <w:numPr>
          <w:ilvl w:val="0"/>
          <w:numId w:val="4"/>
        </w:numPr>
        <w:spacing w:line="240" w:lineRule="auto"/>
        <w:rPr>
          <w:b/>
          <w:bCs/>
          <w:color w:val="1F497D" w:themeColor="text2"/>
        </w:rPr>
      </w:pPr>
      <w:r w:rsidRPr="009A7437">
        <w:rPr>
          <w:b/>
          <w:bCs/>
          <w:color w:val="1F497D" w:themeColor="text2"/>
        </w:rPr>
        <w:t>At få implementeret skolernes handleplaner for naturfag</w:t>
      </w:r>
    </w:p>
    <w:p w:rsidR="009A7437" w:rsidRDefault="009A7437" w:rsidP="009A7437">
      <w:pPr>
        <w:pStyle w:val="Listeafsnit"/>
        <w:spacing w:line="240" w:lineRule="auto"/>
        <w:rPr>
          <w:bCs/>
        </w:rPr>
      </w:pPr>
      <w:r>
        <w:rPr>
          <w:bCs/>
        </w:rPr>
        <w:t>Skolerne har udarbejdet handleplaner for naturfag herunder kompetenceudviklingsbehov m.m. Dette arbejd</w:t>
      </w:r>
      <w:r w:rsidR="00E50340">
        <w:rPr>
          <w:bCs/>
        </w:rPr>
        <w:t>e skal der sættes mere fokus på;</w:t>
      </w:r>
      <w:r>
        <w:rPr>
          <w:bCs/>
        </w:rPr>
        <w:t xml:space="preserve"> så skolerne lykkes med at få løftet undervisningen i naturfagene fra indskoling til udskoling. Der pågår desuden et spændende samarbejde med ungdomsuddannelserne på dette fagområde, som alle overbygningsskoler har deltaget i.</w:t>
      </w:r>
    </w:p>
    <w:p w:rsidR="009A7437" w:rsidRDefault="009A7437" w:rsidP="009A7437">
      <w:pPr>
        <w:pStyle w:val="Listeafsnit"/>
        <w:spacing w:line="240" w:lineRule="auto"/>
        <w:rPr>
          <w:bCs/>
        </w:rPr>
      </w:pPr>
    </w:p>
    <w:p w:rsidR="000047C8" w:rsidRPr="009A7437" w:rsidRDefault="000047C8" w:rsidP="00DB31C1">
      <w:pPr>
        <w:pStyle w:val="Listeafsnit"/>
        <w:numPr>
          <w:ilvl w:val="0"/>
          <w:numId w:val="4"/>
        </w:numPr>
        <w:spacing w:line="240" w:lineRule="auto"/>
        <w:rPr>
          <w:b/>
          <w:bCs/>
          <w:color w:val="1F497D" w:themeColor="text2"/>
        </w:rPr>
      </w:pPr>
      <w:r w:rsidRPr="009A7437">
        <w:rPr>
          <w:b/>
          <w:bCs/>
          <w:color w:val="1F497D" w:themeColor="text2"/>
        </w:rPr>
        <w:t xml:space="preserve">At få styrket </w:t>
      </w:r>
      <w:r w:rsidR="004D58CC">
        <w:rPr>
          <w:b/>
          <w:bCs/>
          <w:color w:val="1F497D" w:themeColor="text2"/>
        </w:rPr>
        <w:t xml:space="preserve">pædagogernes </w:t>
      </w:r>
      <w:proofErr w:type="spellStart"/>
      <w:r w:rsidR="005B00E3">
        <w:rPr>
          <w:b/>
          <w:bCs/>
          <w:color w:val="1F497D" w:themeColor="text2"/>
        </w:rPr>
        <w:t>egen</w:t>
      </w:r>
      <w:r w:rsidR="004D58CC">
        <w:rPr>
          <w:b/>
          <w:bCs/>
          <w:color w:val="1F497D" w:themeColor="text2"/>
        </w:rPr>
        <w:t>kompetence</w:t>
      </w:r>
      <w:proofErr w:type="spellEnd"/>
      <w:r w:rsidR="004D58CC">
        <w:rPr>
          <w:b/>
          <w:bCs/>
          <w:color w:val="1F497D" w:themeColor="text2"/>
        </w:rPr>
        <w:t xml:space="preserve"> og samarbejde med lærere/andre pædagoger</w:t>
      </w:r>
    </w:p>
    <w:p w:rsidR="004D58CC" w:rsidRDefault="009A7437" w:rsidP="009A7437">
      <w:pPr>
        <w:pStyle w:val="Listeafsnit"/>
      </w:pPr>
      <w:r>
        <w:t xml:space="preserve">Skolernes profiler fra Program for Læringsledelse viser, at der </w:t>
      </w:r>
      <w:r w:rsidR="004D58CC">
        <w:t xml:space="preserve">blandt vores pædagoger </w:t>
      </w:r>
      <w:r>
        <w:t>er udfordringer med hensyn til professions</w:t>
      </w:r>
      <w:r w:rsidR="004D58CC">
        <w:t>opfattelse og – samarbejde.</w:t>
      </w:r>
    </w:p>
    <w:p w:rsidR="009A7437" w:rsidRPr="004D58CC" w:rsidRDefault="004D58CC" w:rsidP="004D58CC">
      <w:pPr>
        <w:pStyle w:val="Listeafsnit"/>
      </w:pPr>
      <w:r>
        <w:t>Børn og Unge samarbejder med skoleledelserne om at kortlægge skolernes særlige problemstillinger og understøtter det videre arbejde – både kommunalt og lokalt – med at styrke pædagogernes position i såvel skole- som fritid.</w:t>
      </w:r>
    </w:p>
    <w:p w:rsidR="000047C8" w:rsidRDefault="000047C8" w:rsidP="000047C8">
      <w:pPr>
        <w:pStyle w:val="Listeafsnit"/>
        <w:spacing w:line="240" w:lineRule="auto"/>
        <w:rPr>
          <w:bCs/>
        </w:rPr>
      </w:pPr>
    </w:p>
    <w:p w:rsidR="004D58CC" w:rsidRDefault="004D58CC" w:rsidP="00B64D00">
      <w:pPr>
        <w:spacing w:line="240" w:lineRule="auto"/>
        <w:rPr>
          <w:bCs/>
        </w:rPr>
      </w:pPr>
    </w:p>
    <w:p w:rsidR="00B64D00" w:rsidRDefault="000047C8" w:rsidP="00B64D00">
      <w:pPr>
        <w:spacing w:line="240" w:lineRule="auto"/>
        <w:rPr>
          <w:bCs/>
        </w:rPr>
      </w:pPr>
      <w:r>
        <w:rPr>
          <w:bCs/>
        </w:rPr>
        <w:t xml:space="preserve">På baggrund af skolernes profiler i relation til </w:t>
      </w:r>
      <w:r w:rsidR="00287095">
        <w:rPr>
          <w:bCs/>
        </w:rPr>
        <w:t>Program for L</w:t>
      </w:r>
      <w:r w:rsidR="00B64D00" w:rsidRPr="00B64D00">
        <w:rPr>
          <w:bCs/>
        </w:rPr>
        <w:t xml:space="preserve">æringsledelse er der identificeret </w:t>
      </w:r>
      <w:r w:rsidR="00287095">
        <w:rPr>
          <w:bCs/>
        </w:rPr>
        <w:t>nogle</w:t>
      </w:r>
      <w:r w:rsidR="00B64D00" w:rsidRPr="00B64D00">
        <w:rPr>
          <w:bCs/>
        </w:rPr>
        <w:t xml:space="preserve"> </w:t>
      </w:r>
      <w:r w:rsidR="00287095">
        <w:rPr>
          <w:bCs/>
        </w:rPr>
        <w:t>fokus</w:t>
      </w:r>
      <w:r w:rsidR="00B64D00" w:rsidRPr="00B64D00">
        <w:rPr>
          <w:bCs/>
        </w:rPr>
        <w:t xml:space="preserve">områder, som </w:t>
      </w:r>
      <w:r>
        <w:rPr>
          <w:bCs/>
        </w:rPr>
        <w:t xml:space="preserve">alle </w:t>
      </w:r>
      <w:r w:rsidR="00B64D00" w:rsidRPr="00B64D00">
        <w:rPr>
          <w:bCs/>
        </w:rPr>
        <w:t>skole</w:t>
      </w:r>
      <w:r w:rsidR="00B64D00">
        <w:rPr>
          <w:bCs/>
        </w:rPr>
        <w:t>rne</w:t>
      </w:r>
      <w:r w:rsidR="00B64D00" w:rsidRPr="00B64D00">
        <w:rPr>
          <w:bCs/>
        </w:rPr>
        <w:t xml:space="preserve"> </w:t>
      </w:r>
      <w:r w:rsidR="00B64D00">
        <w:rPr>
          <w:bCs/>
        </w:rPr>
        <w:t xml:space="preserve">med fordel </w:t>
      </w:r>
      <w:r w:rsidR="00CE4CFD">
        <w:rPr>
          <w:bCs/>
        </w:rPr>
        <w:t>kan</w:t>
      </w:r>
      <w:r w:rsidR="00B64D00">
        <w:rPr>
          <w:bCs/>
        </w:rPr>
        <w:t xml:space="preserve"> </w:t>
      </w:r>
      <w:r w:rsidR="00B64D00" w:rsidRPr="00B64D00">
        <w:rPr>
          <w:bCs/>
        </w:rPr>
        <w:t>arbejde med at styrke</w:t>
      </w:r>
      <w:r w:rsidR="00B64D00">
        <w:rPr>
          <w:bCs/>
        </w:rPr>
        <w:t xml:space="preserve">, </w:t>
      </w:r>
      <w:r w:rsidR="000A0187">
        <w:rPr>
          <w:bCs/>
        </w:rPr>
        <w:t>for dermed at øge elevernes læringsudbytte og trivsel</w:t>
      </w:r>
      <w:r w:rsidR="00B64D00">
        <w:rPr>
          <w:bCs/>
        </w:rPr>
        <w:t>.</w:t>
      </w:r>
      <w:r w:rsidR="00287095">
        <w:rPr>
          <w:bCs/>
        </w:rPr>
        <w:t xml:space="preserve"> Læs </w:t>
      </w:r>
      <w:r w:rsidR="00992D35">
        <w:rPr>
          <w:bCs/>
        </w:rPr>
        <w:t xml:space="preserve">i øvrigt </w:t>
      </w:r>
      <w:r w:rsidR="00287095">
        <w:rPr>
          <w:bCs/>
        </w:rPr>
        <w:t>mere om den enkelte skoles udvalgte indsatser i bilag</w:t>
      </w:r>
      <w:r w:rsidR="00431471">
        <w:rPr>
          <w:bCs/>
        </w:rPr>
        <w:t xml:space="preserve"> 1 til 6</w:t>
      </w:r>
      <w:r w:rsidR="00287095">
        <w:rPr>
          <w:bCs/>
        </w:rPr>
        <w:t>.</w:t>
      </w:r>
    </w:p>
    <w:p w:rsidR="00DB457F" w:rsidRPr="00B64D00" w:rsidRDefault="00287095" w:rsidP="00B64D00">
      <w:pPr>
        <w:spacing w:line="240" w:lineRule="auto"/>
        <w:rPr>
          <w:bCs/>
        </w:rPr>
      </w:pPr>
      <w:r>
        <w:rPr>
          <w:bCs/>
        </w:rPr>
        <w:t>Fokus</w:t>
      </w:r>
      <w:r w:rsidR="00DB457F">
        <w:rPr>
          <w:bCs/>
        </w:rPr>
        <w:t>områder</w:t>
      </w:r>
      <w:r>
        <w:rPr>
          <w:bCs/>
        </w:rPr>
        <w:t>ne</w:t>
      </w:r>
      <w:r w:rsidR="00DB457F">
        <w:rPr>
          <w:bCs/>
        </w:rPr>
        <w:t xml:space="preserve"> er:</w:t>
      </w:r>
    </w:p>
    <w:p w:rsidR="00C97010" w:rsidRPr="00F9781F" w:rsidRDefault="00C97010" w:rsidP="00DB31C1">
      <w:pPr>
        <w:pStyle w:val="Listeafsnit"/>
        <w:numPr>
          <w:ilvl w:val="0"/>
          <w:numId w:val="3"/>
        </w:numPr>
        <w:spacing w:line="240" w:lineRule="auto"/>
        <w:rPr>
          <w:b/>
          <w:bCs/>
        </w:rPr>
      </w:pPr>
      <w:r w:rsidRPr="00F9781F">
        <w:rPr>
          <w:b/>
          <w:bCs/>
        </w:rPr>
        <w:t>At styrke elevers forventninger til at mestre kravene i skolen</w:t>
      </w:r>
    </w:p>
    <w:p w:rsidR="00C97010" w:rsidRDefault="00C97010" w:rsidP="00C97010">
      <w:r>
        <w:t xml:space="preserve">Skolernes profiler viser tegn på, at der er elever </w:t>
      </w:r>
      <w:r w:rsidR="000A0187">
        <w:t>med lave forventninger til at kunne mestre de – ikke mindst sociale – udfordringer, som de møder i skolen</w:t>
      </w:r>
      <w:r>
        <w:t xml:space="preserve">. Det vil derfor være relevant </w:t>
      </w:r>
      <w:r w:rsidR="000A0187">
        <w:t xml:space="preserve">i undervisningen </w:t>
      </w:r>
      <w:r>
        <w:t xml:space="preserve">at arbejde med at styrke disse børn og unges tro på </w:t>
      </w:r>
      <w:r w:rsidR="000A0187">
        <w:t>egen formåen. D</w:t>
      </w:r>
      <w:r>
        <w:t xml:space="preserve">er </w:t>
      </w:r>
      <w:r w:rsidR="000A0187">
        <w:t xml:space="preserve">skal </w:t>
      </w:r>
      <w:r>
        <w:t xml:space="preserve">arbejdes på en måde, så </w:t>
      </w:r>
      <w:r w:rsidR="000A0187">
        <w:t>elever med forskellig social og etnisk</w:t>
      </w:r>
      <w:r>
        <w:t xml:space="preserve"> baggrund</w:t>
      </w:r>
      <w:r w:rsidR="000A0187" w:rsidRPr="000A0187">
        <w:t xml:space="preserve"> </w:t>
      </w:r>
      <w:r w:rsidR="000A0187">
        <w:t>tilgodeses</w:t>
      </w:r>
      <w:r>
        <w:t xml:space="preserve">. </w:t>
      </w:r>
    </w:p>
    <w:p w:rsidR="00B64D00" w:rsidRPr="00F9781F" w:rsidRDefault="00DB457F" w:rsidP="00DB31C1">
      <w:pPr>
        <w:pStyle w:val="Listeafsnit"/>
        <w:numPr>
          <w:ilvl w:val="0"/>
          <w:numId w:val="3"/>
        </w:numPr>
        <w:spacing w:line="240" w:lineRule="auto"/>
        <w:rPr>
          <w:b/>
          <w:bCs/>
        </w:rPr>
      </w:pPr>
      <w:r w:rsidRPr="00F9781F">
        <w:rPr>
          <w:b/>
          <w:bCs/>
        </w:rPr>
        <w:t>At styrke k</w:t>
      </w:r>
      <w:r w:rsidR="00B64D00" w:rsidRPr="00F9781F">
        <w:rPr>
          <w:b/>
          <w:bCs/>
        </w:rPr>
        <w:t xml:space="preserve">lasseledelse med særlig henblik på feedback og struktur </w:t>
      </w:r>
    </w:p>
    <w:p w:rsidR="00B64D00" w:rsidRDefault="00CE4CFD" w:rsidP="00DB457F">
      <w:r>
        <w:t xml:space="preserve">Der er tegn på, at nogle </w:t>
      </w:r>
      <w:r w:rsidR="000A0187">
        <w:t>skolematrikler</w:t>
      </w:r>
      <w:r>
        <w:t xml:space="preserve"> har fået godt fat om e</w:t>
      </w:r>
      <w:r w:rsidR="00DB457F">
        <w:t>n god f</w:t>
      </w:r>
      <w:r w:rsidR="00B64D00">
        <w:t>eedback</w:t>
      </w:r>
      <w:r w:rsidR="000A0187">
        <w:t>-</w:t>
      </w:r>
      <w:r w:rsidR="00DB457F">
        <w:t>kultur</w:t>
      </w:r>
      <w:r w:rsidR="00650057">
        <w:t xml:space="preserve"> </w:t>
      </w:r>
      <w:r w:rsidR="000A0187">
        <w:t xml:space="preserve">og struktur i </w:t>
      </w:r>
      <w:r>
        <w:t xml:space="preserve">undervisningen. Men </w:t>
      </w:r>
      <w:r w:rsidR="00F9781F">
        <w:t xml:space="preserve">da </w:t>
      </w:r>
      <w:r>
        <w:t xml:space="preserve">dette </w:t>
      </w:r>
      <w:r w:rsidR="00DB457F">
        <w:t>er meget</w:t>
      </w:r>
      <w:r w:rsidR="00650057">
        <w:t xml:space="preserve"> central</w:t>
      </w:r>
      <w:r w:rsidR="00F9781F">
        <w:t>t for et</w:t>
      </w:r>
      <w:r w:rsidR="00DB457F">
        <w:t xml:space="preserve"> </w:t>
      </w:r>
      <w:r w:rsidR="000A0187">
        <w:t xml:space="preserve">udbytterigt </w:t>
      </w:r>
      <w:r w:rsidR="00DB457F">
        <w:t>læringsmiljø</w:t>
      </w:r>
      <w:r>
        <w:t xml:space="preserve">, </w:t>
      </w:r>
      <w:r w:rsidR="00F9781F">
        <w:t>skal skolen</w:t>
      </w:r>
      <w:r w:rsidR="00650057">
        <w:t xml:space="preserve"> arbejde sammen om at sikre </w:t>
      </w:r>
      <w:r w:rsidR="000A0187">
        <w:t>d</w:t>
      </w:r>
      <w:r w:rsidR="00650057">
        <w:t>en tydelig</w:t>
      </w:r>
      <w:r w:rsidR="000A0187">
        <w:t>e</w:t>
      </w:r>
      <w:r w:rsidR="00650057">
        <w:t xml:space="preserve"> struktur og </w:t>
      </w:r>
      <w:r w:rsidR="000A0187">
        <w:t>feedback-</w:t>
      </w:r>
      <w:r w:rsidR="00650057">
        <w:t xml:space="preserve">kultur i </w:t>
      </w:r>
      <w:r w:rsidR="00183887">
        <w:t>hele skolen</w:t>
      </w:r>
      <w:r w:rsidR="00650057">
        <w:t xml:space="preserve">. </w:t>
      </w:r>
      <w:r w:rsidR="00290773">
        <w:t xml:space="preserve">Dette </w:t>
      </w:r>
      <w:r>
        <w:t>indsats</w:t>
      </w:r>
      <w:r w:rsidR="00290773">
        <w:t>område</w:t>
      </w:r>
      <w:r w:rsidR="00650057">
        <w:t xml:space="preserve"> understøttes </w:t>
      </w:r>
      <w:r w:rsidR="00290773">
        <w:t>allerede</w:t>
      </w:r>
      <w:r w:rsidR="00650057">
        <w:t xml:space="preserve"> at flere kompetenceudviklingsforløb, som l</w:t>
      </w:r>
      <w:r w:rsidR="00183887">
        <w:t xml:space="preserve">ærere og pædagoger deltager på. Det handler derfor ikke mindst om </w:t>
      </w:r>
      <w:r>
        <w:t xml:space="preserve">at der arbejdes </w:t>
      </w:r>
      <w:r w:rsidR="00183887">
        <w:t xml:space="preserve">systematisk og </w:t>
      </w:r>
      <w:r>
        <w:t xml:space="preserve">målrettet med at få </w:t>
      </w:r>
      <w:r w:rsidR="00F9781F">
        <w:t xml:space="preserve">ny </w:t>
      </w:r>
      <w:r>
        <w:t xml:space="preserve">viden </w:t>
      </w:r>
      <w:r w:rsidR="00F9781F">
        <w:t>indarbejdet</w:t>
      </w:r>
      <w:r>
        <w:t xml:space="preserve"> i </w:t>
      </w:r>
      <w:r w:rsidR="00F9781F">
        <w:t xml:space="preserve">daglig </w:t>
      </w:r>
      <w:r>
        <w:t>praksis.</w:t>
      </w:r>
      <w:r w:rsidR="00183887">
        <w:t xml:space="preserve"> Her er en stor opgave for skolernes pædagogiske </w:t>
      </w:r>
      <w:r w:rsidR="00E50340">
        <w:t xml:space="preserve">udviklings- og </w:t>
      </w:r>
      <w:r w:rsidR="00183887">
        <w:t>læringscentre.</w:t>
      </w:r>
      <w:r>
        <w:t xml:space="preserve">  </w:t>
      </w:r>
    </w:p>
    <w:p w:rsidR="00B64D00" w:rsidRPr="00F9781F" w:rsidRDefault="00441558" w:rsidP="00DB31C1">
      <w:pPr>
        <w:pStyle w:val="Listeafsnit"/>
        <w:numPr>
          <w:ilvl w:val="0"/>
          <w:numId w:val="3"/>
        </w:numPr>
        <w:spacing w:line="240" w:lineRule="auto"/>
        <w:rPr>
          <w:b/>
          <w:bCs/>
        </w:rPr>
      </w:pPr>
      <w:r w:rsidRPr="00F9781F">
        <w:rPr>
          <w:b/>
          <w:bCs/>
        </w:rPr>
        <w:t xml:space="preserve">At arbejde med </w:t>
      </w:r>
      <w:r w:rsidR="00F9781F" w:rsidRPr="00F9781F">
        <w:rPr>
          <w:b/>
          <w:bCs/>
        </w:rPr>
        <w:t xml:space="preserve">forældrene </w:t>
      </w:r>
    </w:p>
    <w:p w:rsidR="00AD1454" w:rsidRDefault="00F9781F" w:rsidP="00441558">
      <w:r>
        <w:t>L</w:t>
      </w:r>
      <w:r w:rsidR="00B64D00">
        <w:t>æringsrapporte</w:t>
      </w:r>
      <w:r>
        <w:t>n</w:t>
      </w:r>
      <w:r w:rsidR="00183887">
        <w:t xml:space="preserve"> fra LSP</w:t>
      </w:r>
      <w:r w:rsidR="00B64D00">
        <w:t xml:space="preserve"> viser, at det ikke i tilstrækkeligt omfang er lykkedes at </w:t>
      </w:r>
      <w:r w:rsidR="002649E5">
        <w:t xml:space="preserve">øge chanceligheden i skolen. </w:t>
      </w:r>
      <w:r w:rsidR="00183887">
        <w:t>Sagt på en anden måde: Det er</w:t>
      </w:r>
      <w:r w:rsidR="002649E5">
        <w:t xml:space="preserve"> </w:t>
      </w:r>
      <w:r w:rsidR="00183887">
        <w:t xml:space="preserve">endnu </w:t>
      </w:r>
      <w:r w:rsidR="002649E5">
        <w:t xml:space="preserve">ikke i tilstrækkelig grad </w:t>
      </w:r>
      <w:r w:rsidR="004076DE">
        <w:t>lykke</w:t>
      </w:r>
      <w:r w:rsidR="00183887">
        <w:t>de</w:t>
      </w:r>
      <w:r w:rsidR="004076DE">
        <w:t xml:space="preserve">s </w:t>
      </w:r>
      <w:r w:rsidR="00183887">
        <w:t xml:space="preserve">skolerne (hverken i Fredericia eller i Danmark som helhed) </w:t>
      </w:r>
      <w:r w:rsidR="004076DE">
        <w:t xml:space="preserve">at </w:t>
      </w:r>
      <w:r w:rsidR="00183887">
        <w:t>reducere betydningen af den sociale arv, når det handler om hvordan børn og unge trives og skaber resultater i skolen. Der skal arbejdes med nye strategier, som i højere grad forholder sig til/kompenserer for elevernes baggrund. Her er hjælp/inspiration at hente i forskningen o</w:t>
      </w:r>
      <w:r w:rsidR="00AD1454">
        <w:t>g fra gode eksempler i vore nabolande</w:t>
      </w:r>
      <w:r w:rsidR="00183887">
        <w:t xml:space="preserve">.  </w:t>
      </w:r>
    </w:p>
    <w:p w:rsidR="00B64D00" w:rsidRPr="00F9781F" w:rsidRDefault="00862437" w:rsidP="00DB31C1">
      <w:pPr>
        <w:pStyle w:val="Listeafsnit"/>
        <w:numPr>
          <w:ilvl w:val="0"/>
          <w:numId w:val="3"/>
        </w:numPr>
        <w:spacing w:line="240" w:lineRule="auto"/>
        <w:rPr>
          <w:b/>
          <w:bCs/>
        </w:rPr>
      </w:pPr>
      <w:r>
        <w:rPr>
          <w:b/>
          <w:bCs/>
        </w:rPr>
        <w:t>A</w:t>
      </w:r>
      <w:r w:rsidR="004076DE" w:rsidRPr="00F9781F">
        <w:rPr>
          <w:b/>
          <w:bCs/>
        </w:rPr>
        <w:t>nvende</w:t>
      </w:r>
      <w:r>
        <w:rPr>
          <w:b/>
          <w:bCs/>
        </w:rPr>
        <w:t>lse af</w:t>
      </w:r>
      <w:r w:rsidR="00B64D00" w:rsidRPr="00F9781F">
        <w:rPr>
          <w:b/>
          <w:bCs/>
        </w:rPr>
        <w:t xml:space="preserve"> data</w:t>
      </w:r>
      <w:r>
        <w:rPr>
          <w:b/>
          <w:bCs/>
        </w:rPr>
        <w:t>, når det giver mening</w:t>
      </w:r>
    </w:p>
    <w:p w:rsidR="00862437" w:rsidRDefault="00862437" w:rsidP="00B64D00">
      <w:r>
        <w:t>Det højner den professionelle standard på vores skoler, at det nu er muligt at generere en stor mængde relevante data. Men man skal også lære at håndtere de mange</w:t>
      </w:r>
      <w:r w:rsidR="00C37FF3">
        <w:t>(</w:t>
      </w:r>
      <w:r>
        <w:t>artede</w:t>
      </w:r>
      <w:r w:rsidR="00C37FF3">
        <w:t>)</w:t>
      </w:r>
      <w:r>
        <w:t xml:space="preserve"> data, </w:t>
      </w:r>
      <w:r w:rsidR="00C37FF3">
        <w:t xml:space="preserve">man skal </w:t>
      </w:r>
      <w:r>
        <w:t xml:space="preserve">kunne finde </w:t>
      </w:r>
      <w:r w:rsidR="00C37FF3">
        <w:t xml:space="preserve">frem til </w:t>
      </w:r>
      <w:r>
        <w:lastRenderedPageBreak/>
        <w:t>det væsentlige</w:t>
      </w:r>
      <w:r w:rsidR="00C37FF3">
        <w:t xml:space="preserve"> og</w:t>
      </w:r>
      <w:r>
        <w:t xml:space="preserve"> </w:t>
      </w:r>
      <w:r w:rsidR="00C37FF3">
        <w:t xml:space="preserve">kunne </w:t>
      </w:r>
      <w:r>
        <w:t>forholde sig kritisk men åbent</w:t>
      </w:r>
      <w:r w:rsidR="00C37FF3">
        <w:t xml:space="preserve">. Data kan </w:t>
      </w:r>
      <w:r>
        <w:t xml:space="preserve">generere ny viden, som </w:t>
      </w:r>
      <w:r w:rsidR="00C37FF3">
        <w:t xml:space="preserve">igen </w:t>
      </w:r>
      <w:r>
        <w:t>kan bestemme nye målrettede indsatser, vi ved</w:t>
      </w:r>
      <w:r w:rsidR="00C37FF3">
        <w:t xml:space="preserve"> der</w:t>
      </w:r>
      <w:r>
        <w:t xml:space="preserve"> virker. Det kræver særlige kompetencer</w:t>
      </w:r>
      <w:r w:rsidR="00C37FF3">
        <w:t xml:space="preserve"> og fortsat</w:t>
      </w:r>
      <w:r>
        <w:t xml:space="preserve"> øvelse at arbejde professionelt. Det er glædeligt at kunne konstatere, at såvel skoler som fagafdeling allerede ser ud til at have ”fundet melodien”, men det er vigtigt, at vi – på alle niveauer – </w:t>
      </w:r>
      <w:r w:rsidR="00C37FF3">
        <w:t xml:space="preserve">fortsat </w:t>
      </w:r>
      <w:r>
        <w:t xml:space="preserve">er </w:t>
      </w:r>
      <w:r w:rsidR="00C37FF3">
        <w:t>meget fokuseret</w:t>
      </w:r>
      <w:r>
        <w:t xml:space="preserve"> på at arbejde </w:t>
      </w:r>
      <w:proofErr w:type="spellStart"/>
      <w:r>
        <w:t>målstyret</w:t>
      </w:r>
      <w:proofErr w:type="spellEnd"/>
      <w:r>
        <w:t xml:space="preserve">, </w:t>
      </w:r>
      <w:proofErr w:type="spellStart"/>
      <w:r>
        <w:t>vidensbaseret</w:t>
      </w:r>
      <w:proofErr w:type="spellEnd"/>
      <w:r>
        <w:t xml:space="preserve"> og for</w:t>
      </w:r>
      <w:r w:rsidR="00C37FF3">
        <w:t>s</w:t>
      </w:r>
      <w:r>
        <w:t>kningsinformeret.</w:t>
      </w:r>
    </w:p>
    <w:p w:rsidR="00C37FF3" w:rsidRDefault="00C37FF3" w:rsidP="00174459"/>
    <w:p w:rsidR="00B64D00" w:rsidRPr="00992D35" w:rsidRDefault="00992D35" w:rsidP="00174459">
      <w:pPr>
        <w:rPr>
          <w:color w:val="17365D" w:themeColor="text2" w:themeShade="BF"/>
          <w:sz w:val="28"/>
          <w:szCs w:val="28"/>
        </w:rPr>
      </w:pPr>
      <w:r w:rsidRPr="00992D35">
        <w:rPr>
          <w:color w:val="17365D" w:themeColor="text2" w:themeShade="BF"/>
          <w:sz w:val="28"/>
          <w:szCs w:val="28"/>
        </w:rPr>
        <w:t>Opfølgning i 2016:</w:t>
      </w:r>
    </w:p>
    <w:p w:rsidR="00992D35" w:rsidRPr="00174459" w:rsidRDefault="00992D35" w:rsidP="00174459">
      <w:r>
        <w:t>Alle skoler deltager i et tre timers dialo</w:t>
      </w:r>
      <w:r w:rsidR="00C37FF3">
        <w:t>g</w:t>
      </w:r>
      <w:r>
        <w:t>møde med fagafdelingen i løbet af efteråret 2016. Dialogmødet vil omhandle skolen</w:t>
      </w:r>
      <w:r w:rsidR="005B5D32">
        <w:t>s arbejde med indsatsområderne, som er beskrevet i bilagene 1 - 6.</w:t>
      </w:r>
    </w:p>
    <w:p w:rsidR="00174459" w:rsidRDefault="00174459">
      <w:r>
        <w:br w:type="page"/>
      </w:r>
    </w:p>
    <w:p w:rsidR="00174459" w:rsidRPr="00174459" w:rsidRDefault="005B5D32" w:rsidP="00174459">
      <w:pPr>
        <w:pStyle w:val="Overskrift1"/>
        <w:rPr>
          <w:b w:val="0"/>
          <w:sz w:val="32"/>
          <w:szCs w:val="32"/>
        </w:rPr>
      </w:pPr>
      <w:bookmarkStart w:id="21" w:name="_Toc450820562"/>
      <w:r>
        <w:rPr>
          <w:b w:val="0"/>
          <w:sz w:val="32"/>
          <w:szCs w:val="32"/>
        </w:rPr>
        <w:lastRenderedPageBreak/>
        <w:t xml:space="preserve">BILAG 1: </w:t>
      </w:r>
      <w:r w:rsidR="00174459" w:rsidRPr="00174459">
        <w:rPr>
          <w:b w:val="0"/>
          <w:sz w:val="32"/>
          <w:szCs w:val="32"/>
        </w:rPr>
        <w:t>Fjordbakkeskolen</w:t>
      </w:r>
      <w:bookmarkEnd w:id="21"/>
    </w:p>
    <w:p w:rsidR="002E74BB" w:rsidRDefault="002E74BB" w:rsidP="005B5D32">
      <w:pPr>
        <w:spacing w:after="0" w:line="240" w:lineRule="auto"/>
        <w:rPr>
          <w:rFonts w:cs="Times New Roman"/>
          <w:b/>
        </w:rPr>
      </w:pPr>
    </w:p>
    <w:p w:rsidR="00376625" w:rsidRPr="00376625" w:rsidRDefault="00376625" w:rsidP="00376625">
      <w:pPr>
        <w:pStyle w:val="Overskrift4"/>
        <w:rPr>
          <w:i w:val="0"/>
        </w:rPr>
      </w:pPr>
      <w:r w:rsidRPr="00376625">
        <w:rPr>
          <w:i w:val="0"/>
        </w:rPr>
        <w:t>Skoleudvikling</w:t>
      </w:r>
    </w:p>
    <w:p w:rsidR="005B5D32" w:rsidRPr="005B5D32" w:rsidRDefault="005B5D32" w:rsidP="005B5D32">
      <w:pPr>
        <w:spacing w:after="0" w:line="240" w:lineRule="auto"/>
        <w:rPr>
          <w:rFonts w:cs="Times New Roman"/>
        </w:rPr>
      </w:pPr>
      <w:r w:rsidRPr="005B5D32">
        <w:rPr>
          <w:rFonts w:cs="Times New Roman"/>
        </w:rPr>
        <w:t xml:space="preserve">Resultaterne af </w:t>
      </w:r>
      <w:r>
        <w:rPr>
          <w:rFonts w:cs="Times New Roman"/>
        </w:rPr>
        <w:t>skolens første LSP-kortlægning</w:t>
      </w:r>
      <w:r w:rsidRPr="005B5D32">
        <w:rPr>
          <w:rFonts w:cs="Times New Roman"/>
        </w:rPr>
        <w:t xml:space="preserve"> </w:t>
      </w:r>
      <w:r>
        <w:rPr>
          <w:rFonts w:cs="Times New Roman"/>
        </w:rPr>
        <w:t xml:space="preserve">i 2013 </w:t>
      </w:r>
      <w:r w:rsidRPr="005B5D32">
        <w:rPr>
          <w:rFonts w:cs="Times New Roman"/>
        </w:rPr>
        <w:t xml:space="preserve">viste, at </w:t>
      </w:r>
      <w:r>
        <w:rPr>
          <w:rFonts w:cs="Times New Roman"/>
        </w:rPr>
        <w:t>skolens</w:t>
      </w:r>
      <w:r w:rsidRPr="005B5D32">
        <w:rPr>
          <w:rFonts w:cs="Times New Roman"/>
        </w:rPr>
        <w:t xml:space="preserve"> </w:t>
      </w:r>
      <w:r>
        <w:rPr>
          <w:rFonts w:cs="Times New Roman"/>
        </w:rPr>
        <w:t>laveste</w:t>
      </w:r>
      <w:r w:rsidRPr="005B5D32">
        <w:rPr>
          <w:rFonts w:cs="Times New Roman"/>
        </w:rPr>
        <w:t xml:space="preserve"> </w:t>
      </w:r>
      <w:r>
        <w:rPr>
          <w:rFonts w:cs="Times New Roman"/>
        </w:rPr>
        <w:t xml:space="preserve">score </w:t>
      </w:r>
      <w:r w:rsidRPr="005B5D32">
        <w:rPr>
          <w:rFonts w:cs="Times New Roman"/>
        </w:rPr>
        <w:t>var:</w:t>
      </w:r>
    </w:p>
    <w:p w:rsidR="005B5D32" w:rsidRPr="005B5D32" w:rsidRDefault="005B5D32" w:rsidP="00DB31C1">
      <w:pPr>
        <w:pStyle w:val="Listeafsnit"/>
        <w:numPr>
          <w:ilvl w:val="0"/>
          <w:numId w:val="8"/>
        </w:numPr>
        <w:spacing w:line="240" w:lineRule="auto"/>
        <w:rPr>
          <w:rFonts w:asciiTheme="minorHAnsi" w:hAnsiTheme="minorHAnsi"/>
          <w:sz w:val="22"/>
          <w:szCs w:val="22"/>
        </w:rPr>
      </w:pPr>
      <w:r w:rsidRPr="005B5D32">
        <w:rPr>
          <w:rFonts w:asciiTheme="minorHAnsi" w:hAnsiTheme="minorHAnsi"/>
          <w:sz w:val="22"/>
          <w:szCs w:val="22"/>
        </w:rPr>
        <w:t>Social isolation/at føle sig uden for</w:t>
      </w:r>
    </w:p>
    <w:p w:rsidR="005B5D32" w:rsidRPr="005B5D32" w:rsidRDefault="005B5D32" w:rsidP="00DB31C1">
      <w:pPr>
        <w:pStyle w:val="Listeafsnit"/>
        <w:numPr>
          <w:ilvl w:val="0"/>
          <w:numId w:val="8"/>
        </w:numPr>
        <w:spacing w:line="240" w:lineRule="auto"/>
        <w:rPr>
          <w:rFonts w:asciiTheme="minorHAnsi" w:hAnsiTheme="minorHAnsi"/>
          <w:sz w:val="22"/>
          <w:szCs w:val="22"/>
        </w:rPr>
      </w:pPr>
      <w:r w:rsidRPr="005B5D32">
        <w:rPr>
          <w:rFonts w:asciiTheme="minorHAnsi" w:hAnsiTheme="minorHAnsi"/>
          <w:sz w:val="22"/>
          <w:szCs w:val="22"/>
        </w:rPr>
        <w:t>Relationer mellem eleverne</w:t>
      </w:r>
    </w:p>
    <w:p w:rsidR="005B5D32" w:rsidRPr="005B5D32" w:rsidRDefault="005B5D32" w:rsidP="00DB31C1">
      <w:pPr>
        <w:pStyle w:val="Listeafsnit"/>
        <w:numPr>
          <w:ilvl w:val="0"/>
          <w:numId w:val="8"/>
        </w:numPr>
        <w:spacing w:line="240" w:lineRule="auto"/>
        <w:rPr>
          <w:rFonts w:asciiTheme="minorHAnsi" w:hAnsiTheme="minorHAnsi"/>
          <w:sz w:val="22"/>
          <w:szCs w:val="22"/>
        </w:rPr>
      </w:pPr>
      <w:r w:rsidRPr="005B5D32">
        <w:rPr>
          <w:rFonts w:asciiTheme="minorHAnsi" w:hAnsiTheme="minorHAnsi"/>
          <w:sz w:val="22"/>
          <w:szCs w:val="22"/>
        </w:rPr>
        <w:t>Dansk</w:t>
      </w:r>
      <w:r>
        <w:rPr>
          <w:rFonts w:asciiTheme="minorHAnsi" w:hAnsiTheme="minorHAnsi"/>
          <w:sz w:val="22"/>
          <w:szCs w:val="22"/>
        </w:rPr>
        <w:t xml:space="preserve"> lå</w:t>
      </w:r>
      <w:r w:rsidRPr="005B5D32">
        <w:rPr>
          <w:rFonts w:asciiTheme="minorHAnsi" w:hAnsiTheme="minorHAnsi"/>
          <w:sz w:val="22"/>
          <w:szCs w:val="22"/>
        </w:rPr>
        <w:t xml:space="preserve"> lavere end naturfag</w:t>
      </w:r>
    </w:p>
    <w:p w:rsidR="005B5D32" w:rsidRDefault="005B5D32" w:rsidP="005B5D32">
      <w:pPr>
        <w:spacing w:after="0" w:line="240" w:lineRule="auto"/>
        <w:rPr>
          <w:rFonts w:cs="Times New Roman"/>
        </w:rPr>
      </w:pPr>
    </w:p>
    <w:p w:rsidR="005B5D32" w:rsidRDefault="00431471" w:rsidP="005B5D32">
      <w:pPr>
        <w:spacing w:after="0" w:line="240" w:lineRule="auto"/>
        <w:rPr>
          <w:rFonts w:cs="Times New Roman"/>
        </w:rPr>
      </w:pPr>
      <w:r>
        <w:rPr>
          <w:rFonts w:cs="Times New Roman"/>
        </w:rPr>
        <w:t xml:space="preserve">Der blev </w:t>
      </w:r>
      <w:r w:rsidR="005B5D32" w:rsidRPr="005B5D32">
        <w:rPr>
          <w:rFonts w:cs="Times New Roman"/>
        </w:rPr>
        <w:t xml:space="preserve">derfor i </w:t>
      </w:r>
      <w:r w:rsidR="005B5D32">
        <w:rPr>
          <w:rFonts w:cs="Times New Roman"/>
        </w:rPr>
        <w:t xml:space="preserve">2014/15 sat ind på </w:t>
      </w:r>
      <w:r w:rsidR="005B5D32" w:rsidRPr="005B5D32">
        <w:rPr>
          <w:rFonts w:cs="Times New Roman"/>
        </w:rPr>
        <w:t xml:space="preserve">disse områder, og </w:t>
      </w:r>
      <w:r>
        <w:rPr>
          <w:rFonts w:cs="Times New Roman"/>
        </w:rPr>
        <w:t>der</w:t>
      </w:r>
      <w:r w:rsidR="005B5D32">
        <w:rPr>
          <w:rFonts w:cs="Times New Roman"/>
        </w:rPr>
        <w:t xml:space="preserve"> </w:t>
      </w:r>
      <w:r>
        <w:rPr>
          <w:rFonts w:cs="Times New Roman"/>
        </w:rPr>
        <w:t>kan registreres</w:t>
      </w:r>
      <w:r w:rsidR="005B5D32" w:rsidRPr="005B5D32">
        <w:rPr>
          <w:rFonts w:cs="Times New Roman"/>
        </w:rPr>
        <w:t xml:space="preserve"> en tydelig fremgang i </w:t>
      </w:r>
      <w:r>
        <w:rPr>
          <w:rFonts w:cs="Times New Roman"/>
        </w:rPr>
        <w:t xml:space="preserve">den </w:t>
      </w:r>
      <w:r w:rsidR="005B5D32">
        <w:rPr>
          <w:rFonts w:cs="Times New Roman"/>
        </w:rPr>
        <w:t xml:space="preserve">anden LSP-kortlægning </w:t>
      </w:r>
      <w:r>
        <w:rPr>
          <w:rFonts w:cs="Times New Roman"/>
        </w:rPr>
        <w:t xml:space="preserve">gennemført </w:t>
      </w:r>
      <w:r w:rsidR="005B5D32">
        <w:rPr>
          <w:rFonts w:cs="Times New Roman"/>
        </w:rPr>
        <w:t>i 2015</w:t>
      </w:r>
      <w:r w:rsidR="005B5D32" w:rsidRPr="005B5D32">
        <w:rPr>
          <w:rFonts w:cs="Times New Roman"/>
        </w:rPr>
        <w:t xml:space="preserve">, hvilket er meget tilfredsstillende. </w:t>
      </w:r>
      <w:r w:rsidR="005B5D32">
        <w:rPr>
          <w:rFonts w:cs="Times New Roman"/>
        </w:rPr>
        <w:t>D</w:t>
      </w:r>
      <w:r w:rsidR="005B5D32" w:rsidRPr="005B5D32">
        <w:rPr>
          <w:rFonts w:cs="Times New Roman"/>
        </w:rPr>
        <w:t xml:space="preserve">er </w:t>
      </w:r>
      <w:r w:rsidR="005B5D32">
        <w:rPr>
          <w:rFonts w:cs="Times New Roman"/>
        </w:rPr>
        <w:t xml:space="preserve">er </w:t>
      </w:r>
      <w:r w:rsidR="005B5D32" w:rsidRPr="005B5D32">
        <w:rPr>
          <w:rFonts w:cs="Times New Roman"/>
        </w:rPr>
        <w:t>tale om</w:t>
      </w:r>
      <w:r w:rsidR="005B5D32">
        <w:rPr>
          <w:rFonts w:cs="Times New Roman"/>
        </w:rPr>
        <w:t xml:space="preserve"> en signifikant forbedring på alle</w:t>
      </w:r>
      <w:r>
        <w:rPr>
          <w:rFonts w:cs="Times New Roman"/>
        </w:rPr>
        <w:t xml:space="preserve"> tre</w:t>
      </w:r>
      <w:r w:rsidR="005B5D32" w:rsidRPr="005B5D32">
        <w:rPr>
          <w:rFonts w:cs="Times New Roman"/>
        </w:rPr>
        <w:t xml:space="preserve"> områder, specielt har indsatsen i forbindelse med social isolation givet et meget positivt</w:t>
      </w:r>
      <w:r w:rsidR="005B5D32">
        <w:rPr>
          <w:rFonts w:cs="Times New Roman"/>
        </w:rPr>
        <w:t xml:space="preserve"> </w:t>
      </w:r>
      <w:r w:rsidR="005B5D32" w:rsidRPr="005B5D32">
        <w:rPr>
          <w:rFonts w:cs="Times New Roman"/>
        </w:rPr>
        <w:t>resultat</w:t>
      </w:r>
      <w:r w:rsidR="005B5D32">
        <w:rPr>
          <w:rFonts w:cs="Times New Roman"/>
        </w:rPr>
        <w:t>.</w:t>
      </w:r>
      <w:r w:rsidR="005B5D32" w:rsidRPr="005B5D32">
        <w:rPr>
          <w:rFonts w:cs="Times New Roman"/>
        </w:rPr>
        <w:t xml:space="preserve"> </w:t>
      </w:r>
    </w:p>
    <w:p w:rsidR="005B5D32" w:rsidRPr="005B5D32" w:rsidRDefault="005B5D32" w:rsidP="005B5D32">
      <w:pPr>
        <w:spacing w:after="0" w:line="240" w:lineRule="auto"/>
        <w:rPr>
          <w:rFonts w:cs="Times New Roman"/>
          <w:b/>
        </w:rPr>
      </w:pPr>
    </w:p>
    <w:p w:rsidR="005B5D32" w:rsidRPr="005B5D32" w:rsidRDefault="005B5D32" w:rsidP="005B5D32">
      <w:pPr>
        <w:spacing w:after="0" w:line="240" w:lineRule="auto"/>
        <w:rPr>
          <w:rFonts w:cs="Times New Roman"/>
          <w:b/>
        </w:rPr>
      </w:pPr>
      <w:r w:rsidRPr="005B5D32">
        <w:rPr>
          <w:rFonts w:cs="Times New Roman"/>
          <w:b/>
        </w:rPr>
        <w:t>Indsatsområder</w:t>
      </w:r>
      <w:r>
        <w:rPr>
          <w:rFonts w:cs="Times New Roman"/>
          <w:b/>
        </w:rPr>
        <w:t xml:space="preserve"> på baggrund af</w:t>
      </w:r>
      <w:r w:rsidRPr="005B5D32">
        <w:rPr>
          <w:rFonts w:cs="Times New Roman"/>
          <w:b/>
        </w:rPr>
        <w:t xml:space="preserve"> </w:t>
      </w:r>
      <w:r>
        <w:rPr>
          <w:rFonts w:cs="Times New Roman"/>
          <w:b/>
        </w:rPr>
        <w:t>anden kortlægning</w:t>
      </w:r>
    </w:p>
    <w:p w:rsidR="005B5D32" w:rsidRPr="005B5D32" w:rsidRDefault="00AD06AF" w:rsidP="005B5D32">
      <w:pPr>
        <w:spacing w:after="0" w:line="240" w:lineRule="auto"/>
        <w:rPr>
          <w:rFonts w:cs="Times New Roman"/>
        </w:rPr>
      </w:pPr>
      <w:r>
        <w:rPr>
          <w:rFonts w:cs="Times New Roman"/>
        </w:rPr>
        <w:t>Det k</w:t>
      </w:r>
      <w:r w:rsidR="005B5D32" w:rsidRPr="005B5D32">
        <w:rPr>
          <w:rFonts w:cs="Times New Roman"/>
        </w:rPr>
        <w:t>ommende års vi</w:t>
      </w:r>
      <w:r>
        <w:rPr>
          <w:rFonts w:cs="Times New Roman"/>
        </w:rPr>
        <w:t>gtigste indsatsområder for skolen er</w:t>
      </w:r>
      <w:r w:rsidR="005B5D32" w:rsidRPr="005B5D32">
        <w:rPr>
          <w:rFonts w:cs="Times New Roman"/>
        </w:rPr>
        <w:t>:</w:t>
      </w:r>
    </w:p>
    <w:p w:rsidR="005B5D32" w:rsidRPr="005B5D32" w:rsidRDefault="005B5D32" w:rsidP="00DB31C1">
      <w:pPr>
        <w:pStyle w:val="Listeafsnit"/>
        <w:numPr>
          <w:ilvl w:val="0"/>
          <w:numId w:val="9"/>
        </w:numPr>
        <w:spacing w:line="240" w:lineRule="auto"/>
        <w:rPr>
          <w:rFonts w:asciiTheme="minorHAnsi" w:hAnsiTheme="minorHAnsi"/>
          <w:sz w:val="22"/>
          <w:szCs w:val="22"/>
        </w:rPr>
      </w:pPr>
      <w:r w:rsidRPr="005B5D32">
        <w:rPr>
          <w:rFonts w:asciiTheme="minorHAnsi" w:hAnsiTheme="minorHAnsi"/>
          <w:sz w:val="22"/>
          <w:szCs w:val="22"/>
        </w:rPr>
        <w:t>Støtte og interesse fra læreren</w:t>
      </w:r>
    </w:p>
    <w:p w:rsidR="005B5D32" w:rsidRPr="005B5D32" w:rsidRDefault="005B5D32" w:rsidP="00DB31C1">
      <w:pPr>
        <w:pStyle w:val="Listeafsnit"/>
        <w:numPr>
          <w:ilvl w:val="0"/>
          <w:numId w:val="9"/>
        </w:numPr>
        <w:spacing w:line="240" w:lineRule="auto"/>
        <w:rPr>
          <w:rFonts w:asciiTheme="minorHAnsi" w:hAnsiTheme="minorHAnsi"/>
          <w:sz w:val="22"/>
          <w:szCs w:val="22"/>
        </w:rPr>
      </w:pPr>
      <w:r w:rsidRPr="005B5D32">
        <w:rPr>
          <w:rFonts w:asciiTheme="minorHAnsi" w:hAnsiTheme="minorHAnsi"/>
          <w:sz w:val="22"/>
          <w:szCs w:val="22"/>
        </w:rPr>
        <w:t>Oplevet retfærdighed og lighed</w:t>
      </w:r>
    </w:p>
    <w:p w:rsidR="005B5D32" w:rsidRPr="005B5D32" w:rsidRDefault="005B5D32" w:rsidP="00DB31C1">
      <w:pPr>
        <w:pStyle w:val="Listeafsnit"/>
        <w:numPr>
          <w:ilvl w:val="0"/>
          <w:numId w:val="9"/>
        </w:numPr>
        <w:spacing w:line="240" w:lineRule="auto"/>
        <w:rPr>
          <w:rFonts w:asciiTheme="minorHAnsi" w:hAnsiTheme="minorHAnsi"/>
          <w:sz w:val="22"/>
          <w:szCs w:val="22"/>
        </w:rPr>
      </w:pPr>
      <w:r w:rsidRPr="005B5D32">
        <w:rPr>
          <w:rFonts w:asciiTheme="minorHAnsi" w:hAnsiTheme="minorHAnsi"/>
          <w:sz w:val="22"/>
          <w:szCs w:val="22"/>
        </w:rPr>
        <w:t xml:space="preserve">Naturfag </w:t>
      </w:r>
    </w:p>
    <w:p w:rsidR="00AD06AF" w:rsidRDefault="00AD06AF" w:rsidP="005B5D32">
      <w:pPr>
        <w:spacing w:after="0" w:line="240" w:lineRule="auto"/>
        <w:rPr>
          <w:rFonts w:cs="Times New Roman"/>
        </w:rPr>
      </w:pPr>
    </w:p>
    <w:p w:rsidR="005B5D32" w:rsidRPr="005B5D32" w:rsidRDefault="005B5D32" w:rsidP="005B5D32">
      <w:pPr>
        <w:spacing w:after="0" w:line="240" w:lineRule="auto"/>
        <w:rPr>
          <w:rFonts w:cs="Times New Roman"/>
        </w:rPr>
      </w:pPr>
      <w:r w:rsidRPr="005B5D32">
        <w:rPr>
          <w:rFonts w:cs="Times New Roman"/>
        </w:rPr>
        <w:t xml:space="preserve">Nedenstående er uddrag af </w:t>
      </w:r>
      <w:r w:rsidR="00AD06AF">
        <w:rPr>
          <w:rFonts w:cs="Times New Roman"/>
        </w:rPr>
        <w:t xml:space="preserve">skolens </w:t>
      </w:r>
      <w:r w:rsidRPr="005B5D32">
        <w:rPr>
          <w:rFonts w:cs="Times New Roman"/>
        </w:rPr>
        <w:t>handleplan</w:t>
      </w:r>
      <w:r w:rsidR="00AD06AF">
        <w:rPr>
          <w:rFonts w:cs="Times New Roman"/>
        </w:rPr>
        <w:t>er</w:t>
      </w:r>
      <w:r w:rsidRPr="005B5D32">
        <w:rPr>
          <w:rFonts w:cs="Times New Roman"/>
        </w:rPr>
        <w:t xml:space="preserve">. Herudover har </w:t>
      </w:r>
      <w:r w:rsidR="00AD06AF">
        <w:rPr>
          <w:rFonts w:cs="Times New Roman"/>
        </w:rPr>
        <w:t>hver af skolens to matrik</w:t>
      </w:r>
      <w:r w:rsidRPr="005B5D32">
        <w:rPr>
          <w:rFonts w:cs="Times New Roman"/>
        </w:rPr>
        <w:t>l</w:t>
      </w:r>
      <w:r w:rsidR="00AD06AF">
        <w:rPr>
          <w:rFonts w:cs="Times New Roman"/>
        </w:rPr>
        <w:t>er</w:t>
      </w:r>
      <w:r w:rsidRPr="005B5D32">
        <w:rPr>
          <w:rFonts w:cs="Times New Roman"/>
        </w:rPr>
        <w:t xml:space="preserve"> egne indsatsområder med tilhørende handleplaner.</w:t>
      </w:r>
    </w:p>
    <w:p w:rsidR="005B5D32" w:rsidRPr="005B5D32" w:rsidRDefault="005B5D32" w:rsidP="005B5D32">
      <w:pPr>
        <w:spacing w:after="0" w:line="240" w:lineRule="auto"/>
        <w:rPr>
          <w:rFonts w:cs="Times New Roman"/>
          <w:bCs/>
        </w:rPr>
      </w:pPr>
    </w:p>
    <w:p w:rsidR="005B5D32" w:rsidRPr="00376625" w:rsidRDefault="005B5D32" w:rsidP="00376625">
      <w:pPr>
        <w:pStyle w:val="Overskrift4"/>
        <w:rPr>
          <w:i w:val="0"/>
        </w:rPr>
      </w:pPr>
      <w:r w:rsidRPr="00376625">
        <w:rPr>
          <w:i w:val="0"/>
        </w:rPr>
        <w:t>Handleplan: Støtte og interesse fra læreren</w:t>
      </w:r>
    </w:p>
    <w:p w:rsidR="005B5D32" w:rsidRPr="005B5D32" w:rsidRDefault="005B5D32" w:rsidP="005B5D32">
      <w:pPr>
        <w:pStyle w:val="Brdtekst"/>
        <w:spacing w:after="0" w:line="240" w:lineRule="auto"/>
        <w:rPr>
          <w:rFonts w:asciiTheme="minorHAnsi" w:hAnsiTheme="minorHAnsi" w:cs="Times New Roman"/>
          <w:b/>
        </w:rPr>
      </w:pPr>
      <w:r w:rsidRPr="005B5D32">
        <w:rPr>
          <w:rFonts w:asciiTheme="minorHAnsi" w:hAnsiTheme="minorHAnsi" w:cs="Times New Roman"/>
          <w:b/>
        </w:rPr>
        <w:t>Vision:</w:t>
      </w:r>
    </w:p>
    <w:p w:rsidR="005B5D32" w:rsidRPr="005B5D32" w:rsidRDefault="005B5D32" w:rsidP="005B5D32">
      <w:pPr>
        <w:pStyle w:val="Brdtekst"/>
        <w:spacing w:after="0" w:line="240" w:lineRule="auto"/>
        <w:rPr>
          <w:rFonts w:asciiTheme="minorHAnsi" w:hAnsiTheme="minorHAnsi" w:cs="Times New Roman"/>
        </w:rPr>
      </w:pPr>
      <w:r w:rsidRPr="005B5D32">
        <w:rPr>
          <w:rFonts w:asciiTheme="minorHAnsi" w:hAnsiTheme="minorHAnsi" w:cs="Times New Roman"/>
        </w:rPr>
        <w:t>Alle elever skal opleve interesse fra sin klasselærer (teamlærere)</w:t>
      </w:r>
    </w:p>
    <w:p w:rsidR="005B5D32" w:rsidRPr="005B5D32" w:rsidRDefault="005B5D32" w:rsidP="005B5D32">
      <w:pPr>
        <w:pStyle w:val="Brdtekst"/>
        <w:spacing w:after="0" w:line="240" w:lineRule="auto"/>
        <w:rPr>
          <w:rFonts w:asciiTheme="minorHAnsi" w:hAnsiTheme="minorHAnsi" w:cs="Times New Roman"/>
        </w:rPr>
      </w:pPr>
      <w:r w:rsidRPr="005B5D32">
        <w:rPr>
          <w:rFonts w:asciiTheme="minorHAnsi" w:hAnsiTheme="minorHAnsi" w:cs="Times New Roman"/>
        </w:rPr>
        <w:t>Alle elever skal opleve opmuntring, anerkendelse og ros</w:t>
      </w:r>
    </w:p>
    <w:p w:rsidR="005B5D32" w:rsidRPr="005B5D32" w:rsidRDefault="005B5D32" w:rsidP="005B5D32">
      <w:pPr>
        <w:pStyle w:val="Brdtekst"/>
        <w:spacing w:after="0" w:line="240" w:lineRule="auto"/>
        <w:rPr>
          <w:rFonts w:asciiTheme="minorHAnsi" w:hAnsiTheme="minorHAnsi" w:cs="Times New Roman"/>
        </w:rPr>
      </w:pPr>
      <w:r w:rsidRPr="005B5D32">
        <w:rPr>
          <w:rFonts w:asciiTheme="minorHAnsi" w:hAnsiTheme="minorHAnsi" w:cs="Times New Roman"/>
        </w:rPr>
        <w:t>Alle elever skal opleve at de er en del af fællesskabet</w:t>
      </w:r>
    </w:p>
    <w:p w:rsidR="005B5D32" w:rsidRPr="005B5D32" w:rsidRDefault="005B5D32" w:rsidP="005B5D32">
      <w:pPr>
        <w:pStyle w:val="Brdtekst"/>
        <w:spacing w:after="0" w:line="240" w:lineRule="auto"/>
        <w:rPr>
          <w:rFonts w:asciiTheme="minorHAnsi" w:hAnsiTheme="minorHAnsi" w:cs="Times New Roman"/>
        </w:rPr>
      </w:pPr>
      <w:r w:rsidRPr="005B5D32">
        <w:rPr>
          <w:rFonts w:asciiTheme="minorHAnsi" w:hAnsiTheme="minorHAnsi" w:cs="Times New Roman"/>
        </w:rPr>
        <w:t>Alle elever skal opleve at kunne bidrage til fællesskabet</w:t>
      </w:r>
    </w:p>
    <w:p w:rsidR="005B5D32" w:rsidRPr="005B5D32" w:rsidRDefault="005B5D32" w:rsidP="005B5D32">
      <w:pPr>
        <w:pStyle w:val="Brdtekst"/>
        <w:spacing w:after="0" w:line="240" w:lineRule="auto"/>
        <w:rPr>
          <w:rFonts w:asciiTheme="minorHAnsi" w:hAnsiTheme="minorHAnsi" w:cs="Times New Roman"/>
          <w:b/>
        </w:rPr>
      </w:pPr>
      <w:r w:rsidRPr="005B5D32">
        <w:rPr>
          <w:rFonts w:asciiTheme="minorHAnsi" w:hAnsiTheme="minorHAnsi" w:cs="Times New Roman"/>
          <w:b/>
        </w:rPr>
        <w:t>Mål:</w:t>
      </w:r>
    </w:p>
    <w:p w:rsidR="005B5D32" w:rsidRPr="005B5D32" w:rsidRDefault="005B5D32" w:rsidP="005B5D32">
      <w:pPr>
        <w:pStyle w:val="Brdtekst"/>
        <w:spacing w:after="0" w:line="240" w:lineRule="auto"/>
        <w:rPr>
          <w:rFonts w:asciiTheme="minorHAnsi" w:hAnsiTheme="minorHAnsi" w:cs="Times New Roman"/>
        </w:rPr>
      </w:pPr>
      <w:r w:rsidRPr="005B5D32">
        <w:rPr>
          <w:rFonts w:asciiTheme="minorHAnsi" w:hAnsiTheme="minorHAnsi" w:cs="Times New Roman"/>
        </w:rPr>
        <w:t>Vi ønsker vores nationale trivselsmåling ændres fra nr. 823 til top 400</w:t>
      </w:r>
    </w:p>
    <w:p w:rsidR="005B5D32" w:rsidRPr="005B5D32" w:rsidRDefault="005B5D32" w:rsidP="005B5D32">
      <w:pPr>
        <w:pStyle w:val="Brdtekst"/>
        <w:spacing w:after="0" w:line="240" w:lineRule="auto"/>
        <w:rPr>
          <w:rFonts w:asciiTheme="minorHAnsi" w:hAnsiTheme="minorHAnsi" w:cs="Times New Roman"/>
        </w:rPr>
      </w:pPr>
      <w:r w:rsidRPr="005B5D32">
        <w:rPr>
          <w:rFonts w:asciiTheme="minorHAnsi" w:hAnsiTheme="minorHAnsi" w:cs="Times New Roman"/>
        </w:rPr>
        <w:t>Vi ønsker, at vores afgangsprøver er de bedste i Fredericia</w:t>
      </w:r>
    </w:p>
    <w:p w:rsidR="005B5D32" w:rsidRPr="005B5D32" w:rsidRDefault="005B5D32" w:rsidP="005B5D32">
      <w:pPr>
        <w:pStyle w:val="Brdtekst"/>
        <w:widowControl w:val="0"/>
        <w:spacing w:after="0" w:line="240" w:lineRule="auto"/>
        <w:rPr>
          <w:rFonts w:asciiTheme="minorHAnsi" w:hAnsiTheme="minorHAnsi" w:cs="Times New Roman"/>
        </w:rPr>
      </w:pPr>
      <w:r w:rsidRPr="005B5D32">
        <w:rPr>
          <w:rFonts w:asciiTheme="minorHAnsi" w:hAnsiTheme="minorHAnsi" w:cs="Times New Roman"/>
        </w:rPr>
        <w:t>Ledelsen skal være bedre til at udsende nyhedsbreve til forældre med mål, resultater og forventninger til hinanden.</w:t>
      </w:r>
    </w:p>
    <w:p w:rsidR="005B5D32" w:rsidRPr="005B5D32" w:rsidRDefault="005B5D32" w:rsidP="005B5D32">
      <w:pPr>
        <w:pStyle w:val="Brdtekst"/>
        <w:widowControl w:val="0"/>
        <w:spacing w:after="0" w:line="240" w:lineRule="auto"/>
        <w:rPr>
          <w:rFonts w:asciiTheme="minorHAnsi" w:hAnsiTheme="minorHAnsi" w:cs="Times New Roman"/>
          <w:b/>
        </w:rPr>
      </w:pPr>
    </w:p>
    <w:p w:rsidR="005B5D32" w:rsidRPr="00376625" w:rsidRDefault="005B5D32" w:rsidP="00376625">
      <w:pPr>
        <w:pStyle w:val="Overskrift4"/>
        <w:rPr>
          <w:i w:val="0"/>
        </w:rPr>
      </w:pPr>
      <w:r w:rsidRPr="00376625">
        <w:rPr>
          <w:i w:val="0"/>
        </w:rPr>
        <w:t>Handleplan: Naturfag</w:t>
      </w:r>
    </w:p>
    <w:p w:rsidR="005B5D32" w:rsidRPr="005B5D32" w:rsidRDefault="005B5D32" w:rsidP="005B5D32">
      <w:pPr>
        <w:pStyle w:val="Almindeligtekst"/>
        <w:rPr>
          <w:rFonts w:asciiTheme="minorHAnsi" w:hAnsiTheme="minorHAnsi" w:cs="Times New Roman"/>
          <w:b/>
          <w:sz w:val="22"/>
          <w:szCs w:val="22"/>
        </w:rPr>
      </w:pPr>
      <w:r w:rsidRPr="005B5D32">
        <w:rPr>
          <w:rFonts w:asciiTheme="minorHAnsi" w:hAnsiTheme="minorHAnsi" w:cs="Times New Roman"/>
          <w:b/>
          <w:sz w:val="22"/>
          <w:szCs w:val="22"/>
        </w:rPr>
        <w:t>Mål:</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At næste LSP</w:t>
      </w:r>
      <w:r w:rsidR="00AD06AF">
        <w:rPr>
          <w:rFonts w:asciiTheme="minorHAnsi" w:hAnsiTheme="minorHAnsi" w:cs="Times New Roman"/>
          <w:sz w:val="22"/>
          <w:szCs w:val="22"/>
        </w:rPr>
        <w:t>-kortlægning i efteråret 2017</w:t>
      </w:r>
      <w:r w:rsidRPr="005B5D32">
        <w:rPr>
          <w:rFonts w:asciiTheme="minorHAnsi" w:hAnsiTheme="minorHAnsi" w:cs="Times New Roman"/>
          <w:sz w:val="22"/>
          <w:szCs w:val="22"/>
        </w:rPr>
        <w:t xml:space="preserve"> forbedres og er på linje med matematik og dansk.</w:t>
      </w:r>
    </w:p>
    <w:p w:rsidR="005B5D32" w:rsidRPr="005B5D32" w:rsidRDefault="00AD06AF" w:rsidP="005B5D32">
      <w:pPr>
        <w:pStyle w:val="Almindeligtekst"/>
        <w:rPr>
          <w:rFonts w:asciiTheme="minorHAnsi" w:hAnsiTheme="minorHAnsi" w:cs="Times New Roman"/>
          <w:sz w:val="22"/>
          <w:szCs w:val="22"/>
        </w:rPr>
      </w:pPr>
      <w:r>
        <w:rPr>
          <w:rFonts w:asciiTheme="minorHAnsi" w:hAnsiTheme="minorHAnsi" w:cs="Times New Roman"/>
          <w:sz w:val="22"/>
          <w:szCs w:val="22"/>
        </w:rPr>
        <w:t>At karaktererne i folkeskolens</w:t>
      </w:r>
      <w:r w:rsidR="00F4299D">
        <w:rPr>
          <w:rFonts w:asciiTheme="minorHAnsi" w:hAnsiTheme="minorHAnsi" w:cs="Times New Roman"/>
          <w:sz w:val="22"/>
          <w:szCs w:val="22"/>
        </w:rPr>
        <w:t xml:space="preserve"> </w:t>
      </w:r>
      <w:r>
        <w:rPr>
          <w:rFonts w:asciiTheme="minorHAnsi" w:hAnsiTheme="minorHAnsi" w:cs="Times New Roman"/>
          <w:sz w:val="22"/>
          <w:szCs w:val="22"/>
        </w:rPr>
        <w:t>afgangsprøve på 9.årgang</w:t>
      </w:r>
      <w:r w:rsidR="005B5D32" w:rsidRPr="005B5D32">
        <w:rPr>
          <w:rFonts w:asciiTheme="minorHAnsi" w:hAnsiTheme="minorHAnsi" w:cs="Times New Roman"/>
          <w:sz w:val="22"/>
          <w:szCs w:val="22"/>
        </w:rPr>
        <w:t xml:space="preserve"> i fagene fysik, biologi og geografi hæves med 0,2 point </w:t>
      </w:r>
      <w:r w:rsidR="00F4299D">
        <w:rPr>
          <w:rFonts w:asciiTheme="minorHAnsi" w:hAnsiTheme="minorHAnsi" w:cs="Times New Roman"/>
          <w:sz w:val="22"/>
          <w:szCs w:val="22"/>
        </w:rPr>
        <w:t>–</w:t>
      </w:r>
      <w:r w:rsidR="005B5D32" w:rsidRPr="005B5D32">
        <w:rPr>
          <w:rFonts w:asciiTheme="minorHAnsi" w:hAnsiTheme="minorHAnsi" w:cs="Times New Roman"/>
          <w:sz w:val="22"/>
          <w:szCs w:val="22"/>
        </w:rPr>
        <w:t xml:space="preserve"> inden</w:t>
      </w:r>
      <w:r w:rsidR="00F4299D">
        <w:rPr>
          <w:rFonts w:asciiTheme="minorHAnsi" w:hAnsiTheme="minorHAnsi" w:cs="Times New Roman"/>
          <w:sz w:val="22"/>
          <w:szCs w:val="22"/>
        </w:rPr>
        <w:t xml:space="preserve"> for to</w:t>
      </w:r>
      <w:r w:rsidR="005B5D32" w:rsidRPr="005B5D32">
        <w:rPr>
          <w:rFonts w:asciiTheme="minorHAnsi" w:hAnsiTheme="minorHAnsi" w:cs="Times New Roman"/>
          <w:sz w:val="22"/>
          <w:szCs w:val="22"/>
        </w:rPr>
        <w:t xml:space="preserve"> år</w:t>
      </w:r>
    </w:p>
    <w:p w:rsidR="005B5D32" w:rsidRPr="005B5D32" w:rsidRDefault="005B5D32" w:rsidP="005B5D32">
      <w:pPr>
        <w:pStyle w:val="Almindeligtekst"/>
        <w:rPr>
          <w:rFonts w:asciiTheme="minorHAnsi" w:hAnsiTheme="minorHAnsi" w:cs="Times New Roman"/>
          <w:b/>
          <w:sz w:val="22"/>
          <w:szCs w:val="22"/>
        </w:rPr>
      </w:pPr>
      <w:r w:rsidRPr="005B5D32">
        <w:rPr>
          <w:rFonts w:asciiTheme="minorHAnsi" w:hAnsiTheme="minorHAnsi" w:cs="Times New Roman"/>
          <w:b/>
          <w:sz w:val="22"/>
          <w:szCs w:val="22"/>
        </w:rPr>
        <w:t>Delmål:</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 xml:space="preserve">Vi vil genbruge </w:t>
      </w:r>
      <w:r w:rsidR="00AD06AF">
        <w:rPr>
          <w:rFonts w:asciiTheme="minorHAnsi" w:hAnsiTheme="minorHAnsi" w:cs="Times New Roman"/>
          <w:sz w:val="22"/>
          <w:szCs w:val="22"/>
        </w:rPr>
        <w:t xml:space="preserve">nogle af </w:t>
      </w:r>
      <w:r w:rsidRPr="005B5D32">
        <w:rPr>
          <w:rFonts w:asciiTheme="minorHAnsi" w:hAnsiTheme="minorHAnsi" w:cs="Times New Roman"/>
          <w:sz w:val="22"/>
          <w:szCs w:val="22"/>
        </w:rPr>
        <w:t>spørgsmålene fra LSP</w:t>
      </w:r>
      <w:r w:rsidR="00AD06AF">
        <w:rPr>
          <w:rFonts w:asciiTheme="minorHAnsi" w:hAnsiTheme="minorHAnsi" w:cs="Times New Roman"/>
          <w:sz w:val="22"/>
          <w:szCs w:val="22"/>
        </w:rPr>
        <w:t>-kortlægningen</w:t>
      </w:r>
      <w:r w:rsidRPr="005B5D32">
        <w:rPr>
          <w:rFonts w:asciiTheme="minorHAnsi" w:hAnsiTheme="minorHAnsi" w:cs="Times New Roman"/>
          <w:sz w:val="22"/>
          <w:szCs w:val="22"/>
        </w:rPr>
        <w:t xml:space="preserve"> og udarbejde en mindre undersøgelse inden</w:t>
      </w:r>
      <w:r w:rsidR="00F4299D">
        <w:rPr>
          <w:rFonts w:asciiTheme="minorHAnsi" w:hAnsiTheme="minorHAnsi" w:cs="Times New Roman"/>
          <w:sz w:val="22"/>
          <w:szCs w:val="22"/>
        </w:rPr>
        <w:t xml:space="preserve"> </w:t>
      </w:r>
      <w:r w:rsidRPr="005B5D32">
        <w:rPr>
          <w:rFonts w:asciiTheme="minorHAnsi" w:hAnsiTheme="minorHAnsi" w:cs="Times New Roman"/>
          <w:sz w:val="22"/>
          <w:szCs w:val="22"/>
        </w:rPr>
        <w:t>for naturfag.</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 xml:space="preserve">Tidsplan: Efter 1 år (november 2016). Gælder for alle klasser.  </w:t>
      </w:r>
    </w:p>
    <w:p w:rsidR="005B5D32" w:rsidRPr="005B5D32" w:rsidRDefault="005B5D32" w:rsidP="005B5D32">
      <w:pPr>
        <w:pStyle w:val="Almindeligtekst"/>
        <w:rPr>
          <w:rFonts w:asciiTheme="minorHAnsi" w:hAnsiTheme="minorHAnsi" w:cs="Times New Roman"/>
          <w:b/>
          <w:sz w:val="22"/>
          <w:szCs w:val="22"/>
        </w:rPr>
      </w:pPr>
      <w:r w:rsidRPr="005B5D32">
        <w:rPr>
          <w:rFonts w:asciiTheme="minorHAnsi" w:hAnsiTheme="minorHAnsi" w:cs="Times New Roman"/>
          <w:b/>
          <w:sz w:val="22"/>
          <w:szCs w:val="22"/>
        </w:rPr>
        <w:t>Strategisk ressourceanvendelse:</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Portaler opjusteres</w:t>
      </w:r>
      <w:r w:rsidR="00AD06AF">
        <w:rPr>
          <w:rFonts w:asciiTheme="minorHAnsi" w:hAnsiTheme="minorHAnsi" w:cs="Times New Roman"/>
          <w:sz w:val="22"/>
          <w:szCs w:val="22"/>
        </w:rPr>
        <w:t>.</w:t>
      </w:r>
      <w:r w:rsidRPr="005B5D32">
        <w:rPr>
          <w:rFonts w:asciiTheme="minorHAnsi" w:hAnsiTheme="minorHAnsi" w:cs="Times New Roman"/>
          <w:sz w:val="22"/>
          <w:szCs w:val="22"/>
        </w:rPr>
        <w:t xml:space="preserve"> </w:t>
      </w:r>
    </w:p>
    <w:p w:rsidR="005B5D32" w:rsidRPr="005B5D32" w:rsidRDefault="00AD06AF" w:rsidP="005B5D32">
      <w:pPr>
        <w:pStyle w:val="Almindeligtekst"/>
        <w:rPr>
          <w:rFonts w:asciiTheme="minorHAnsi" w:hAnsiTheme="minorHAnsi" w:cs="Times New Roman"/>
          <w:sz w:val="22"/>
          <w:szCs w:val="22"/>
        </w:rPr>
      </w:pPr>
      <w:r>
        <w:rPr>
          <w:rFonts w:asciiTheme="minorHAnsi" w:hAnsiTheme="minorHAnsi" w:cs="Times New Roman"/>
          <w:sz w:val="22"/>
          <w:szCs w:val="22"/>
        </w:rPr>
        <w:t xml:space="preserve">Projekt </w:t>
      </w:r>
      <w:r w:rsidR="005B5D32" w:rsidRPr="005B5D32">
        <w:rPr>
          <w:rFonts w:asciiTheme="minorHAnsi" w:hAnsiTheme="minorHAnsi" w:cs="Times New Roman"/>
          <w:sz w:val="22"/>
          <w:szCs w:val="22"/>
        </w:rPr>
        <w:t>Grøn Generation</w:t>
      </w:r>
      <w:r>
        <w:rPr>
          <w:rFonts w:asciiTheme="minorHAnsi" w:hAnsiTheme="minorHAnsi" w:cs="Times New Roman"/>
          <w:sz w:val="22"/>
          <w:szCs w:val="22"/>
        </w:rPr>
        <w:t xml:space="preserve"> er sat </w:t>
      </w:r>
      <w:r w:rsidR="005B5D32" w:rsidRPr="005B5D32">
        <w:rPr>
          <w:rFonts w:asciiTheme="minorHAnsi" w:hAnsiTheme="minorHAnsi" w:cs="Times New Roman"/>
          <w:sz w:val="22"/>
          <w:szCs w:val="22"/>
        </w:rPr>
        <w:t>i gang</w:t>
      </w:r>
      <w:r>
        <w:rPr>
          <w:rFonts w:asciiTheme="minorHAnsi" w:hAnsiTheme="minorHAnsi" w:cs="Times New Roman"/>
          <w:sz w:val="22"/>
          <w:szCs w:val="22"/>
        </w:rPr>
        <w:t xml:space="preserve"> i 2016</w:t>
      </w:r>
      <w:r w:rsidR="005B5D32" w:rsidRPr="005B5D32">
        <w:rPr>
          <w:rFonts w:asciiTheme="minorHAnsi" w:hAnsiTheme="minorHAnsi" w:cs="Times New Roman"/>
          <w:sz w:val="22"/>
          <w:szCs w:val="22"/>
        </w:rPr>
        <w:t xml:space="preserve"> med </w:t>
      </w:r>
      <w:r>
        <w:rPr>
          <w:rFonts w:asciiTheme="minorHAnsi" w:hAnsiTheme="minorHAnsi" w:cs="Times New Roman"/>
          <w:sz w:val="22"/>
          <w:szCs w:val="22"/>
        </w:rPr>
        <w:t xml:space="preserve">et mindre </w:t>
      </w:r>
      <w:r w:rsidR="005B5D32" w:rsidRPr="005B5D32">
        <w:rPr>
          <w:rFonts w:asciiTheme="minorHAnsi" w:hAnsiTheme="minorHAnsi" w:cs="Times New Roman"/>
          <w:sz w:val="22"/>
          <w:szCs w:val="22"/>
        </w:rPr>
        <w:t>tilskud fra forvaltningen</w:t>
      </w:r>
      <w:r>
        <w:rPr>
          <w:rFonts w:asciiTheme="minorHAnsi" w:hAnsiTheme="minorHAnsi" w:cs="Times New Roman"/>
          <w:sz w:val="22"/>
          <w:szCs w:val="22"/>
        </w:rPr>
        <w:t>.</w:t>
      </w:r>
    </w:p>
    <w:p w:rsidR="005B5D32" w:rsidRPr="005B5D32" w:rsidRDefault="005B5D32" w:rsidP="005B5D32">
      <w:pPr>
        <w:pStyle w:val="Almindeligtekst"/>
        <w:rPr>
          <w:rFonts w:asciiTheme="minorHAnsi" w:hAnsiTheme="minorHAnsi" w:cs="Times New Roman"/>
          <w:b/>
          <w:sz w:val="22"/>
          <w:szCs w:val="22"/>
        </w:rPr>
      </w:pPr>
      <w:r w:rsidRPr="005B5D32">
        <w:rPr>
          <w:rFonts w:asciiTheme="minorHAnsi" w:hAnsiTheme="minorHAnsi" w:cs="Times New Roman"/>
          <w:b/>
          <w:sz w:val="22"/>
          <w:szCs w:val="22"/>
        </w:rPr>
        <w:t>Professionelle læringsfællesskaber inden</w:t>
      </w:r>
      <w:r w:rsidR="00F4299D">
        <w:rPr>
          <w:rFonts w:asciiTheme="minorHAnsi" w:hAnsiTheme="minorHAnsi" w:cs="Times New Roman"/>
          <w:b/>
          <w:sz w:val="22"/>
          <w:szCs w:val="22"/>
        </w:rPr>
        <w:t xml:space="preserve"> </w:t>
      </w:r>
      <w:r w:rsidRPr="005B5D32">
        <w:rPr>
          <w:rFonts w:asciiTheme="minorHAnsi" w:hAnsiTheme="minorHAnsi" w:cs="Times New Roman"/>
          <w:b/>
          <w:sz w:val="22"/>
          <w:szCs w:val="22"/>
        </w:rPr>
        <w:t>for naturfag:</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Fagudvalg: Alle naturfagslærere og en pædagog fra hver afdeling deltager.</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Mål for fagudvalget beskrives af ledelsen i et samarbejde med læringsvejlederen.</w:t>
      </w:r>
    </w:p>
    <w:p w:rsidR="005B5D32" w:rsidRPr="005B5D32" w:rsidRDefault="00AD06AF" w:rsidP="005B5D32">
      <w:pPr>
        <w:pStyle w:val="Almindeligtekst"/>
        <w:rPr>
          <w:rFonts w:asciiTheme="minorHAnsi" w:hAnsiTheme="minorHAnsi" w:cs="Times New Roman"/>
          <w:sz w:val="22"/>
          <w:szCs w:val="22"/>
        </w:rPr>
      </w:pPr>
      <w:r>
        <w:rPr>
          <w:rFonts w:asciiTheme="minorHAnsi" w:hAnsiTheme="minorHAnsi" w:cs="Times New Roman"/>
          <w:sz w:val="22"/>
          <w:szCs w:val="22"/>
        </w:rPr>
        <w:lastRenderedPageBreak/>
        <w:t xml:space="preserve">Fællesdag for skolen i 2017 med </w:t>
      </w:r>
      <w:r w:rsidR="005B5D32" w:rsidRPr="005B5D32">
        <w:rPr>
          <w:rFonts w:asciiTheme="minorHAnsi" w:hAnsiTheme="minorHAnsi" w:cs="Times New Roman"/>
          <w:sz w:val="22"/>
          <w:szCs w:val="22"/>
        </w:rPr>
        <w:t>tema</w:t>
      </w:r>
      <w:r>
        <w:rPr>
          <w:rFonts w:asciiTheme="minorHAnsi" w:hAnsiTheme="minorHAnsi" w:cs="Times New Roman"/>
          <w:sz w:val="22"/>
          <w:szCs w:val="22"/>
        </w:rPr>
        <w:t>et</w:t>
      </w:r>
      <w:r w:rsidR="005B5D32" w:rsidRPr="005B5D32">
        <w:rPr>
          <w:rFonts w:asciiTheme="minorHAnsi" w:hAnsiTheme="minorHAnsi" w:cs="Times New Roman"/>
          <w:sz w:val="22"/>
          <w:szCs w:val="22"/>
        </w:rPr>
        <w:t xml:space="preserve"> naturfag. Et samarbejde mellem lærere og pædagoger.</w:t>
      </w:r>
    </w:p>
    <w:p w:rsidR="005B5D32" w:rsidRPr="005B5D32" w:rsidRDefault="005B5D32" w:rsidP="005B5D32">
      <w:pPr>
        <w:pStyle w:val="Almindeligtekst"/>
        <w:rPr>
          <w:rFonts w:asciiTheme="minorHAnsi" w:hAnsiTheme="minorHAnsi" w:cs="Times New Roman"/>
          <w:sz w:val="22"/>
          <w:szCs w:val="22"/>
        </w:rPr>
      </w:pPr>
      <w:r w:rsidRPr="005B5D32">
        <w:rPr>
          <w:rFonts w:asciiTheme="minorHAnsi" w:hAnsiTheme="minorHAnsi" w:cs="Times New Roman"/>
          <w:sz w:val="22"/>
          <w:szCs w:val="22"/>
        </w:rPr>
        <w:t>Læringsvejlederen for naturfag er omdrejningspunktet for udbredelsen af naturfag på skolen</w:t>
      </w:r>
    </w:p>
    <w:p w:rsidR="005B5D32" w:rsidRPr="005B5D32" w:rsidRDefault="005B5D32" w:rsidP="005B5D32">
      <w:pPr>
        <w:pStyle w:val="Almindeligtekst"/>
        <w:rPr>
          <w:rFonts w:asciiTheme="minorHAnsi" w:hAnsiTheme="minorHAnsi" w:cs="Times New Roman"/>
          <w:sz w:val="22"/>
          <w:szCs w:val="22"/>
        </w:rPr>
      </w:pPr>
    </w:p>
    <w:p w:rsidR="005B5D32" w:rsidRPr="00376625" w:rsidRDefault="005B5D32" w:rsidP="00376625">
      <w:pPr>
        <w:pStyle w:val="Overskrift4"/>
        <w:rPr>
          <w:i w:val="0"/>
        </w:rPr>
      </w:pPr>
      <w:r w:rsidRPr="00376625">
        <w:rPr>
          <w:i w:val="0"/>
        </w:rPr>
        <w:t>Handleplan: Samarbejdet omkring børnene/eleverne</w:t>
      </w:r>
    </w:p>
    <w:p w:rsidR="005B5D32" w:rsidRPr="005B5D32" w:rsidRDefault="005B5D32" w:rsidP="005B5D32">
      <w:pPr>
        <w:spacing w:after="0" w:line="240" w:lineRule="auto"/>
        <w:rPr>
          <w:rFonts w:cs="Times New Roman"/>
          <w:bCs/>
        </w:rPr>
      </w:pPr>
      <w:r w:rsidRPr="005B5D32">
        <w:rPr>
          <w:rFonts w:cs="Times New Roman"/>
          <w:bCs/>
        </w:rPr>
        <w:t xml:space="preserve">Fokuspunktet er valgt som et underpunkt ud fra spørgsmålene i </w:t>
      </w:r>
      <w:proofErr w:type="spellStart"/>
      <w:r w:rsidRPr="005B5D32">
        <w:rPr>
          <w:rFonts w:cs="Times New Roman"/>
          <w:bCs/>
        </w:rPr>
        <w:t>LSP`en</w:t>
      </w:r>
      <w:proofErr w:type="spellEnd"/>
      <w:r w:rsidRPr="005B5D32">
        <w:rPr>
          <w:rFonts w:cs="Times New Roman"/>
          <w:bCs/>
        </w:rPr>
        <w:t>.</w:t>
      </w:r>
    </w:p>
    <w:p w:rsidR="005B5D32" w:rsidRPr="005B5D32" w:rsidRDefault="005B5D32" w:rsidP="005B5D32">
      <w:pPr>
        <w:spacing w:after="0" w:line="240" w:lineRule="auto"/>
        <w:rPr>
          <w:rFonts w:cs="Times New Roman"/>
        </w:rPr>
      </w:pPr>
      <w:r w:rsidRPr="005B5D32">
        <w:rPr>
          <w:rFonts w:cs="Times New Roman"/>
          <w:b/>
        </w:rPr>
        <w:t>Mål:</w:t>
      </w:r>
    </w:p>
    <w:p w:rsidR="005B5D32" w:rsidRPr="005B5D32" w:rsidRDefault="005B5D32" w:rsidP="005B5D32">
      <w:pPr>
        <w:spacing w:after="0" w:line="240" w:lineRule="auto"/>
        <w:rPr>
          <w:rFonts w:cs="Times New Roman"/>
        </w:rPr>
      </w:pPr>
      <w:r w:rsidRPr="005B5D32">
        <w:rPr>
          <w:rFonts w:cs="Times New Roman"/>
        </w:rPr>
        <w:t>At skolens score i LSP stiger til (mindst) gennemsnittet.</w:t>
      </w:r>
    </w:p>
    <w:p w:rsidR="005B5D32" w:rsidRPr="005B5D32" w:rsidRDefault="005B5D32" w:rsidP="005B5D32">
      <w:pPr>
        <w:spacing w:after="0" w:line="240" w:lineRule="auto"/>
        <w:rPr>
          <w:rFonts w:cs="Times New Roman"/>
        </w:rPr>
      </w:pPr>
      <w:r w:rsidRPr="005B5D32">
        <w:rPr>
          <w:rFonts w:cs="Times New Roman"/>
        </w:rPr>
        <w:t xml:space="preserve">Alt personale skal i løbet året opleve, at der er progression i samarbejdet. </w:t>
      </w:r>
    </w:p>
    <w:p w:rsidR="005B5D32" w:rsidRPr="005B5D32" w:rsidRDefault="005B5D32" w:rsidP="005B5D32">
      <w:pPr>
        <w:spacing w:after="0" w:line="240" w:lineRule="auto"/>
        <w:rPr>
          <w:rFonts w:cs="Times New Roman"/>
        </w:rPr>
      </w:pPr>
    </w:p>
    <w:p w:rsidR="005B5D32" w:rsidRPr="005B5D32" w:rsidRDefault="005B5D32" w:rsidP="005B5D32">
      <w:pPr>
        <w:spacing w:after="0" w:line="240" w:lineRule="auto"/>
        <w:rPr>
          <w:rFonts w:cs="Times New Roman"/>
          <w:b/>
        </w:rPr>
      </w:pPr>
      <w:r w:rsidRPr="005B5D32">
        <w:rPr>
          <w:rFonts w:cs="Times New Roman"/>
          <w:b/>
        </w:rPr>
        <w:t>Tiltag:</w:t>
      </w:r>
    </w:p>
    <w:p w:rsidR="005B5D32" w:rsidRPr="005B5D32" w:rsidRDefault="005B5D32" w:rsidP="005B5D32">
      <w:pPr>
        <w:spacing w:after="0" w:line="240" w:lineRule="auto"/>
        <w:rPr>
          <w:rFonts w:cs="Times New Roman"/>
        </w:rPr>
      </w:pPr>
      <w:r w:rsidRPr="005B5D32">
        <w:rPr>
          <w:rFonts w:cs="Times New Roman"/>
        </w:rPr>
        <w:t>Sikr</w:t>
      </w:r>
      <w:r w:rsidR="00F4299D">
        <w:rPr>
          <w:rFonts w:cs="Times New Roman"/>
        </w:rPr>
        <w:t>e</w:t>
      </w:r>
      <w:r w:rsidRPr="005B5D32">
        <w:rPr>
          <w:rFonts w:cs="Times New Roman"/>
        </w:rPr>
        <w:t xml:space="preserve"> at alle lærere/pædagoger kan mødes til et møde ugentligt. </w:t>
      </w:r>
    </w:p>
    <w:p w:rsidR="005B5D32" w:rsidRPr="005B5D32" w:rsidRDefault="005B5D32" w:rsidP="005B5D32">
      <w:pPr>
        <w:spacing w:after="0" w:line="240" w:lineRule="auto"/>
        <w:rPr>
          <w:rFonts w:cs="Times New Roman"/>
        </w:rPr>
      </w:pPr>
      <w:r w:rsidRPr="005B5D32">
        <w:rPr>
          <w:rFonts w:cs="Times New Roman"/>
        </w:rPr>
        <w:t>Ved skole</w:t>
      </w:r>
      <w:r w:rsidR="00F4299D">
        <w:rPr>
          <w:rFonts w:cs="Times New Roman"/>
        </w:rPr>
        <w:t>årets start udarbejder teamet å</w:t>
      </w:r>
      <w:r w:rsidRPr="005B5D32">
        <w:rPr>
          <w:rFonts w:cs="Times New Roman"/>
        </w:rPr>
        <w:t xml:space="preserve">rsplan, </w:t>
      </w:r>
      <w:r w:rsidR="00F4299D">
        <w:rPr>
          <w:rFonts w:cs="Times New Roman"/>
        </w:rPr>
        <w:t xml:space="preserve">foretager </w:t>
      </w:r>
      <w:r w:rsidRPr="005B5D32">
        <w:rPr>
          <w:rFonts w:cs="Times New Roman"/>
        </w:rPr>
        <w:t>ressource- og kompetenceafdækning og forventningsafstemning i teamet.</w:t>
      </w:r>
    </w:p>
    <w:p w:rsidR="005B5D32" w:rsidRPr="005B5D32" w:rsidRDefault="005B5D32" w:rsidP="005B5D32">
      <w:pPr>
        <w:spacing w:after="0" w:line="240" w:lineRule="auto"/>
        <w:rPr>
          <w:rFonts w:cs="Times New Roman"/>
        </w:rPr>
      </w:pPr>
      <w:r w:rsidRPr="005B5D32">
        <w:rPr>
          <w:rFonts w:cs="Times New Roman"/>
        </w:rPr>
        <w:t xml:space="preserve">Indførelse af obligatorisk dagsorden, som skal sikre, at det er børnene der tales om, </w:t>
      </w:r>
      <w:r w:rsidR="00F4299D">
        <w:rPr>
          <w:rFonts w:cs="Times New Roman"/>
        </w:rPr>
        <w:t>da det er dem der er det fælles.</w:t>
      </w:r>
    </w:p>
    <w:p w:rsidR="005B5D32" w:rsidRPr="005B5D32" w:rsidRDefault="005B5D32" w:rsidP="005B5D32">
      <w:pPr>
        <w:spacing w:after="0" w:line="240" w:lineRule="auto"/>
        <w:rPr>
          <w:rFonts w:cs="Times New Roman"/>
          <w:b/>
        </w:rPr>
      </w:pPr>
    </w:p>
    <w:p w:rsidR="005B5D32" w:rsidRPr="00AC2435" w:rsidRDefault="005B5D32" w:rsidP="00AC2435">
      <w:pPr>
        <w:pStyle w:val="Overskrift4"/>
        <w:rPr>
          <w:i w:val="0"/>
        </w:rPr>
      </w:pPr>
      <w:r w:rsidRPr="00AC2435">
        <w:rPr>
          <w:i w:val="0"/>
        </w:rPr>
        <w:t>Faglige resultater</w:t>
      </w:r>
    </w:p>
    <w:p w:rsidR="005B5D32" w:rsidRPr="005B5D32" w:rsidRDefault="005B5D32" w:rsidP="005B5D32">
      <w:pPr>
        <w:spacing w:after="0" w:line="240" w:lineRule="auto"/>
        <w:rPr>
          <w:rFonts w:cs="Times New Roman"/>
        </w:rPr>
      </w:pPr>
      <w:r w:rsidRPr="005B5D32">
        <w:rPr>
          <w:rFonts w:cs="Times New Roman"/>
        </w:rPr>
        <w:t xml:space="preserve">Som det fremgår af </w:t>
      </w:r>
      <w:r w:rsidR="003A63DC">
        <w:rPr>
          <w:rFonts w:cs="Times New Roman"/>
        </w:rPr>
        <w:t>kvalitetsrapporten</w:t>
      </w:r>
      <w:r w:rsidRPr="005B5D32">
        <w:rPr>
          <w:rFonts w:cs="Times New Roman"/>
        </w:rPr>
        <w:t xml:space="preserve">, </w:t>
      </w:r>
      <w:r w:rsidR="003A63DC">
        <w:rPr>
          <w:rFonts w:cs="Times New Roman"/>
        </w:rPr>
        <w:t>så kan afgangsp</w:t>
      </w:r>
      <w:r w:rsidRPr="005B5D32">
        <w:rPr>
          <w:rFonts w:cs="Times New Roman"/>
        </w:rPr>
        <w:t>røve</w:t>
      </w:r>
      <w:r w:rsidR="003A63DC">
        <w:rPr>
          <w:rFonts w:cs="Times New Roman"/>
        </w:rPr>
        <w:t>karaktererne svinge en del fra det ene år til det andet</w:t>
      </w:r>
      <w:r w:rsidRPr="005B5D32">
        <w:rPr>
          <w:rFonts w:cs="Times New Roman"/>
        </w:rPr>
        <w:t xml:space="preserve">. </w:t>
      </w:r>
      <w:r w:rsidR="003A63DC">
        <w:rPr>
          <w:rFonts w:cs="Times New Roman"/>
        </w:rPr>
        <w:t>9.</w:t>
      </w:r>
      <w:r w:rsidR="00F4299D">
        <w:rPr>
          <w:rFonts w:cs="Times New Roman"/>
        </w:rPr>
        <w:t xml:space="preserve"> </w:t>
      </w:r>
      <w:r w:rsidR="003A63DC">
        <w:rPr>
          <w:rFonts w:cs="Times New Roman"/>
        </w:rPr>
        <w:t>å</w:t>
      </w:r>
      <w:r w:rsidRPr="005B5D32">
        <w:rPr>
          <w:rFonts w:cs="Times New Roman"/>
        </w:rPr>
        <w:t>r</w:t>
      </w:r>
      <w:r w:rsidR="003A63DC">
        <w:rPr>
          <w:rFonts w:cs="Times New Roman"/>
        </w:rPr>
        <w:t>gang</w:t>
      </w:r>
      <w:r w:rsidRPr="005B5D32">
        <w:rPr>
          <w:rFonts w:cs="Times New Roman"/>
        </w:rPr>
        <w:t xml:space="preserve"> </w:t>
      </w:r>
      <w:r w:rsidR="003A63DC">
        <w:rPr>
          <w:rFonts w:cs="Times New Roman"/>
        </w:rPr>
        <w:t xml:space="preserve">i </w:t>
      </w:r>
      <w:r w:rsidRPr="005B5D32">
        <w:rPr>
          <w:rFonts w:cs="Times New Roman"/>
        </w:rPr>
        <w:t xml:space="preserve">2015 var, sammenlignet med vores normale resultater, </w:t>
      </w:r>
      <w:r w:rsidR="003A63DC">
        <w:rPr>
          <w:rFonts w:cs="Times New Roman"/>
        </w:rPr>
        <w:t>en årgang som ikke klarede sig helt så godt som de to forudgående årgange</w:t>
      </w:r>
      <w:r w:rsidRPr="005B5D32">
        <w:rPr>
          <w:rFonts w:cs="Times New Roman"/>
        </w:rPr>
        <w:t xml:space="preserve">. </w:t>
      </w:r>
      <w:r w:rsidR="003A63DC">
        <w:rPr>
          <w:rFonts w:cs="Times New Roman"/>
        </w:rPr>
        <w:t>Skolen tilstræber, at eleverne på 9.</w:t>
      </w:r>
      <w:r w:rsidR="00F4299D">
        <w:rPr>
          <w:rFonts w:cs="Times New Roman"/>
        </w:rPr>
        <w:t xml:space="preserve"> </w:t>
      </w:r>
      <w:r w:rsidR="003A63DC">
        <w:rPr>
          <w:rFonts w:cs="Times New Roman"/>
        </w:rPr>
        <w:t xml:space="preserve">årgang </w:t>
      </w:r>
      <w:r w:rsidRPr="005B5D32">
        <w:rPr>
          <w:rFonts w:cs="Times New Roman"/>
        </w:rPr>
        <w:t>ligge</w:t>
      </w:r>
      <w:r w:rsidR="00ED7EE7">
        <w:rPr>
          <w:rFonts w:cs="Times New Roman"/>
        </w:rPr>
        <w:t>r</w:t>
      </w:r>
      <w:r w:rsidRPr="005B5D32">
        <w:rPr>
          <w:rFonts w:cs="Times New Roman"/>
        </w:rPr>
        <w:t xml:space="preserve"> i toppen i kommunen ved </w:t>
      </w:r>
      <w:r w:rsidR="003A63DC">
        <w:rPr>
          <w:rFonts w:cs="Times New Roman"/>
        </w:rPr>
        <w:t>afgangs</w:t>
      </w:r>
      <w:r w:rsidRPr="005B5D32">
        <w:rPr>
          <w:rFonts w:cs="Times New Roman"/>
        </w:rPr>
        <w:t>prøverne.</w:t>
      </w:r>
    </w:p>
    <w:p w:rsidR="00ED7EE7" w:rsidRDefault="005B5D32" w:rsidP="005B5D32">
      <w:pPr>
        <w:spacing w:after="0" w:line="240" w:lineRule="auto"/>
        <w:rPr>
          <w:rFonts w:cs="Times New Roman"/>
        </w:rPr>
      </w:pPr>
      <w:r w:rsidRPr="005B5D32">
        <w:rPr>
          <w:rFonts w:cs="Times New Roman"/>
        </w:rPr>
        <w:t xml:space="preserve">De obligatoriske nationale tests viser, at skolens elever i dansk </w:t>
      </w:r>
      <w:r w:rsidR="003A63DC">
        <w:rPr>
          <w:rFonts w:cs="Times New Roman"/>
        </w:rPr>
        <w:t>på</w:t>
      </w:r>
      <w:r w:rsidRPr="005B5D32">
        <w:rPr>
          <w:rFonts w:cs="Times New Roman"/>
        </w:rPr>
        <w:t xml:space="preserve"> 2., 4., 6. og 8. årg</w:t>
      </w:r>
      <w:r w:rsidR="00F4299D">
        <w:rPr>
          <w:rFonts w:cs="Times New Roman"/>
        </w:rPr>
        <w:t>ang</w:t>
      </w:r>
      <w:r w:rsidRPr="005B5D32">
        <w:rPr>
          <w:rFonts w:cs="Times New Roman"/>
        </w:rPr>
        <w:t xml:space="preserve"> ligger over landsgennemsnittet</w:t>
      </w:r>
      <w:r w:rsidR="00ED7EE7">
        <w:rPr>
          <w:rFonts w:cs="Times New Roman"/>
        </w:rPr>
        <w:t>.</w:t>
      </w:r>
      <w:r w:rsidRPr="005B5D32">
        <w:rPr>
          <w:rFonts w:cs="Times New Roman"/>
        </w:rPr>
        <w:t xml:space="preserve"> Det samme er tilfældet i matematik for 6. årg</w:t>
      </w:r>
      <w:r w:rsidR="00ED7EE7">
        <w:rPr>
          <w:rFonts w:cs="Times New Roman"/>
        </w:rPr>
        <w:t>ang.</w:t>
      </w:r>
    </w:p>
    <w:p w:rsidR="005B5D32" w:rsidRPr="005B5D32" w:rsidRDefault="005B5D32" w:rsidP="005B5D32">
      <w:pPr>
        <w:spacing w:after="0" w:line="240" w:lineRule="auto"/>
        <w:rPr>
          <w:rFonts w:cs="Times New Roman"/>
        </w:rPr>
      </w:pPr>
      <w:r w:rsidRPr="005B5D32">
        <w:rPr>
          <w:rFonts w:cs="Times New Roman"/>
        </w:rPr>
        <w:t xml:space="preserve">I de øvrige fag biologi 8., engelsk </w:t>
      </w:r>
      <w:r w:rsidR="00ED7EE7">
        <w:rPr>
          <w:rFonts w:cs="Times New Roman"/>
        </w:rPr>
        <w:t xml:space="preserve">7. </w:t>
      </w:r>
      <w:r w:rsidRPr="005B5D32">
        <w:rPr>
          <w:rFonts w:cs="Times New Roman"/>
        </w:rPr>
        <w:t>samt geografi 8. ligger skolen enten på eller over landsgennemsnittet.</w:t>
      </w:r>
    </w:p>
    <w:p w:rsidR="005B5D32" w:rsidRPr="005B5D32" w:rsidRDefault="002E74BB" w:rsidP="005B5D32">
      <w:pPr>
        <w:spacing w:after="0" w:line="240" w:lineRule="auto"/>
        <w:rPr>
          <w:rFonts w:cs="Times New Roman"/>
        </w:rPr>
      </w:pPr>
      <w:r>
        <w:rPr>
          <w:rFonts w:cs="Times New Roman"/>
        </w:rPr>
        <w:t>Skolen har konstateret, at f</w:t>
      </w:r>
      <w:r w:rsidR="00ED7EE7">
        <w:rPr>
          <w:rFonts w:cs="Times New Roman"/>
        </w:rPr>
        <w:t>ysik</w:t>
      </w:r>
      <w:r>
        <w:rPr>
          <w:rFonts w:cs="Times New Roman"/>
        </w:rPr>
        <w:t xml:space="preserve"> 8.årgang ikke ligger helt tilfreds</w:t>
      </w:r>
      <w:r w:rsidR="00F4299D">
        <w:rPr>
          <w:rFonts w:cs="Times New Roman"/>
        </w:rPr>
        <w:t>s</w:t>
      </w:r>
      <w:r>
        <w:rPr>
          <w:rFonts w:cs="Times New Roman"/>
        </w:rPr>
        <w:t>tillende. D</w:t>
      </w:r>
      <w:r w:rsidR="00ED7EE7">
        <w:rPr>
          <w:rFonts w:cs="Times New Roman"/>
        </w:rPr>
        <w:t xml:space="preserve">er </w:t>
      </w:r>
      <w:r>
        <w:rPr>
          <w:rFonts w:cs="Times New Roman"/>
        </w:rPr>
        <w:t>arbejdes derfor på at</w:t>
      </w:r>
      <w:r w:rsidR="00ED7EE7">
        <w:rPr>
          <w:rFonts w:cs="Times New Roman"/>
        </w:rPr>
        <w:t xml:space="preserve"> gøre en særlig indsats for at få løftet niveauet </w:t>
      </w:r>
      <w:r>
        <w:rPr>
          <w:rFonts w:cs="Times New Roman"/>
        </w:rPr>
        <w:t>i fysik</w:t>
      </w:r>
      <w:r w:rsidR="005B5D32" w:rsidRPr="005B5D32">
        <w:rPr>
          <w:rFonts w:cs="Times New Roman"/>
        </w:rPr>
        <w:t>.</w:t>
      </w:r>
    </w:p>
    <w:p w:rsidR="005B5D32" w:rsidRPr="005B5D32" w:rsidRDefault="005B5D32" w:rsidP="005B5D32">
      <w:pPr>
        <w:spacing w:after="0" w:line="240" w:lineRule="auto"/>
        <w:rPr>
          <w:rFonts w:cs="Times New Roman"/>
        </w:rPr>
      </w:pPr>
    </w:p>
    <w:p w:rsidR="005B5D32" w:rsidRPr="00AC2435" w:rsidRDefault="005B5D32" w:rsidP="00AC2435">
      <w:pPr>
        <w:pStyle w:val="Overskrift4"/>
        <w:rPr>
          <w:i w:val="0"/>
        </w:rPr>
      </w:pPr>
      <w:r w:rsidRPr="00AC2435">
        <w:rPr>
          <w:i w:val="0"/>
        </w:rPr>
        <w:t xml:space="preserve">Skolebestyrelsens </w:t>
      </w:r>
      <w:r w:rsidR="00AC2435">
        <w:rPr>
          <w:i w:val="0"/>
        </w:rPr>
        <w:t>ved Fjordbakkeskolen</w:t>
      </w:r>
    </w:p>
    <w:p w:rsidR="005B5D32" w:rsidRPr="005B5D32" w:rsidRDefault="005B5D32" w:rsidP="005B5D32">
      <w:pPr>
        <w:spacing w:after="0" w:line="240" w:lineRule="auto"/>
        <w:rPr>
          <w:rFonts w:cs="Times New Roman"/>
        </w:rPr>
      </w:pPr>
      <w:r w:rsidRPr="005B5D32">
        <w:rPr>
          <w:rFonts w:cs="Times New Roman"/>
        </w:rPr>
        <w:t xml:space="preserve">Efter </w:t>
      </w:r>
      <w:r w:rsidR="002E74BB">
        <w:rPr>
          <w:rFonts w:cs="Times New Roman"/>
        </w:rPr>
        <w:t>skole</w:t>
      </w:r>
      <w:r w:rsidRPr="005B5D32">
        <w:rPr>
          <w:rFonts w:cs="Times New Roman"/>
        </w:rPr>
        <w:t>bestyrelsens opfattelse er ovenstående i overensstemmelse med de faktiske forhold, og resultaterne passer med det, som skolens ledelse tidligere har oplyst.</w:t>
      </w:r>
    </w:p>
    <w:p w:rsidR="005B5D32" w:rsidRPr="005B5D32" w:rsidRDefault="005B5D32" w:rsidP="005B5D32">
      <w:pPr>
        <w:spacing w:after="0" w:line="240" w:lineRule="auto"/>
        <w:rPr>
          <w:rFonts w:cs="Times New Roman"/>
        </w:rPr>
      </w:pPr>
      <w:r w:rsidRPr="005B5D32">
        <w:rPr>
          <w:rFonts w:cs="Times New Roman"/>
        </w:rPr>
        <w:t>Der er som skrevet blevet arbejdet med indsatsområderne med et fint resultat.</w:t>
      </w:r>
    </w:p>
    <w:p w:rsidR="005B5D32" w:rsidRPr="005B5D32" w:rsidRDefault="005B5D32" w:rsidP="005B5D32">
      <w:pPr>
        <w:spacing w:after="0" w:line="240" w:lineRule="auto"/>
        <w:rPr>
          <w:rFonts w:cs="Times New Roman"/>
        </w:rPr>
      </w:pPr>
      <w:r w:rsidRPr="005B5D32">
        <w:rPr>
          <w:rFonts w:cs="Times New Roman"/>
        </w:rPr>
        <w:tab/>
        <w:t xml:space="preserve"> </w:t>
      </w:r>
    </w:p>
    <w:p w:rsidR="005B5D32" w:rsidRPr="005B5D32" w:rsidRDefault="005B5D32" w:rsidP="005B5D32">
      <w:pPr>
        <w:spacing w:after="0" w:line="240" w:lineRule="auto"/>
        <w:rPr>
          <w:rFonts w:cs="Times New Roman"/>
        </w:rPr>
      </w:pPr>
    </w:p>
    <w:p w:rsidR="005B5D32" w:rsidRPr="005B5D32" w:rsidRDefault="005B5D32" w:rsidP="00174459"/>
    <w:p w:rsidR="001B162E" w:rsidRPr="005B5D32" w:rsidRDefault="001B162E">
      <w:pPr>
        <w:rPr>
          <w:color w:val="365F91" w:themeColor="accent1" w:themeShade="BF"/>
        </w:rPr>
      </w:pPr>
      <w:r w:rsidRPr="005B5D32">
        <w:rPr>
          <w:color w:val="365F91" w:themeColor="accent1" w:themeShade="BF"/>
        </w:rPr>
        <w:br w:type="page"/>
      </w:r>
    </w:p>
    <w:p w:rsidR="001B162E" w:rsidRDefault="001B162E" w:rsidP="001B162E">
      <w:pPr>
        <w:pStyle w:val="Overskrift1"/>
        <w:rPr>
          <w:b w:val="0"/>
          <w:sz w:val="32"/>
          <w:szCs w:val="32"/>
        </w:rPr>
      </w:pPr>
      <w:bookmarkStart w:id="22" w:name="_Toc450820563"/>
      <w:r>
        <w:rPr>
          <w:b w:val="0"/>
          <w:sz w:val="32"/>
          <w:szCs w:val="32"/>
        </w:rPr>
        <w:lastRenderedPageBreak/>
        <w:t>BILAG 2</w:t>
      </w:r>
      <w:r w:rsidR="0094309D">
        <w:rPr>
          <w:b w:val="0"/>
          <w:sz w:val="32"/>
          <w:szCs w:val="32"/>
        </w:rPr>
        <w:t xml:space="preserve">: </w:t>
      </w:r>
      <w:r>
        <w:rPr>
          <w:b w:val="0"/>
          <w:sz w:val="32"/>
          <w:szCs w:val="32"/>
        </w:rPr>
        <w:t>Erritsø Fællesskole</w:t>
      </w:r>
      <w:bookmarkEnd w:id="22"/>
    </w:p>
    <w:p w:rsidR="0094309D" w:rsidRDefault="0094309D" w:rsidP="0094309D"/>
    <w:p w:rsidR="0094309D" w:rsidRPr="00AC2435" w:rsidRDefault="00AC2435" w:rsidP="00AC2435">
      <w:pPr>
        <w:pStyle w:val="Overskrift4"/>
        <w:rPr>
          <w:rFonts w:eastAsia="Times New Roman"/>
          <w:i w:val="0"/>
          <w:lang w:eastAsia="da-DK"/>
        </w:rPr>
      </w:pPr>
      <w:r>
        <w:rPr>
          <w:rFonts w:eastAsia="Times New Roman"/>
          <w:i w:val="0"/>
          <w:lang w:eastAsia="da-DK"/>
        </w:rPr>
        <w:t>Skolens udvikling</w:t>
      </w:r>
    </w:p>
    <w:p w:rsidR="0094309D" w:rsidRPr="0094309D" w:rsidRDefault="002E74BB" w:rsidP="0094309D">
      <w:pPr>
        <w:pStyle w:val="Brdtekst"/>
        <w:spacing w:after="0"/>
        <w:rPr>
          <w:rFonts w:asciiTheme="minorHAnsi" w:hAnsiTheme="minorHAnsi"/>
          <w:lang w:val="nb-NO"/>
        </w:rPr>
      </w:pPr>
      <w:r>
        <w:rPr>
          <w:rFonts w:asciiTheme="minorHAnsi" w:hAnsiTheme="minorHAnsi"/>
        </w:rPr>
        <w:t>S</w:t>
      </w:r>
      <w:r w:rsidR="0094309D" w:rsidRPr="0094309D">
        <w:rPr>
          <w:rFonts w:asciiTheme="minorHAnsi" w:hAnsiTheme="minorHAnsi"/>
          <w:lang w:val="nb-NO"/>
        </w:rPr>
        <w:t xml:space="preserve">amlet set </w:t>
      </w:r>
      <w:r>
        <w:rPr>
          <w:rFonts w:asciiTheme="minorHAnsi" w:hAnsiTheme="minorHAnsi"/>
          <w:lang w:val="nb-NO"/>
        </w:rPr>
        <w:t xml:space="preserve">kan vi på Erritsø Fællesskole </w:t>
      </w:r>
      <w:r w:rsidR="0094309D" w:rsidRPr="0094309D">
        <w:rPr>
          <w:rFonts w:asciiTheme="minorHAnsi" w:hAnsiTheme="minorHAnsi"/>
          <w:lang w:val="nb-NO"/>
        </w:rPr>
        <w:t xml:space="preserve">glæde os over </w:t>
      </w:r>
      <w:r w:rsidR="0094309D">
        <w:rPr>
          <w:rFonts w:asciiTheme="minorHAnsi" w:hAnsiTheme="minorHAnsi"/>
          <w:lang w:val="nb-NO"/>
        </w:rPr>
        <w:t>resultaterne i anden LSP-kortlægning</w:t>
      </w:r>
      <w:r w:rsidR="0094309D" w:rsidRPr="0094309D">
        <w:rPr>
          <w:rFonts w:asciiTheme="minorHAnsi" w:hAnsiTheme="minorHAnsi"/>
          <w:lang w:val="nb-NO"/>
        </w:rPr>
        <w:t xml:space="preserve">. </w:t>
      </w:r>
      <w:r w:rsidR="0094309D">
        <w:rPr>
          <w:rFonts w:asciiTheme="minorHAnsi" w:hAnsiTheme="minorHAnsi"/>
          <w:lang w:val="nb-NO"/>
        </w:rPr>
        <w:t xml:space="preserve">Skolen </w:t>
      </w:r>
      <w:r w:rsidR="0094309D" w:rsidRPr="0094309D">
        <w:rPr>
          <w:rFonts w:asciiTheme="minorHAnsi" w:hAnsiTheme="minorHAnsi"/>
          <w:lang w:val="nb-NO"/>
        </w:rPr>
        <w:t>har fået klart bedre resultater på relationsarbejdet – en smule bedre resultater på naturfag/matematik og status quo på læsning.</w:t>
      </w:r>
    </w:p>
    <w:p w:rsidR="0094309D" w:rsidRPr="0094309D" w:rsidRDefault="0094309D" w:rsidP="0094309D">
      <w:pPr>
        <w:pStyle w:val="Brdtekst"/>
        <w:spacing w:after="0"/>
        <w:rPr>
          <w:rFonts w:asciiTheme="minorHAnsi" w:hAnsiTheme="minorHAnsi"/>
          <w:lang w:val="nb-NO"/>
        </w:rPr>
      </w:pPr>
      <w:r w:rsidRPr="0094309D">
        <w:rPr>
          <w:rFonts w:asciiTheme="minorHAnsi" w:hAnsiTheme="minorHAnsi"/>
          <w:lang w:val="nb-NO"/>
        </w:rPr>
        <w:t xml:space="preserve">Der er dog også områder, hvor vi </w:t>
      </w:r>
      <w:r>
        <w:rPr>
          <w:rFonts w:asciiTheme="minorHAnsi" w:hAnsiTheme="minorHAnsi"/>
          <w:lang w:val="nb-NO"/>
        </w:rPr>
        <w:t xml:space="preserve">vil </w:t>
      </w:r>
      <w:r w:rsidRPr="0094309D">
        <w:rPr>
          <w:rFonts w:asciiTheme="minorHAnsi" w:hAnsiTheme="minorHAnsi"/>
          <w:lang w:val="nb-NO"/>
        </w:rPr>
        <w:t>fordybe os og ikke mindst iværksætte indsatser. D</w:t>
      </w:r>
      <w:r>
        <w:rPr>
          <w:rFonts w:asciiTheme="minorHAnsi" w:hAnsiTheme="minorHAnsi"/>
          <w:lang w:val="nb-NO"/>
        </w:rPr>
        <w:t>isse er listet længere nede i bilaget.</w:t>
      </w:r>
      <w:r w:rsidRPr="0094309D">
        <w:rPr>
          <w:rFonts w:asciiTheme="minorHAnsi" w:hAnsiTheme="minorHAnsi"/>
          <w:lang w:val="nb-NO"/>
        </w:rPr>
        <w:t xml:space="preserve"> </w:t>
      </w:r>
      <w:r>
        <w:rPr>
          <w:rFonts w:asciiTheme="minorHAnsi" w:hAnsiTheme="minorHAnsi"/>
          <w:lang w:val="nb-NO"/>
        </w:rPr>
        <w:t xml:space="preserve">Der er </w:t>
      </w:r>
      <w:r w:rsidRPr="0094309D">
        <w:rPr>
          <w:rFonts w:asciiTheme="minorHAnsi" w:hAnsiTheme="minorHAnsi"/>
          <w:lang w:val="nb-NO"/>
        </w:rPr>
        <w:t xml:space="preserve">ndsatsområder for hele skolen </w:t>
      </w:r>
      <w:r>
        <w:rPr>
          <w:rFonts w:asciiTheme="minorHAnsi" w:hAnsiTheme="minorHAnsi"/>
          <w:lang w:val="nb-NO"/>
        </w:rPr>
        <w:t>samt for</w:t>
      </w:r>
      <w:r w:rsidRPr="0094309D">
        <w:rPr>
          <w:rFonts w:asciiTheme="minorHAnsi" w:hAnsiTheme="minorHAnsi"/>
          <w:lang w:val="nb-NO"/>
        </w:rPr>
        <w:t xml:space="preserve"> de enkelte afdelinger. Vi </w:t>
      </w:r>
      <w:r w:rsidR="002E74BB">
        <w:rPr>
          <w:rFonts w:asciiTheme="minorHAnsi" w:hAnsiTheme="minorHAnsi"/>
          <w:lang w:val="nb-NO"/>
        </w:rPr>
        <w:t xml:space="preserve">ønsker, </w:t>
      </w:r>
      <w:r w:rsidRPr="0094309D">
        <w:rPr>
          <w:rFonts w:asciiTheme="minorHAnsi" w:hAnsiTheme="minorHAnsi"/>
          <w:lang w:val="nb-NO"/>
        </w:rPr>
        <w:t xml:space="preserve">at </w:t>
      </w:r>
      <w:r>
        <w:rPr>
          <w:rFonts w:asciiTheme="minorHAnsi" w:hAnsiTheme="minorHAnsi"/>
          <w:lang w:val="nb-NO"/>
        </w:rPr>
        <w:t>der skal</w:t>
      </w:r>
      <w:r w:rsidR="002E74BB">
        <w:rPr>
          <w:rFonts w:asciiTheme="minorHAnsi" w:hAnsiTheme="minorHAnsi"/>
          <w:lang w:val="nb-NO"/>
        </w:rPr>
        <w:t xml:space="preserve"> arbejdes med at </w:t>
      </w:r>
      <w:r w:rsidRPr="0094309D">
        <w:rPr>
          <w:rFonts w:asciiTheme="minorHAnsi" w:hAnsiTheme="minorHAnsi"/>
          <w:lang w:val="nb-NO"/>
        </w:rPr>
        <w:t>skabe en større samme</w:t>
      </w:r>
      <w:r w:rsidR="00F4299D">
        <w:rPr>
          <w:rFonts w:asciiTheme="minorHAnsi" w:hAnsiTheme="minorHAnsi"/>
          <w:lang w:val="nb-NO"/>
        </w:rPr>
        <w:t>n</w:t>
      </w:r>
      <w:r w:rsidRPr="0094309D">
        <w:rPr>
          <w:rFonts w:asciiTheme="minorHAnsi" w:hAnsiTheme="minorHAnsi"/>
          <w:lang w:val="nb-NO"/>
        </w:rPr>
        <w:t xml:space="preserve">hæng til fritidsområdet. </w:t>
      </w:r>
    </w:p>
    <w:p w:rsidR="0094309D" w:rsidRPr="0094309D" w:rsidRDefault="0094309D" w:rsidP="0094309D">
      <w:pPr>
        <w:pStyle w:val="Brdtekst"/>
        <w:spacing w:after="0"/>
        <w:rPr>
          <w:rFonts w:asciiTheme="minorHAnsi" w:hAnsiTheme="minorHAnsi"/>
          <w:lang w:val="nb-NO"/>
        </w:rPr>
      </w:pPr>
      <w:r w:rsidRPr="0094309D">
        <w:rPr>
          <w:rFonts w:asciiTheme="minorHAnsi" w:hAnsiTheme="minorHAnsi"/>
          <w:lang w:val="nb-NO"/>
        </w:rPr>
        <w:t>Vi noterer os igen – og det er ikke ukendt viden – at den helt afgørende forskel for implementering af god praksis – er omfanget af og kvaliteten af pædagogisk ledelse.</w:t>
      </w:r>
    </w:p>
    <w:p w:rsidR="00F4299D" w:rsidRDefault="00F4299D" w:rsidP="00CC155A">
      <w:pPr>
        <w:pStyle w:val="Brdtekst"/>
        <w:spacing w:after="0"/>
        <w:rPr>
          <w:rFonts w:asciiTheme="minorHAnsi" w:hAnsiTheme="minorHAnsi"/>
          <w:lang w:val="nb-NO"/>
        </w:rPr>
      </w:pPr>
    </w:p>
    <w:p w:rsidR="00CC155A" w:rsidRPr="0094309D" w:rsidRDefault="002E74BB" w:rsidP="00CC155A">
      <w:pPr>
        <w:pStyle w:val="Brdtekst"/>
        <w:spacing w:after="0"/>
        <w:rPr>
          <w:rFonts w:asciiTheme="minorHAnsi" w:hAnsiTheme="minorHAnsi"/>
          <w:lang w:val="nb-NO"/>
        </w:rPr>
      </w:pPr>
      <w:r>
        <w:rPr>
          <w:rFonts w:asciiTheme="minorHAnsi" w:hAnsiTheme="minorHAnsi"/>
          <w:lang w:val="nb-NO"/>
        </w:rPr>
        <w:t xml:space="preserve">Vi vil fortsætte med </w:t>
      </w:r>
      <w:r w:rsidR="0094309D" w:rsidRPr="0094309D">
        <w:rPr>
          <w:rFonts w:asciiTheme="minorHAnsi" w:hAnsiTheme="minorHAnsi"/>
          <w:lang w:val="nb-NO"/>
        </w:rPr>
        <w:t xml:space="preserve">vores indsatsområder fra </w:t>
      </w:r>
      <w:r w:rsidR="00CC155A">
        <w:rPr>
          <w:rFonts w:asciiTheme="minorHAnsi" w:hAnsiTheme="minorHAnsi"/>
          <w:lang w:val="nb-NO"/>
        </w:rPr>
        <w:t xml:space="preserve">første kortlægning (2013), som er </w:t>
      </w:r>
      <w:r w:rsidR="00CC155A" w:rsidRPr="0094309D">
        <w:rPr>
          <w:rFonts w:asciiTheme="minorHAnsi" w:hAnsiTheme="minorHAnsi"/>
          <w:lang w:val="nb-NO"/>
        </w:rPr>
        <w:t>relationsarbejdet, naturfag/matematik og læsning</w:t>
      </w:r>
      <w:r w:rsidR="00CC155A">
        <w:rPr>
          <w:rFonts w:asciiTheme="minorHAnsi" w:hAnsiTheme="minorHAnsi"/>
          <w:lang w:val="nb-NO"/>
        </w:rPr>
        <w:t>.</w:t>
      </w:r>
    </w:p>
    <w:p w:rsidR="0094309D" w:rsidRDefault="0094309D" w:rsidP="0094309D">
      <w:pPr>
        <w:pStyle w:val="Brdtekst"/>
        <w:spacing w:after="0"/>
        <w:rPr>
          <w:rFonts w:asciiTheme="minorHAnsi" w:hAnsiTheme="minorHAnsi"/>
          <w:lang w:val="nb-NO"/>
        </w:rPr>
      </w:pPr>
    </w:p>
    <w:p w:rsidR="0094309D" w:rsidRPr="0094309D" w:rsidRDefault="00A9356A" w:rsidP="0094309D">
      <w:pPr>
        <w:pStyle w:val="Brdtekst"/>
        <w:spacing w:after="0"/>
        <w:rPr>
          <w:rFonts w:asciiTheme="minorHAnsi" w:hAnsiTheme="minorHAnsi"/>
        </w:rPr>
      </w:pPr>
      <w:r>
        <w:rPr>
          <w:rFonts w:asciiTheme="minorHAnsi" w:hAnsiTheme="minorHAnsi"/>
          <w:lang w:val="nb-NO"/>
        </w:rPr>
        <w:t xml:space="preserve">Skolen har på mange områder </w:t>
      </w:r>
      <w:r w:rsidR="0094309D" w:rsidRPr="0094309D">
        <w:rPr>
          <w:rFonts w:asciiTheme="minorHAnsi" w:hAnsiTheme="minorHAnsi"/>
        </w:rPr>
        <w:t>fået taget hul på implementeringen af den nye refo</w:t>
      </w:r>
      <w:r w:rsidR="00F4299D">
        <w:rPr>
          <w:rFonts w:asciiTheme="minorHAnsi" w:hAnsiTheme="minorHAnsi"/>
        </w:rPr>
        <w:t>rm. Det drejer sig om bevægelse</w:t>
      </w:r>
      <w:r w:rsidR="0094309D" w:rsidRPr="0094309D">
        <w:rPr>
          <w:rFonts w:asciiTheme="minorHAnsi" w:hAnsiTheme="minorHAnsi"/>
        </w:rPr>
        <w:t>, innovation, den åbne skole, udvidelse af bestyrelsen, den understøttende unde</w:t>
      </w:r>
      <w:r w:rsidR="00F4299D">
        <w:rPr>
          <w:rFonts w:asciiTheme="minorHAnsi" w:hAnsiTheme="minorHAnsi"/>
        </w:rPr>
        <w:t>rvisning, tidlige fremmedsprogs</w:t>
      </w:r>
      <w:r w:rsidR="0094309D" w:rsidRPr="0094309D">
        <w:rPr>
          <w:rFonts w:asciiTheme="minorHAnsi" w:hAnsiTheme="minorHAnsi"/>
        </w:rPr>
        <w:t xml:space="preserve">indlæring mm. </w:t>
      </w:r>
      <w:r>
        <w:rPr>
          <w:rFonts w:asciiTheme="minorHAnsi" w:hAnsiTheme="minorHAnsi"/>
        </w:rPr>
        <w:t xml:space="preserve">Der er </w:t>
      </w:r>
      <w:r w:rsidR="0094309D" w:rsidRPr="0094309D">
        <w:rPr>
          <w:rFonts w:asciiTheme="minorHAnsi" w:hAnsiTheme="minorHAnsi"/>
        </w:rPr>
        <w:t xml:space="preserve">også </w:t>
      </w:r>
      <w:r>
        <w:rPr>
          <w:rFonts w:asciiTheme="minorHAnsi" w:hAnsiTheme="minorHAnsi"/>
        </w:rPr>
        <w:t xml:space="preserve">blevet </w:t>
      </w:r>
      <w:r w:rsidR="0094309D" w:rsidRPr="0094309D">
        <w:rPr>
          <w:rFonts w:asciiTheme="minorHAnsi" w:hAnsiTheme="minorHAnsi"/>
        </w:rPr>
        <w:t xml:space="preserve">arbejdet målrettet med den – efter </w:t>
      </w:r>
      <w:r>
        <w:rPr>
          <w:rFonts w:asciiTheme="minorHAnsi" w:hAnsiTheme="minorHAnsi"/>
        </w:rPr>
        <w:t>ledelsens</w:t>
      </w:r>
      <w:r w:rsidR="0094309D" w:rsidRPr="0094309D">
        <w:rPr>
          <w:rFonts w:asciiTheme="minorHAnsi" w:hAnsiTheme="minorHAnsi"/>
        </w:rPr>
        <w:t xml:space="preserve"> mening – største udfordring i den nye reform: målstyret læring. Vi har i samarbejde med </w:t>
      </w:r>
      <w:r w:rsidR="00F4299D">
        <w:rPr>
          <w:rFonts w:asciiTheme="minorHAnsi" w:hAnsiTheme="minorHAnsi"/>
        </w:rPr>
        <w:t>læringskonsulenter fra m</w:t>
      </w:r>
      <w:r>
        <w:rPr>
          <w:rFonts w:asciiTheme="minorHAnsi" w:hAnsiTheme="minorHAnsi"/>
        </w:rPr>
        <w:t>inisteriet arbejdet med læringsmål. I</w:t>
      </w:r>
      <w:r w:rsidR="0094309D" w:rsidRPr="0094309D">
        <w:rPr>
          <w:rFonts w:asciiTheme="minorHAnsi" w:hAnsiTheme="minorHAnsi"/>
        </w:rPr>
        <w:t xml:space="preserve"> øjeblikket </w:t>
      </w:r>
      <w:r>
        <w:rPr>
          <w:rFonts w:asciiTheme="minorHAnsi" w:hAnsiTheme="minorHAnsi"/>
        </w:rPr>
        <w:t xml:space="preserve">arbejder vi </w:t>
      </w:r>
      <w:r w:rsidR="0094309D" w:rsidRPr="0094309D">
        <w:rPr>
          <w:rFonts w:asciiTheme="minorHAnsi" w:hAnsiTheme="minorHAnsi"/>
        </w:rPr>
        <w:t xml:space="preserve">med evalueringsdelen og sætter </w:t>
      </w:r>
      <w:r w:rsidR="002E74BB">
        <w:rPr>
          <w:rFonts w:asciiTheme="minorHAnsi" w:hAnsiTheme="minorHAnsi"/>
        </w:rPr>
        <w:t xml:space="preserve">i </w:t>
      </w:r>
      <w:r w:rsidR="0094309D" w:rsidRPr="0094309D">
        <w:rPr>
          <w:rFonts w:asciiTheme="minorHAnsi" w:hAnsiTheme="minorHAnsi"/>
        </w:rPr>
        <w:t xml:space="preserve">det kommende år fokus på selvvurdering og feedback. </w:t>
      </w:r>
    </w:p>
    <w:p w:rsidR="0094309D" w:rsidRPr="0094309D" w:rsidRDefault="0094309D" w:rsidP="0094309D">
      <w:pPr>
        <w:pStyle w:val="Brdtekst"/>
        <w:spacing w:after="0"/>
        <w:rPr>
          <w:rFonts w:asciiTheme="minorHAnsi" w:hAnsiTheme="minorHAnsi"/>
          <w:lang w:val="nb-NO"/>
        </w:rPr>
      </w:pPr>
    </w:p>
    <w:p w:rsidR="0094309D" w:rsidRPr="00AC2435" w:rsidRDefault="0094309D" w:rsidP="00AC2435">
      <w:pPr>
        <w:pStyle w:val="Overskrift4"/>
        <w:rPr>
          <w:i w:val="0"/>
          <w:lang w:val="nb-NO"/>
        </w:rPr>
      </w:pPr>
      <w:r w:rsidRPr="00AC2435">
        <w:rPr>
          <w:i w:val="0"/>
          <w:lang w:val="nb-NO"/>
        </w:rPr>
        <w:t>Skolens indsatsområder forår 2016:</w:t>
      </w:r>
    </w:p>
    <w:p w:rsidR="0094309D" w:rsidRPr="0094309D" w:rsidRDefault="0094309D" w:rsidP="0094309D">
      <w:pPr>
        <w:pStyle w:val="Brdtekst"/>
        <w:spacing w:after="0"/>
        <w:rPr>
          <w:rFonts w:asciiTheme="minorHAnsi" w:hAnsiTheme="minorHAnsi"/>
          <w:lang w:val="nb-NO"/>
        </w:rPr>
      </w:pPr>
    </w:p>
    <w:p w:rsidR="0094309D" w:rsidRPr="0094309D" w:rsidRDefault="0094309D" w:rsidP="0094309D">
      <w:pPr>
        <w:pStyle w:val="Brdtekst"/>
        <w:spacing w:after="0"/>
        <w:rPr>
          <w:rFonts w:asciiTheme="minorHAnsi" w:hAnsiTheme="minorHAnsi"/>
          <w:b/>
          <w:lang w:val="nb-NO"/>
        </w:rPr>
      </w:pPr>
      <w:r w:rsidRPr="0094309D">
        <w:rPr>
          <w:rFonts w:asciiTheme="minorHAnsi" w:hAnsiTheme="minorHAnsi"/>
          <w:b/>
          <w:lang w:val="nb-NO"/>
        </w:rPr>
        <w:t>Erritsø Fællesskole:</w:t>
      </w:r>
    </w:p>
    <w:p w:rsidR="0094309D" w:rsidRPr="0094309D" w:rsidRDefault="0094309D" w:rsidP="00884A5B">
      <w:pPr>
        <w:pStyle w:val="Brdtekst"/>
        <w:numPr>
          <w:ilvl w:val="0"/>
          <w:numId w:val="22"/>
        </w:numPr>
        <w:spacing w:after="0"/>
        <w:rPr>
          <w:rFonts w:asciiTheme="minorHAnsi" w:hAnsiTheme="minorHAnsi"/>
          <w:lang w:val="nb-NO"/>
        </w:rPr>
      </w:pPr>
      <w:r w:rsidRPr="0094309D">
        <w:rPr>
          <w:rFonts w:asciiTheme="minorHAnsi" w:hAnsiTheme="minorHAnsi"/>
          <w:lang w:val="nb-NO"/>
        </w:rPr>
        <w:t>Alvorlige adfærdsproblemer</w:t>
      </w:r>
    </w:p>
    <w:p w:rsidR="0094309D" w:rsidRPr="0094309D" w:rsidRDefault="0094309D" w:rsidP="00884A5B">
      <w:pPr>
        <w:pStyle w:val="Brdtekst"/>
        <w:numPr>
          <w:ilvl w:val="0"/>
          <w:numId w:val="22"/>
        </w:numPr>
        <w:spacing w:after="0"/>
        <w:rPr>
          <w:rFonts w:asciiTheme="minorHAnsi" w:hAnsiTheme="minorHAnsi"/>
          <w:lang w:val="nb-NO"/>
        </w:rPr>
      </w:pPr>
      <w:r w:rsidRPr="0094309D">
        <w:rPr>
          <w:rFonts w:asciiTheme="minorHAnsi" w:hAnsiTheme="minorHAnsi"/>
          <w:lang w:val="nb-NO"/>
        </w:rPr>
        <w:t>Støtte i skolearbejdet</w:t>
      </w:r>
    </w:p>
    <w:p w:rsidR="0094309D" w:rsidRPr="0094309D" w:rsidRDefault="0094309D" w:rsidP="00884A5B">
      <w:pPr>
        <w:pStyle w:val="Brdtekst"/>
        <w:numPr>
          <w:ilvl w:val="0"/>
          <w:numId w:val="22"/>
        </w:numPr>
        <w:spacing w:after="0"/>
        <w:rPr>
          <w:rFonts w:asciiTheme="minorHAnsi" w:hAnsiTheme="minorHAnsi"/>
          <w:lang w:val="nb-NO"/>
        </w:rPr>
      </w:pPr>
      <w:r w:rsidRPr="0094309D">
        <w:rPr>
          <w:rFonts w:asciiTheme="minorHAnsi" w:hAnsiTheme="minorHAnsi"/>
          <w:lang w:val="nb-NO"/>
        </w:rPr>
        <w:t>Den sociale arv</w:t>
      </w:r>
    </w:p>
    <w:p w:rsidR="0094309D" w:rsidRPr="0094309D" w:rsidRDefault="00CC155A" w:rsidP="00884A5B">
      <w:pPr>
        <w:pStyle w:val="Brdtekst"/>
        <w:numPr>
          <w:ilvl w:val="0"/>
          <w:numId w:val="22"/>
        </w:numPr>
        <w:spacing w:after="0"/>
        <w:rPr>
          <w:rFonts w:asciiTheme="minorHAnsi" w:hAnsiTheme="minorHAnsi"/>
          <w:lang w:val="nb-NO"/>
        </w:rPr>
      </w:pPr>
      <w:r>
        <w:rPr>
          <w:rFonts w:asciiTheme="minorHAnsi" w:hAnsiTheme="minorHAnsi"/>
          <w:lang w:val="nb-NO"/>
        </w:rPr>
        <w:t>Tre indsatsområder fra første kortlægning</w:t>
      </w:r>
    </w:p>
    <w:p w:rsidR="0094309D" w:rsidRPr="0094309D" w:rsidRDefault="0094309D" w:rsidP="0094309D">
      <w:pPr>
        <w:pStyle w:val="Brdtekst"/>
        <w:spacing w:after="0"/>
        <w:rPr>
          <w:rFonts w:asciiTheme="minorHAnsi" w:hAnsiTheme="minorHAnsi"/>
          <w:b/>
          <w:lang w:val="nb-NO"/>
        </w:rPr>
      </w:pPr>
    </w:p>
    <w:p w:rsidR="0094309D" w:rsidRPr="0094309D" w:rsidRDefault="0094309D" w:rsidP="0094309D">
      <w:pPr>
        <w:pStyle w:val="Brdtekst"/>
        <w:spacing w:after="0"/>
        <w:rPr>
          <w:rFonts w:asciiTheme="minorHAnsi" w:hAnsiTheme="minorHAnsi"/>
          <w:b/>
          <w:lang w:val="nb-NO"/>
        </w:rPr>
      </w:pPr>
      <w:r w:rsidRPr="0094309D">
        <w:rPr>
          <w:rFonts w:asciiTheme="minorHAnsi" w:hAnsiTheme="minorHAnsi"/>
          <w:b/>
          <w:lang w:val="nb-NO"/>
        </w:rPr>
        <w:t>Højmosen:</w:t>
      </w:r>
    </w:p>
    <w:p w:rsidR="0094309D" w:rsidRPr="0094309D" w:rsidRDefault="0094309D" w:rsidP="00884A5B">
      <w:pPr>
        <w:pStyle w:val="Brdtekst"/>
        <w:numPr>
          <w:ilvl w:val="0"/>
          <w:numId w:val="21"/>
        </w:numPr>
        <w:spacing w:after="0"/>
        <w:rPr>
          <w:rFonts w:asciiTheme="minorHAnsi" w:hAnsiTheme="minorHAnsi"/>
          <w:lang w:val="nb-NO"/>
        </w:rPr>
      </w:pPr>
      <w:r w:rsidRPr="0094309D">
        <w:rPr>
          <w:rFonts w:asciiTheme="minorHAnsi" w:hAnsiTheme="minorHAnsi"/>
          <w:lang w:val="nb-NO"/>
        </w:rPr>
        <w:t>Relationsarbejdet (indskoling)</w:t>
      </w:r>
    </w:p>
    <w:p w:rsidR="0094309D" w:rsidRPr="0094309D" w:rsidRDefault="0094309D" w:rsidP="00884A5B">
      <w:pPr>
        <w:pStyle w:val="Brdtekst"/>
        <w:numPr>
          <w:ilvl w:val="0"/>
          <w:numId w:val="21"/>
        </w:numPr>
        <w:spacing w:after="0"/>
        <w:rPr>
          <w:rFonts w:asciiTheme="minorHAnsi" w:hAnsiTheme="minorHAnsi"/>
          <w:lang w:val="nb-NO"/>
        </w:rPr>
      </w:pPr>
      <w:r w:rsidRPr="0094309D">
        <w:rPr>
          <w:rFonts w:asciiTheme="minorHAnsi" w:hAnsiTheme="minorHAnsi"/>
          <w:lang w:val="nb-NO"/>
        </w:rPr>
        <w:t>Oplevet retfærdighed og ligeværd</w:t>
      </w:r>
    </w:p>
    <w:p w:rsidR="0094309D" w:rsidRPr="0094309D" w:rsidRDefault="0094309D" w:rsidP="00884A5B">
      <w:pPr>
        <w:pStyle w:val="Brdtekst"/>
        <w:numPr>
          <w:ilvl w:val="0"/>
          <w:numId w:val="21"/>
        </w:numPr>
        <w:spacing w:after="0"/>
        <w:rPr>
          <w:rFonts w:asciiTheme="minorHAnsi" w:hAnsiTheme="minorHAnsi"/>
          <w:lang w:val="nb-NO"/>
        </w:rPr>
      </w:pPr>
      <w:r w:rsidRPr="0094309D">
        <w:rPr>
          <w:rFonts w:asciiTheme="minorHAnsi" w:hAnsiTheme="minorHAnsi"/>
          <w:lang w:val="nb-NO"/>
        </w:rPr>
        <w:t>Støtte og interesse fra læreren</w:t>
      </w:r>
    </w:p>
    <w:p w:rsidR="0094309D" w:rsidRPr="0094309D" w:rsidRDefault="0094309D" w:rsidP="00884A5B">
      <w:pPr>
        <w:pStyle w:val="Brdtekst"/>
        <w:numPr>
          <w:ilvl w:val="0"/>
          <w:numId w:val="21"/>
        </w:numPr>
        <w:spacing w:after="0"/>
        <w:rPr>
          <w:rFonts w:asciiTheme="minorHAnsi" w:hAnsiTheme="minorHAnsi"/>
          <w:lang w:val="nb-NO"/>
        </w:rPr>
      </w:pPr>
      <w:r w:rsidRPr="0094309D">
        <w:rPr>
          <w:rFonts w:asciiTheme="minorHAnsi" w:hAnsiTheme="minorHAnsi"/>
          <w:lang w:val="nb-NO"/>
        </w:rPr>
        <w:t xml:space="preserve">Feedback </w:t>
      </w:r>
    </w:p>
    <w:p w:rsidR="0094309D" w:rsidRPr="0094309D" w:rsidRDefault="0094309D" w:rsidP="0094309D">
      <w:pPr>
        <w:pStyle w:val="Brdtekst"/>
        <w:spacing w:after="0"/>
        <w:rPr>
          <w:rFonts w:asciiTheme="minorHAnsi" w:hAnsiTheme="minorHAnsi"/>
          <w:lang w:val="nb-NO"/>
        </w:rPr>
      </w:pPr>
    </w:p>
    <w:p w:rsidR="0094309D" w:rsidRPr="0094309D" w:rsidRDefault="0094309D" w:rsidP="0094309D">
      <w:pPr>
        <w:pStyle w:val="Brdtekst"/>
        <w:spacing w:after="0"/>
        <w:rPr>
          <w:rFonts w:asciiTheme="minorHAnsi" w:hAnsiTheme="minorHAnsi"/>
          <w:b/>
          <w:lang w:val="nb-NO"/>
        </w:rPr>
      </w:pPr>
      <w:r w:rsidRPr="0094309D">
        <w:rPr>
          <w:rFonts w:asciiTheme="minorHAnsi" w:hAnsiTheme="minorHAnsi"/>
          <w:b/>
          <w:lang w:val="nb-NO"/>
        </w:rPr>
        <w:t>Krogsager:</w:t>
      </w:r>
    </w:p>
    <w:p w:rsidR="0094309D" w:rsidRPr="0094309D" w:rsidRDefault="0094309D" w:rsidP="00884A5B">
      <w:pPr>
        <w:pStyle w:val="Brdtekst"/>
        <w:numPr>
          <w:ilvl w:val="0"/>
          <w:numId w:val="20"/>
        </w:numPr>
        <w:spacing w:after="0"/>
        <w:rPr>
          <w:rFonts w:asciiTheme="minorHAnsi" w:hAnsiTheme="minorHAnsi"/>
          <w:lang w:val="nb-NO"/>
        </w:rPr>
      </w:pPr>
      <w:r w:rsidRPr="0094309D">
        <w:rPr>
          <w:rFonts w:asciiTheme="minorHAnsi" w:hAnsiTheme="minorHAnsi"/>
          <w:lang w:val="nb-NO"/>
        </w:rPr>
        <w:t>Relationsarbejdet (indskoling)</w:t>
      </w:r>
    </w:p>
    <w:p w:rsidR="0094309D" w:rsidRPr="0094309D" w:rsidRDefault="0094309D" w:rsidP="00884A5B">
      <w:pPr>
        <w:pStyle w:val="Brdtekst"/>
        <w:numPr>
          <w:ilvl w:val="0"/>
          <w:numId w:val="20"/>
        </w:numPr>
        <w:spacing w:after="0"/>
        <w:rPr>
          <w:rFonts w:asciiTheme="minorHAnsi" w:hAnsiTheme="minorHAnsi"/>
          <w:lang w:val="nb-NO"/>
        </w:rPr>
      </w:pPr>
      <w:r w:rsidRPr="0094309D">
        <w:rPr>
          <w:rFonts w:asciiTheme="minorHAnsi" w:hAnsiTheme="minorHAnsi"/>
          <w:lang w:val="nb-NO"/>
        </w:rPr>
        <w:t>Social trivsel (indskoling)</w:t>
      </w:r>
    </w:p>
    <w:p w:rsidR="0094309D" w:rsidRPr="0094309D" w:rsidRDefault="0094309D" w:rsidP="00884A5B">
      <w:pPr>
        <w:pStyle w:val="Brdtekst"/>
        <w:numPr>
          <w:ilvl w:val="0"/>
          <w:numId w:val="20"/>
        </w:numPr>
        <w:spacing w:after="0"/>
        <w:rPr>
          <w:rFonts w:asciiTheme="minorHAnsi" w:hAnsiTheme="minorHAnsi"/>
          <w:lang w:val="nb-NO"/>
        </w:rPr>
      </w:pPr>
      <w:r w:rsidRPr="0094309D">
        <w:rPr>
          <w:rFonts w:asciiTheme="minorHAnsi" w:hAnsiTheme="minorHAnsi"/>
          <w:lang w:val="nb-NO"/>
        </w:rPr>
        <w:t>Udadreagerende adfærd (mellemtrin)</w:t>
      </w:r>
    </w:p>
    <w:p w:rsidR="0094309D" w:rsidRPr="0094309D" w:rsidRDefault="0094309D" w:rsidP="00884A5B">
      <w:pPr>
        <w:pStyle w:val="Brdtekst"/>
        <w:numPr>
          <w:ilvl w:val="0"/>
          <w:numId w:val="20"/>
        </w:numPr>
        <w:spacing w:after="0"/>
        <w:rPr>
          <w:rFonts w:asciiTheme="minorHAnsi" w:hAnsiTheme="minorHAnsi"/>
          <w:lang w:val="nb-NO"/>
        </w:rPr>
      </w:pPr>
      <w:r w:rsidRPr="0094309D">
        <w:rPr>
          <w:rFonts w:asciiTheme="minorHAnsi" w:hAnsiTheme="minorHAnsi"/>
          <w:lang w:val="nb-NO"/>
        </w:rPr>
        <w:t>Faglig trivsel (mellemtrin)</w:t>
      </w:r>
    </w:p>
    <w:p w:rsidR="0094309D" w:rsidRPr="0094309D" w:rsidRDefault="0094309D" w:rsidP="0094309D">
      <w:pPr>
        <w:pStyle w:val="Brdtekst"/>
        <w:spacing w:after="0"/>
        <w:rPr>
          <w:rFonts w:asciiTheme="minorHAnsi" w:hAnsiTheme="minorHAnsi"/>
          <w:b/>
          <w:lang w:val="nb-NO"/>
        </w:rPr>
      </w:pPr>
    </w:p>
    <w:p w:rsidR="0094309D" w:rsidRPr="0094309D" w:rsidRDefault="0094309D" w:rsidP="0094309D">
      <w:pPr>
        <w:pStyle w:val="Brdtekst"/>
        <w:spacing w:after="0"/>
        <w:rPr>
          <w:rFonts w:asciiTheme="minorHAnsi" w:hAnsiTheme="minorHAnsi"/>
          <w:b/>
          <w:lang w:val="nb-NO"/>
        </w:rPr>
      </w:pPr>
      <w:r w:rsidRPr="0094309D">
        <w:rPr>
          <w:rFonts w:asciiTheme="minorHAnsi" w:hAnsiTheme="minorHAnsi"/>
          <w:b/>
          <w:lang w:val="nb-NO"/>
        </w:rPr>
        <w:t>Bygaden:</w:t>
      </w:r>
    </w:p>
    <w:p w:rsidR="0094309D" w:rsidRPr="0094309D" w:rsidRDefault="0094309D" w:rsidP="00884A5B">
      <w:pPr>
        <w:pStyle w:val="Brdtekst"/>
        <w:numPr>
          <w:ilvl w:val="0"/>
          <w:numId w:val="19"/>
        </w:numPr>
        <w:spacing w:after="0"/>
        <w:rPr>
          <w:rFonts w:asciiTheme="minorHAnsi" w:hAnsiTheme="minorHAnsi"/>
          <w:lang w:val="nb-NO"/>
        </w:rPr>
      </w:pPr>
      <w:r w:rsidRPr="0094309D">
        <w:rPr>
          <w:rFonts w:asciiTheme="minorHAnsi" w:hAnsiTheme="minorHAnsi"/>
          <w:lang w:val="nb-NO"/>
        </w:rPr>
        <w:t xml:space="preserve">Struktur </w:t>
      </w:r>
    </w:p>
    <w:p w:rsidR="0094309D" w:rsidRPr="0094309D" w:rsidRDefault="0094309D" w:rsidP="00884A5B">
      <w:pPr>
        <w:pStyle w:val="Brdtekst"/>
        <w:numPr>
          <w:ilvl w:val="0"/>
          <w:numId w:val="19"/>
        </w:numPr>
        <w:spacing w:after="0"/>
        <w:rPr>
          <w:rFonts w:asciiTheme="minorHAnsi" w:hAnsiTheme="minorHAnsi"/>
          <w:lang w:val="nb-NO"/>
        </w:rPr>
      </w:pPr>
      <w:r w:rsidRPr="0094309D">
        <w:rPr>
          <w:rFonts w:asciiTheme="minorHAnsi" w:hAnsiTheme="minorHAnsi"/>
          <w:lang w:val="nb-NO"/>
        </w:rPr>
        <w:lastRenderedPageBreak/>
        <w:t xml:space="preserve">Feedback </w:t>
      </w:r>
    </w:p>
    <w:p w:rsidR="0094309D" w:rsidRPr="0094309D" w:rsidRDefault="0094309D" w:rsidP="0094309D">
      <w:pPr>
        <w:pStyle w:val="Brdtekst"/>
        <w:spacing w:after="0"/>
        <w:rPr>
          <w:rFonts w:asciiTheme="minorHAnsi" w:hAnsiTheme="minorHAnsi"/>
          <w:lang w:val="nb-NO"/>
        </w:rPr>
      </w:pPr>
    </w:p>
    <w:p w:rsidR="0094309D" w:rsidRPr="00AC2435" w:rsidRDefault="00CC155A" w:rsidP="00AC2435">
      <w:pPr>
        <w:pStyle w:val="Overskrift4"/>
        <w:rPr>
          <w:i w:val="0"/>
          <w:lang w:val="nb-NO"/>
        </w:rPr>
      </w:pPr>
      <w:r w:rsidRPr="00AC2435">
        <w:rPr>
          <w:i w:val="0"/>
          <w:lang w:val="nb-NO"/>
        </w:rPr>
        <w:t>Fritidsområdet</w:t>
      </w:r>
    </w:p>
    <w:p w:rsidR="00CC155A" w:rsidRDefault="0094309D" w:rsidP="00CC155A">
      <w:r w:rsidRPr="00CC155A">
        <w:t xml:space="preserve">Fritidstilbuddets udvikling fra </w:t>
      </w:r>
      <w:r w:rsidR="00CC155A">
        <w:t xml:space="preserve">første til anden LSP-kortlægning (set </w:t>
      </w:r>
      <w:r w:rsidRPr="00CC155A">
        <w:t>i forhold til skolereformen</w:t>
      </w:r>
      <w:r w:rsidR="00CC155A">
        <w:t>):</w:t>
      </w:r>
    </w:p>
    <w:p w:rsidR="0094309D" w:rsidRPr="00CC155A" w:rsidRDefault="0094309D" w:rsidP="00CC155A">
      <w:r w:rsidRPr="00CC155A">
        <w:t>Pædagogerne ha</w:t>
      </w:r>
      <w:r w:rsidR="00CC155A">
        <w:t>r fået mere klarhed på, hvad den understøttende undervisning</w:t>
      </w:r>
      <w:r w:rsidRPr="00CC155A">
        <w:t xml:space="preserve"> skal indeholde</w:t>
      </w:r>
      <w:r w:rsidR="00CC155A">
        <w:t>,</w:t>
      </w:r>
      <w:r w:rsidRPr="00CC155A">
        <w:t xml:space="preserve"> og hvad der forventes af dem</w:t>
      </w:r>
      <w:r w:rsidR="00CC155A">
        <w:t xml:space="preserve">. </w:t>
      </w:r>
      <w:r w:rsidRPr="00CC155A">
        <w:t xml:space="preserve">Der </w:t>
      </w:r>
      <w:r w:rsidR="00CC155A">
        <w:t xml:space="preserve">bliver </w:t>
      </w:r>
      <w:r w:rsidRPr="00CC155A">
        <w:t>arbejde</w:t>
      </w:r>
      <w:r w:rsidR="00CC155A">
        <w:t>t</w:t>
      </w:r>
      <w:r w:rsidRPr="00CC155A">
        <w:t xml:space="preserve"> med en udviklingsplan for pædagog/lærer samarbejdet på Krogsager.</w:t>
      </w:r>
    </w:p>
    <w:p w:rsidR="0094309D" w:rsidRPr="00CC155A" w:rsidRDefault="00CC155A" w:rsidP="00CC155A">
      <w:r>
        <w:t>Mål som følge af anden kortlægning:</w:t>
      </w:r>
    </w:p>
    <w:p w:rsidR="0094309D" w:rsidRPr="00CC155A" w:rsidRDefault="0094309D" w:rsidP="00CC155A">
      <w:r w:rsidRPr="00CC155A">
        <w:t>Målet er, at der ud</w:t>
      </w:r>
      <w:r w:rsidR="00F4299D">
        <w:t xml:space="preserve"> </w:t>
      </w:r>
      <w:r w:rsidRPr="00CC155A">
        <w:t xml:space="preserve">over deltagelse af pædagogisk </w:t>
      </w:r>
      <w:r w:rsidR="00CC155A">
        <w:t>f</w:t>
      </w:r>
      <w:r w:rsidRPr="00CC155A">
        <w:t>ritidsleder også deltager en skoleled</w:t>
      </w:r>
      <w:r w:rsidR="00CC155A">
        <w:t xml:space="preserve">er på nogle af personalemøderne. Der arbejdes også med </w:t>
      </w:r>
      <w:r w:rsidRPr="00CC155A">
        <w:t xml:space="preserve">fælles personalemøde for </w:t>
      </w:r>
      <w:r w:rsidR="00CC155A">
        <w:t>det samlede fritidstilbud</w:t>
      </w:r>
      <w:r w:rsidRPr="00CC155A">
        <w:t xml:space="preserve"> i di</w:t>
      </w:r>
      <w:r w:rsidR="00CC155A">
        <w:t>striktet.</w:t>
      </w:r>
    </w:p>
    <w:p w:rsidR="0094309D" w:rsidRPr="0094309D" w:rsidRDefault="0094309D" w:rsidP="00CC155A">
      <w:pPr>
        <w:pStyle w:val="Brdtekst"/>
        <w:pBdr>
          <w:top w:val="none" w:sz="0" w:space="0" w:color="auto"/>
          <w:left w:val="none" w:sz="0" w:space="0" w:color="auto"/>
          <w:bottom w:val="none" w:sz="0" w:space="0" w:color="auto"/>
          <w:right w:val="none" w:sz="0" w:space="0" w:color="auto"/>
          <w:between w:val="none" w:sz="0" w:space="0" w:color="auto"/>
          <w:bar w:val="none" w:sz="0" w:color="auto"/>
        </w:pBdr>
        <w:tabs>
          <w:tab w:val="left" w:pos="283"/>
          <w:tab w:val="left" w:pos="567"/>
          <w:tab w:val="left" w:pos="850"/>
          <w:tab w:val="left" w:pos="1134"/>
        </w:tabs>
        <w:spacing w:after="0" w:line="240" w:lineRule="auto"/>
        <w:rPr>
          <w:rFonts w:asciiTheme="minorHAnsi" w:hAnsiTheme="minorHAnsi"/>
          <w:lang w:val="nb-NO"/>
        </w:rPr>
      </w:pPr>
      <w:r w:rsidRPr="0094309D">
        <w:rPr>
          <w:rFonts w:asciiTheme="minorHAnsi" w:hAnsiTheme="minorHAnsi"/>
        </w:rPr>
        <w:t>Hvilke procedurer iværksæt</w:t>
      </w:r>
      <w:r w:rsidR="00CC155A">
        <w:rPr>
          <w:rFonts w:asciiTheme="minorHAnsi" w:hAnsiTheme="minorHAnsi"/>
        </w:rPr>
        <w:t>tes:</w:t>
      </w:r>
    </w:p>
    <w:p w:rsidR="0094309D" w:rsidRPr="0094309D" w:rsidRDefault="0094309D" w:rsidP="00CC155A">
      <w:pPr>
        <w:pStyle w:val="Brdtekst"/>
        <w:spacing w:after="0"/>
        <w:rPr>
          <w:rFonts w:asciiTheme="minorHAnsi" w:hAnsiTheme="minorHAnsi"/>
        </w:rPr>
      </w:pPr>
      <w:r w:rsidRPr="0094309D">
        <w:rPr>
          <w:rFonts w:asciiTheme="minorHAnsi" w:hAnsiTheme="minorHAnsi"/>
        </w:rPr>
        <w:t>Der er iværksat krydsbåndsmøder, tilbagemeldinger fra FU på Krogsager.</w:t>
      </w:r>
    </w:p>
    <w:p w:rsidR="0094309D" w:rsidRPr="0094309D" w:rsidRDefault="0094309D" w:rsidP="0094309D">
      <w:pPr>
        <w:spacing w:after="0" w:line="240" w:lineRule="auto"/>
        <w:rPr>
          <w:rFonts w:eastAsia="Times New Roman" w:cs="Times New Roman"/>
          <w:lang w:val="nb-NO" w:eastAsia="da-DK"/>
        </w:rPr>
      </w:pPr>
    </w:p>
    <w:p w:rsidR="0094309D" w:rsidRPr="00CC155A" w:rsidRDefault="0094309D" w:rsidP="00CC155A">
      <w:pPr>
        <w:spacing w:line="240" w:lineRule="auto"/>
      </w:pPr>
      <w:r w:rsidRPr="00CC155A">
        <w:t>Hvilke procedurer iværksættes for at kunne vurdere på effekten af indsatser?</w:t>
      </w:r>
    </w:p>
    <w:p w:rsidR="0094309D" w:rsidRPr="00F4299D" w:rsidRDefault="00F4299D" w:rsidP="00884A5B">
      <w:pPr>
        <w:pStyle w:val="Listeafsnit"/>
        <w:numPr>
          <w:ilvl w:val="0"/>
          <w:numId w:val="18"/>
        </w:numPr>
        <w:spacing w:line="240" w:lineRule="auto"/>
        <w:jc w:val="both"/>
      </w:pPr>
      <w:r w:rsidRPr="00F4299D">
        <w:t xml:space="preserve">Pædagogisk </w:t>
      </w:r>
      <w:r w:rsidR="0094309D" w:rsidRPr="00F4299D">
        <w:t>led</w:t>
      </w:r>
      <w:r w:rsidRPr="00F4299D">
        <w:t>else</w:t>
      </w:r>
      <w:r w:rsidR="0094309D" w:rsidRPr="00F4299D">
        <w:t xml:space="preserve"> – inds</w:t>
      </w:r>
      <w:r w:rsidRPr="00F4299D">
        <w:t>krevet i handleplanerne for pædagogisk ledelse</w:t>
      </w:r>
    </w:p>
    <w:p w:rsidR="0094309D" w:rsidRPr="00F4299D" w:rsidRDefault="0094309D" w:rsidP="00884A5B">
      <w:pPr>
        <w:pStyle w:val="Listeafsnit"/>
        <w:numPr>
          <w:ilvl w:val="0"/>
          <w:numId w:val="18"/>
        </w:numPr>
        <w:spacing w:line="240" w:lineRule="auto"/>
        <w:jc w:val="both"/>
      </w:pPr>
      <w:r w:rsidRPr="00F4299D">
        <w:t>Program for Læringsledelse</w:t>
      </w:r>
    </w:p>
    <w:p w:rsidR="0094309D" w:rsidRPr="00F4299D" w:rsidRDefault="00F4299D" w:rsidP="00884A5B">
      <w:pPr>
        <w:pStyle w:val="Listeafsnit"/>
        <w:numPr>
          <w:ilvl w:val="0"/>
          <w:numId w:val="18"/>
        </w:numPr>
        <w:spacing w:line="240" w:lineRule="auto"/>
        <w:jc w:val="both"/>
      </w:pPr>
      <w:r w:rsidRPr="00F4299D">
        <w:t xml:space="preserve">Pædagogiske </w:t>
      </w:r>
      <w:r w:rsidR="0094309D" w:rsidRPr="00F4299D">
        <w:t>arrangementer</w:t>
      </w:r>
    </w:p>
    <w:p w:rsidR="0094309D" w:rsidRPr="00F4299D" w:rsidRDefault="0094309D" w:rsidP="00884A5B">
      <w:pPr>
        <w:pStyle w:val="Listeafsnit"/>
        <w:numPr>
          <w:ilvl w:val="0"/>
          <w:numId w:val="18"/>
        </w:numPr>
        <w:spacing w:line="240" w:lineRule="auto"/>
        <w:jc w:val="both"/>
      </w:pPr>
      <w:r w:rsidRPr="00F4299D">
        <w:t>Klassetrivsel.dk</w:t>
      </w:r>
    </w:p>
    <w:p w:rsidR="0094309D" w:rsidRPr="00F4299D" w:rsidRDefault="0094309D" w:rsidP="00884A5B">
      <w:pPr>
        <w:pStyle w:val="Listeafsnit"/>
        <w:numPr>
          <w:ilvl w:val="0"/>
          <w:numId w:val="18"/>
        </w:numPr>
        <w:spacing w:line="240" w:lineRule="auto"/>
        <w:jc w:val="both"/>
      </w:pPr>
      <w:r w:rsidRPr="00F4299D">
        <w:t>Test – nationale (obligatoriske og frivillige)</w:t>
      </w:r>
    </w:p>
    <w:p w:rsidR="0094309D" w:rsidRPr="00F4299D" w:rsidRDefault="00F4299D" w:rsidP="00884A5B">
      <w:pPr>
        <w:pStyle w:val="Listeafsnit"/>
        <w:numPr>
          <w:ilvl w:val="0"/>
          <w:numId w:val="18"/>
        </w:numPr>
        <w:spacing w:line="240" w:lineRule="auto"/>
        <w:jc w:val="both"/>
      </w:pPr>
      <w:r w:rsidRPr="00F4299D">
        <w:t>Egne test</w:t>
      </w:r>
    </w:p>
    <w:p w:rsidR="0094309D" w:rsidRPr="00F4299D" w:rsidRDefault="0094309D" w:rsidP="00884A5B">
      <w:pPr>
        <w:pStyle w:val="Listeafsnit"/>
        <w:numPr>
          <w:ilvl w:val="0"/>
          <w:numId w:val="18"/>
        </w:numPr>
        <w:spacing w:line="240" w:lineRule="auto"/>
        <w:jc w:val="both"/>
      </w:pPr>
      <w:r w:rsidRPr="00F4299D">
        <w:t xml:space="preserve">Evalueringsrapporter i både læsning og matetematik i indskolingen </w:t>
      </w:r>
    </w:p>
    <w:p w:rsidR="0094309D" w:rsidRPr="0094309D" w:rsidRDefault="0094309D" w:rsidP="0094309D">
      <w:pPr>
        <w:spacing w:after="0" w:line="240" w:lineRule="auto"/>
        <w:rPr>
          <w:rFonts w:cs="Times New Roman"/>
          <w:lang w:eastAsia="da-DK"/>
        </w:rPr>
      </w:pPr>
    </w:p>
    <w:p w:rsidR="0094309D" w:rsidRPr="00AC2435" w:rsidRDefault="0094309D" w:rsidP="00AC2435">
      <w:pPr>
        <w:pStyle w:val="Overskrift4"/>
        <w:rPr>
          <w:i w:val="0"/>
        </w:rPr>
      </w:pPr>
      <w:r w:rsidRPr="00AC2435">
        <w:rPr>
          <w:i w:val="0"/>
        </w:rPr>
        <w:t>Skolebestyrelsen</w:t>
      </w:r>
      <w:r w:rsidR="00AC2435" w:rsidRPr="00AC2435">
        <w:rPr>
          <w:i w:val="0"/>
        </w:rPr>
        <w:t xml:space="preserve"> ved Erritsø Fællesskole</w:t>
      </w:r>
    </w:p>
    <w:p w:rsidR="00137A97" w:rsidRDefault="0094309D" w:rsidP="00CC155A">
      <w:pPr>
        <w:spacing w:after="0" w:line="240" w:lineRule="auto"/>
        <w:rPr>
          <w:rFonts w:cs="Times New Roman"/>
        </w:rPr>
      </w:pPr>
      <w:r w:rsidRPr="0094309D">
        <w:rPr>
          <w:rFonts w:cs="Times New Roman"/>
        </w:rPr>
        <w:t xml:space="preserve">Skolebestyrelsen </w:t>
      </w:r>
      <w:r w:rsidR="00CC155A">
        <w:rPr>
          <w:rFonts w:cs="Times New Roman"/>
        </w:rPr>
        <w:t xml:space="preserve">ved Erritsø Fællesskole </w:t>
      </w:r>
      <w:r w:rsidRPr="0094309D">
        <w:rPr>
          <w:rFonts w:cs="Times New Roman"/>
        </w:rPr>
        <w:t>er e</w:t>
      </w:r>
      <w:r w:rsidR="00CC155A">
        <w:rPr>
          <w:rFonts w:cs="Times New Roman"/>
        </w:rPr>
        <w:t>nig i beskrivelsen under afsnittet ´Skolens udvikling´</w:t>
      </w:r>
      <w:r w:rsidRPr="0094309D">
        <w:rPr>
          <w:rFonts w:cs="Times New Roman"/>
        </w:rPr>
        <w:t>. Der bliver kontinuerligt arbejdet i bestyrelsen og blandt personalet og ledel</w:t>
      </w:r>
      <w:r w:rsidR="00137A97">
        <w:rPr>
          <w:rFonts w:cs="Times New Roman"/>
        </w:rPr>
        <w:t>sen med at implementere skole</w:t>
      </w:r>
      <w:r w:rsidRPr="0094309D">
        <w:rPr>
          <w:rFonts w:cs="Times New Roman"/>
        </w:rPr>
        <w:t>reform</w:t>
      </w:r>
      <w:r w:rsidR="00137A97">
        <w:rPr>
          <w:rFonts w:cs="Times New Roman"/>
        </w:rPr>
        <w:t>en</w:t>
      </w:r>
      <w:r w:rsidRPr="0094309D">
        <w:rPr>
          <w:rFonts w:cs="Times New Roman"/>
        </w:rPr>
        <w:t xml:space="preserve">. Bestyrelsen oplever, at Erritsø Fællesskole er </w:t>
      </w:r>
      <w:r w:rsidR="00137A97">
        <w:rPr>
          <w:rFonts w:cs="Times New Roman"/>
        </w:rPr>
        <w:t xml:space="preserve">kommet </w:t>
      </w:r>
      <w:r w:rsidRPr="0094309D">
        <w:rPr>
          <w:rFonts w:cs="Times New Roman"/>
        </w:rPr>
        <w:t xml:space="preserve">godt i gang med at implementere den nye reform. </w:t>
      </w:r>
    </w:p>
    <w:p w:rsidR="00137A97" w:rsidRDefault="00137A97" w:rsidP="00CC155A">
      <w:pPr>
        <w:spacing w:after="0" w:line="240" w:lineRule="auto"/>
        <w:rPr>
          <w:rFonts w:cs="Times New Roman"/>
        </w:rPr>
      </w:pPr>
    </w:p>
    <w:p w:rsidR="0094309D" w:rsidRPr="0094309D" w:rsidRDefault="00137A97" w:rsidP="00CC155A">
      <w:pPr>
        <w:spacing w:after="0" w:line="240" w:lineRule="auto"/>
        <w:rPr>
          <w:rFonts w:cs="Times New Roman"/>
        </w:rPr>
      </w:pPr>
      <w:r>
        <w:rPr>
          <w:rFonts w:cs="Times New Roman"/>
        </w:rPr>
        <w:t>Bestyrelsen arbejder på de</w:t>
      </w:r>
      <w:r w:rsidR="0094309D" w:rsidRPr="0094309D">
        <w:rPr>
          <w:rFonts w:cs="Times New Roman"/>
        </w:rPr>
        <w:t xml:space="preserve"> ordinære </w:t>
      </w:r>
      <w:r>
        <w:rPr>
          <w:rFonts w:cs="Times New Roman"/>
        </w:rPr>
        <w:t>bestyrelses</w:t>
      </w:r>
      <w:r w:rsidR="0094309D" w:rsidRPr="0094309D">
        <w:rPr>
          <w:rFonts w:cs="Times New Roman"/>
        </w:rPr>
        <w:t>møder med de forskellige elementer i reform</w:t>
      </w:r>
      <w:r>
        <w:rPr>
          <w:rFonts w:cs="Times New Roman"/>
        </w:rPr>
        <w:t>en</w:t>
      </w:r>
      <w:r w:rsidR="0094309D" w:rsidRPr="0094309D">
        <w:rPr>
          <w:rFonts w:cs="Times New Roman"/>
        </w:rPr>
        <w:t>.  Skolebestyrelsen oplever et dygtigt og engageret personale, som arbejder målrettet med at udvikle læringsmiljøer til gavn for alle elever</w:t>
      </w:r>
      <w:r>
        <w:rPr>
          <w:rFonts w:cs="Times New Roman"/>
        </w:rPr>
        <w:t>. B</w:t>
      </w:r>
      <w:r w:rsidR="0094309D" w:rsidRPr="0094309D">
        <w:rPr>
          <w:rFonts w:cs="Times New Roman"/>
        </w:rPr>
        <w:t>estyrelsen oplever også et personale, der har rigtig travlt med at løse de daglige opgaver samtidig med</w:t>
      </w:r>
      <w:r>
        <w:rPr>
          <w:rFonts w:cs="Times New Roman"/>
        </w:rPr>
        <w:t>,</w:t>
      </w:r>
      <w:r w:rsidR="0094309D" w:rsidRPr="0094309D">
        <w:rPr>
          <w:rFonts w:cs="Times New Roman"/>
        </w:rPr>
        <w:t xml:space="preserve"> at de gør en stor indsat</w:t>
      </w:r>
      <w:r w:rsidR="00F4299D">
        <w:rPr>
          <w:rFonts w:cs="Times New Roman"/>
        </w:rPr>
        <w:t>s</w:t>
      </w:r>
      <w:r w:rsidR="0094309D" w:rsidRPr="0094309D">
        <w:rPr>
          <w:rFonts w:cs="Times New Roman"/>
        </w:rPr>
        <w:t xml:space="preserve"> for at få elementerne i reform</w:t>
      </w:r>
      <w:r>
        <w:rPr>
          <w:rFonts w:cs="Times New Roman"/>
        </w:rPr>
        <w:t>en til at spille godt sammen</w:t>
      </w:r>
      <w:r w:rsidR="0094309D" w:rsidRPr="0094309D">
        <w:rPr>
          <w:rFonts w:cs="Times New Roman"/>
        </w:rPr>
        <w:t xml:space="preserve"> i hverdagen.   </w:t>
      </w:r>
    </w:p>
    <w:p w:rsidR="0094309D" w:rsidRPr="0094309D" w:rsidRDefault="0094309D" w:rsidP="0094309D">
      <w:pPr>
        <w:spacing w:after="0" w:line="240" w:lineRule="auto"/>
        <w:ind w:left="720"/>
        <w:rPr>
          <w:rFonts w:cs="Times New Roman"/>
          <w:lang w:eastAsia="da-DK"/>
        </w:rPr>
      </w:pPr>
    </w:p>
    <w:p w:rsidR="0094309D" w:rsidRPr="0094309D" w:rsidRDefault="0094309D" w:rsidP="0094309D">
      <w:pPr>
        <w:spacing w:after="0"/>
      </w:pPr>
    </w:p>
    <w:p w:rsidR="0094309D" w:rsidRPr="0094309D" w:rsidRDefault="0094309D" w:rsidP="0094309D">
      <w:pPr>
        <w:spacing w:after="0"/>
      </w:pPr>
    </w:p>
    <w:p w:rsidR="001B162E" w:rsidRPr="0094309D" w:rsidRDefault="001B162E" w:rsidP="0094309D">
      <w:pPr>
        <w:spacing w:after="0"/>
        <w:rPr>
          <w:color w:val="365F91" w:themeColor="accent1" w:themeShade="BF"/>
        </w:rPr>
      </w:pPr>
      <w:r w:rsidRPr="0094309D">
        <w:rPr>
          <w:color w:val="365F91" w:themeColor="accent1" w:themeShade="BF"/>
        </w:rPr>
        <w:br w:type="page"/>
      </w:r>
    </w:p>
    <w:p w:rsidR="001B162E" w:rsidRPr="00174459" w:rsidRDefault="001B162E" w:rsidP="001B162E">
      <w:pPr>
        <w:pStyle w:val="Overskrift1"/>
        <w:rPr>
          <w:b w:val="0"/>
          <w:sz w:val="32"/>
          <w:szCs w:val="32"/>
        </w:rPr>
      </w:pPr>
      <w:bookmarkStart w:id="23" w:name="_Toc450820564"/>
      <w:r>
        <w:rPr>
          <w:b w:val="0"/>
          <w:sz w:val="32"/>
          <w:szCs w:val="32"/>
        </w:rPr>
        <w:lastRenderedPageBreak/>
        <w:t>BILAG 3</w:t>
      </w:r>
      <w:r w:rsidR="00137A97">
        <w:rPr>
          <w:b w:val="0"/>
          <w:sz w:val="32"/>
          <w:szCs w:val="32"/>
        </w:rPr>
        <w:t xml:space="preserve">: </w:t>
      </w:r>
      <w:r>
        <w:rPr>
          <w:b w:val="0"/>
          <w:sz w:val="32"/>
          <w:szCs w:val="32"/>
        </w:rPr>
        <w:t>Ullerup Bæk Skolen</w:t>
      </w:r>
      <w:bookmarkEnd w:id="23"/>
    </w:p>
    <w:p w:rsidR="006F6644" w:rsidRPr="006F6644" w:rsidRDefault="006F6644" w:rsidP="006F6644">
      <w:pPr>
        <w:spacing w:after="0" w:line="240" w:lineRule="auto"/>
        <w:rPr>
          <w:b/>
          <w:sz w:val="20"/>
          <w:szCs w:val="20"/>
        </w:rPr>
      </w:pPr>
    </w:p>
    <w:p w:rsidR="006F6644" w:rsidRPr="00AC2435" w:rsidRDefault="006F6644" w:rsidP="00AC2435">
      <w:pPr>
        <w:pStyle w:val="Overskrift4"/>
        <w:rPr>
          <w:i w:val="0"/>
        </w:rPr>
      </w:pPr>
      <w:r w:rsidRPr="00AC2435">
        <w:rPr>
          <w:i w:val="0"/>
        </w:rPr>
        <w:t>Skolens udvikling</w:t>
      </w:r>
    </w:p>
    <w:p w:rsidR="006F6644" w:rsidRDefault="006F6644" w:rsidP="006F6644">
      <w:pPr>
        <w:spacing w:after="0" w:line="240" w:lineRule="auto"/>
      </w:pPr>
      <w:r>
        <w:t>De to LS</w:t>
      </w:r>
      <w:r w:rsidRPr="006F6644">
        <w:t>P-kortlægning</w:t>
      </w:r>
      <w:r>
        <w:t>er</w:t>
      </w:r>
      <w:r w:rsidRPr="006F6644">
        <w:t xml:space="preserve"> </w:t>
      </w:r>
      <w:r>
        <w:t xml:space="preserve">fra 2013 og 2015 </w:t>
      </w:r>
      <w:r w:rsidRPr="006F6644">
        <w:t>viser</w:t>
      </w:r>
      <w:r>
        <w:t>,</w:t>
      </w:r>
      <w:r w:rsidRPr="006F6644">
        <w:t xml:space="preserve"> at Ullerup Bæk Skolen har udviklet sig positivt på</w:t>
      </w:r>
      <w:r>
        <w:t xml:space="preserve"> f</w:t>
      </w:r>
      <w:r w:rsidRPr="000B3135">
        <w:t>eedback og faglighed generelt</w:t>
      </w:r>
      <w:r>
        <w:t xml:space="preserve">. Skolen har udfordringer på: </w:t>
      </w:r>
      <w:r w:rsidRPr="000B3135">
        <w:t>Elevernes trivsel og adfærd</w:t>
      </w:r>
      <w:r>
        <w:t>.</w:t>
      </w:r>
    </w:p>
    <w:p w:rsidR="00BA0DAD" w:rsidRDefault="00BA0DAD" w:rsidP="006F6644">
      <w:pPr>
        <w:spacing w:after="0" w:line="240" w:lineRule="auto"/>
      </w:pPr>
    </w:p>
    <w:p w:rsidR="00BA0DAD" w:rsidRPr="006F6644" w:rsidRDefault="00BA0DAD" w:rsidP="00BA0DAD">
      <w:pPr>
        <w:pStyle w:val="Default"/>
        <w:spacing w:after="35"/>
        <w:rPr>
          <w:rFonts w:asciiTheme="minorHAnsi" w:hAnsiTheme="minorHAnsi"/>
          <w:sz w:val="22"/>
          <w:szCs w:val="22"/>
        </w:rPr>
      </w:pPr>
      <w:r>
        <w:rPr>
          <w:rFonts w:asciiTheme="minorHAnsi" w:hAnsiTheme="minorHAnsi"/>
          <w:sz w:val="22"/>
          <w:szCs w:val="22"/>
        </w:rPr>
        <w:t>For at understøtte en rigtig god og sammenhængende skole</w:t>
      </w:r>
      <w:r w:rsidRPr="006F6644">
        <w:rPr>
          <w:rFonts w:asciiTheme="minorHAnsi" w:hAnsiTheme="minorHAnsi"/>
          <w:sz w:val="22"/>
          <w:szCs w:val="22"/>
        </w:rPr>
        <w:t xml:space="preserve">, arbejder ledelsesteamet med en høj grad af medinddragelse og uddelegering af ledelse.  Ledelsen vil fortsat arbejde med at udvikle egne kompetencer ift. at give personalet </w:t>
      </w:r>
      <w:proofErr w:type="spellStart"/>
      <w:r w:rsidRPr="006F6644">
        <w:rPr>
          <w:rFonts w:asciiTheme="minorHAnsi" w:hAnsiTheme="minorHAnsi"/>
          <w:sz w:val="22"/>
          <w:szCs w:val="22"/>
        </w:rPr>
        <w:t>feed</w:t>
      </w:r>
      <w:proofErr w:type="spellEnd"/>
      <w:r w:rsidRPr="006F6644">
        <w:rPr>
          <w:rFonts w:asciiTheme="minorHAnsi" w:hAnsiTheme="minorHAnsi"/>
          <w:sz w:val="22"/>
          <w:szCs w:val="22"/>
        </w:rPr>
        <w:t xml:space="preserve"> back, som styrker dem i deres professionelle lærere/pædagog job. </w:t>
      </w:r>
    </w:p>
    <w:p w:rsidR="00506C0B" w:rsidRPr="00AC2435" w:rsidRDefault="006F6644" w:rsidP="00AC2435">
      <w:pPr>
        <w:pStyle w:val="Overskrift4"/>
        <w:rPr>
          <w:i w:val="0"/>
        </w:rPr>
      </w:pPr>
      <w:r w:rsidRPr="00AC2435">
        <w:rPr>
          <w:i w:val="0"/>
        </w:rPr>
        <w:t>Indsatser</w:t>
      </w:r>
    </w:p>
    <w:p w:rsidR="006F6644" w:rsidRPr="006F6644" w:rsidRDefault="00506C0B" w:rsidP="006F6644">
      <w:pPr>
        <w:spacing w:line="240" w:lineRule="auto"/>
        <w:ind w:right="-2269"/>
      </w:pPr>
      <w:r w:rsidRPr="006F6644">
        <w:rPr>
          <w:iCs/>
          <w:lang w:val="nb-NO"/>
        </w:rPr>
        <w:t xml:space="preserve">Fælles for Ullerup Bæk Skolen: </w:t>
      </w:r>
    </w:p>
    <w:p w:rsidR="00506C0B" w:rsidRPr="006F6644" w:rsidRDefault="00506C0B" w:rsidP="006F6644">
      <w:pPr>
        <w:spacing w:line="240" w:lineRule="auto"/>
        <w:ind w:right="-2269"/>
      </w:pPr>
      <w:r w:rsidRPr="006F6644">
        <w:rPr>
          <w:iCs/>
          <w:lang w:val="nb-NO"/>
        </w:rPr>
        <w:t>Ullerup Bæk Skolens ledelsesteam har udpeget to fælles fokus</w:t>
      </w:r>
      <w:r w:rsidR="006F6644" w:rsidRPr="006F6644">
        <w:rPr>
          <w:iCs/>
          <w:lang w:val="nb-NO"/>
        </w:rPr>
        <w:t>områder</w:t>
      </w:r>
      <w:r w:rsidR="006F6644">
        <w:rPr>
          <w:iCs/>
          <w:lang w:val="nb-NO"/>
        </w:rPr>
        <w:t xml:space="preserve"> for alle tre afdelinger.</w:t>
      </w:r>
      <w:r w:rsidRPr="006F6644">
        <w:rPr>
          <w:iCs/>
          <w:lang w:val="nb-NO"/>
        </w:rPr>
        <w:t xml:space="preserve">  </w:t>
      </w:r>
    </w:p>
    <w:p w:rsidR="00506C0B" w:rsidRPr="006F6644" w:rsidRDefault="00506C0B" w:rsidP="00DB31C1">
      <w:pPr>
        <w:pStyle w:val="Listeafsnit"/>
        <w:numPr>
          <w:ilvl w:val="0"/>
          <w:numId w:val="11"/>
        </w:numPr>
        <w:spacing w:line="240" w:lineRule="auto"/>
        <w:ind w:right="-2269"/>
        <w:rPr>
          <w:sz w:val="22"/>
          <w:szCs w:val="22"/>
        </w:rPr>
      </w:pPr>
      <w:r w:rsidRPr="006F6644">
        <w:rPr>
          <w:b/>
          <w:sz w:val="22"/>
          <w:szCs w:val="22"/>
        </w:rPr>
        <w:t>Relationer.</w:t>
      </w:r>
      <w:r w:rsidRPr="006F6644">
        <w:rPr>
          <w:sz w:val="22"/>
          <w:szCs w:val="22"/>
        </w:rPr>
        <w:t xml:space="preserve"> Elev/elev og elev /voksen</w:t>
      </w:r>
    </w:p>
    <w:p w:rsidR="00506C0B" w:rsidRPr="006F6644" w:rsidRDefault="00506C0B" w:rsidP="00DB31C1">
      <w:pPr>
        <w:pStyle w:val="Listeafsnit"/>
        <w:numPr>
          <w:ilvl w:val="0"/>
          <w:numId w:val="11"/>
        </w:numPr>
        <w:spacing w:line="240" w:lineRule="auto"/>
        <w:ind w:right="-2269"/>
        <w:rPr>
          <w:b/>
          <w:sz w:val="22"/>
          <w:szCs w:val="22"/>
        </w:rPr>
      </w:pPr>
      <w:r w:rsidRPr="006F6644">
        <w:rPr>
          <w:b/>
          <w:sz w:val="22"/>
          <w:szCs w:val="22"/>
        </w:rPr>
        <w:t>Høj faglighed.</w:t>
      </w:r>
    </w:p>
    <w:p w:rsidR="00506C0B" w:rsidRPr="006F6644" w:rsidRDefault="00506C0B" w:rsidP="00506C0B">
      <w:pPr>
        <w:pStyle w:val="Listeafsnit"/>
        <w:ind w:left="567" w:hanging="567"/>
        <w:rPr>
          <w:sz w:val="22"/>
          <w:szCs w:val="22"/>
        </w:rPr>
      </w:pPr>
      <w:r w:rsidRPr="006F6644">
        <w:rPr>
          <w:iCs/>
          <w:sz w:val="22"/>
          <w:szCs w:val="22"/>
          <w:lang w:val="nb-NO"/>
        </w:rPr>
        <w:t> </w:t>
      </w:r>
    </w:p>
    <w:p w:rsidR="00506C0B" w:rsidRPr="006D48C5" w:rsidRDefault="006D48C5" w:rsidP="006D48C5">
      <w:pPr>
        <w:spacing w:line="240" w:lineRule="auto"/>
        <w:rPr>
          <w:lang w:val="nb-NO"/>
        </w:rPr>
      </w:pPr>
      <w:r>
        <w:rPr>
          <w:iCs/>
          <w:lang w:val="nb-NO"/>
        </w:rPr>
        <w:t xml:space="preserve">Hver afdeling/klasseteam </w:t>
      </w:r>
      <w:r w:rsidR="00506C0B" w:rsidRPr="006F6644">
        <w:rPr>
          <w:iCs/>
          <w:lang w:val="nb-NO"/>
        </w:rPr>
        <w:t xml:space="preserve">skal arbejde med </w:t>
      </w:r>
      <w:r w:rsidR="006F6644">
        <w:rPr>
          <w:iCs/>
          <w:lang w:val="nb-NO"/>
        </w:rPr>
        <w:t xml:space="preserve">de to </w:t>
      </w:r>
      <w:r w:rsidR="00506C0B" w:rsidRPr="006F6644">
        <w:rPr>
          <w:iCs/>
          <w:lang w:val="nb-NO"/>
        </w:rPr>
        <w:t>fokus</w:t>
      </w:r>
      <w:r w:rsidR="006F6644">
        <w:rPr>
          <w:iCs/>
          <w:lang w:val="nb-NO"/>
        </w:rPr>
        <w:t>områder</w:t>
      </w:r>
      <w:r w:rsidR="00506C0B" w:rsidRPr="006F6644">
        <w:rPr>
          <w:iCs/>
          <w:lang w:val="nb-NO"/>
        </w:rPr>
        <w:t xml:space="preserve"> </w:t>
      </w:r>
      <w:r w:rsidR="006F6644">
        <w:rPr>
          <w:iCs/>
          <w:lang w:val="nb-NO"/>
        </w:rPr>
        <w:t xml:space="preserve">samt med </w:t>
      </w:r>
      <w:r w:rsidR="00506C0B" w:rsidRPr="006F6644">
        <w:rPr>
          <w:iCs/>
          <w:lang w:val="nb-NO"/>
        </w:rPr>
        <w:t xml:space="preserve"> </w:t>
      </w:r>
      <w:r w:rsidR="006F6644">
        <w:rPr>
          <w:iCs/>
          <w:lang w:val="nb-NO"/>
        </w:rPr>
        <w:t xml:space="preserve">eventuelle </w:t>
      </w:r>
      <w:r w:rsidR="00506C0B" w:rsidRPr="006F6644">
        <w:rPr>
          <w:iCs/>
          <w:lang w:val="nb-NO"/>
        </w:rPr>
        <w:t xml:space="preserve">lokale </w:t>
      </w:r>
      <w:r w:rsidR="006F6644">
        <w:rPr>
          <w:iCs/>
          <w:lang w:val="nb-NO"/>
        </w:rPr>
        <w:t>indsatser</w:t>
      </w:r>
      <w:r w:rsidR="00506C0B" w:rsidRPr="006F6644">
        <w:rPr>
          <w:iCs/>
          <w:lang w:val="nb-NO"/>
        </w:rPr>
        <w:t xml:space="preserve">, </w:t>
      </w:r>
      <w:r w:rsidR="006F6644">
        <w:rPr>
          <w:iCs/>
          <w:lang w:val="nb-NO"/>
        </w:rPr>
        <w:t xml:space="preserve">der er </w:t>
      </w:r>
      <w:r w:rsidR="00506C0B" w:rsidRPr="006F6644">
        <w:rPr>
          <w:iCs/>
          <w:lang w:val="nb-NO"/>
        </w:rPr>
        <w:t xml:space="preserve">baseret på </w:t>
      </w:r>
      <w:r w:rsidR="006F6644">
        <w:rPr>
          <w:iCs/>
          <w:lang w:val="nb-NO"/>
        </w:rPr>
        <w:t xml:space="preserve">afdelingsledelsens </w:t>
      </w:r>
      <w:r w:rsidR="00506C0B" w:rsidRPr="006F6644">
        <w:rPr>
          <w:iCs/>
          <w:lang w:val="nb-NO"/>
        </w:rPr>
        <w:t>og medarbejder</w:t>
      </w:r>
      <w:r w:rsidR="006F6644">
        <w:rPr>
          <w:iCs/>
          <w:lang w:val="nb-NO"/>
        </w:rPr>
        <w:t>n</w:t>
      </w:r>
      <w:r w:rsidR="00506C0B" w:rsidRPr="006F6644">
        <w:rPr>
          <w:iCs/>
          <w:lang w:val="nb-NO"/>
        </w:rPr>
        <w:t xml:space="preserve">es analyse af </w:t>
      </w:r>
      <w:r>
        <w:rPr>
          <w:iCs/>
          <w:lang w:val="nb-NO"/>
        </w:rPr>
        <w:t>afdelingens data ned på klasseniveau</w:t>
      </w:r>
      <w:r w:rsidR="00506C0B" w:rsidRPr="006F6644">
        <w:rPr>
          <w:iCs/>
          <w:lang w:val="nb-NO"/>
        </w:rPr>
        <w:t>.</w:t>
      </w:r>
    </w:p>
    <w:p w:rsidR="00506C0B" w:rsidRPr="00AC2435" w:rsidRDefault="006D48C5" w:rsidP="00AC2435">
      <w:pPr>
        <w:pStyle w:val="Overskrift4"/>
        <w:rPr>
          <w:i w:val="0"/>
        </w:rPr>
      </w:pPr>
      <w:r w:rsidRPr="00AC2435">
        <w:rPr>
          <w:i w:val="0"/>
        </w:rPr>
        <w:t>Fokusområde: Relationer</w:t>
      </w:r>
    </w:p>
    <w:p w:rsidR="00506C0B" w:rsidRPr="006F6644" w:rsidRDefault="00506C0B" w:rsidP="00506C0B">
      <w:pPr>
        <w:pStyle w:val="Default"/>
        <w:spacing w:after="63"/>
        <w:rPr>
          <w:rFonts w:asciiTheme="minorHAnsi" w:hAnsiTheme="minorHAnsi"/>
          <w:sz w:val="22"/>
          <w:szCs w:val="22"/>
        </w:rPr>
      </w:pPr>
      <w:r w:rsidRPr="006F6644">
        <w:rPr>
          <w:rFonts w:asciiTheme="minorHAnsi" w:hAnsiTheme="minorHAnsi"/>
          <w:sz w:val="22"/>
          <w:szCs w:val="22"/>
        </w:rPr>
        <w:t xml:space="preserve">Trivsel er en forudsætning for læring, og derfor vil skolen fortsætte med at arbejde meget forebyggende og være en ”mobbe-fri” skole.  Skolen ønsker at arbejde målrettet med elevernes empati og forståelse for hinanden og hinandens forskelligheder. Det indebærer et godt kendskab til hinanden og et godt sammenhold. Kernen i arbejdet med at forbedre elevernes trivsel og elevernes oplevelse </w:t>
      </w:r>
      <w:r w:rsidR="006D48C5">
        <w:rPr>
          <w:rFonts w:asciiTheme="minorHAnsi" w:hAnsiTheme="minorHAnsi"/>
          <w:sz w:val="22"/>
          <w:szCs w:val="22"/>
        </w:rPr>
        <w:t>af inklusion er gode relationer t</w:t>
      </w:r>
      <w:r w:rsidRPr="006F6644">
        <w:rPr>
          <w:rFonts w:asciiTheme="minorHAnsi" w:hAnsiTheme="minorHAnsi"/>
          <w:sz w:val="22"/>
          <w:szCs w:val="22"/>
        </w:rPr>
        <w:t xml:space="preserve">il </w:t>
      </w:r>
      <w:r w:rsidR="006D48C5">
        <w:rPr>
          <w:rFonts w:asciiTheme="minorHAnsi" w:hAnsiTheme="minorHAnsi"/>
          <w:sz w:val="22"/>
          <w:szCs w:val="22"/>
        </w:rPr>
        <w:t>de andre elever og til de voksne.</w:t>
      </w:r>
    </w:p>
    <w:p w:rsidR="00506C0B" w:rsidRPr="006F6644" w:rsidRDefault="00506C0B" w:rsidP="00506C0B">
      <w:pPr>
        <w:spacing w:after="0" w:line="240" w:lineRule="auto"/>
      </w:pPr>
    </w:p>
    <w:p w:rsidR="00506C0B" w:rsidRPr="006F6644" w:rsidRDefault="00506C0B" w:rsidP="00506C0B">
      <w:pPr>
        <w:pStyle w:val="Default"/>
        <w:spacing w:after="35"/>
        <w:rPr>
          <w:rFonts w:asciiTheme="minorHAnsi" w:hAnsiTheme="minorHAnsi"/>
          <w:b/>
          <w:sz w:val="22"/>
          <w:szCs w:val="22"/>
        </w:rPr>
      </w:pPr>
      <w:r w:rsidRPr="006F6644">
        <w:rPr>
          <w:rFonts w:asciiTheme="minorHAnsi" w:hAnsiTheme="minorHAnsi"/>
          <w:b/>
          <w:sz w:val="22"/>
          <w:szCs w:val="22"/>
        </w:rPr>
        <w:t>Hvordan vil ledelsen kunne se tegn på forbedringer i elevernes trivsel?</w:t>
      </w:r>
    </w:p>
    <w:p w:rsidR="00506C0B" w:rsidRPr="006F6644" w:rsidRDefault="00506C0B" w:rsidP="00506C0B">
      <w:pPr>
        <w:spacing w:after="0" w:line="240" w:lineRule="auto"/>
      </w:pPr>
      <w:r w:rsidRPr="006F6644">
        <w:t>Skolen bruger LSP-skoleprofilen samt en række test og analysematerialer til at vurdere på, om skolens indsatser har en positiv effekt på elevernes udvikling.</w:t>
      </w:r>
    </w:p>
    <w:p w:rsidR="00506C0B" w:rsidRPr="006F6644" w:rsidRDefault="00506C0B" w:rsidP="00506C0B">
      <w:pPr>
        <w:spacing w:after="0" w:line="240" w:lineRule="auto"/>
      </w:pPr>
      <w:r w:rsidRPr="006F6644">
        <w:t>Skolen benytter også UV-ministeriets trivselsmålinger.</w:t>
      </w:r>
    </w:p>
    <w:p w:rsidR="00506C0B" w:rsidRPr="00AC2435" w:rsidRDefault="006D48C5" w:rsidP="00AC2435">
      <w:pPr>
        <w:pStyle w:val="Overskrift4"/>
        <w:rPr>
          <w:i w:val="0"/>
        </w:rPr>
      </w:pPr>
      <w:r w:rsidRPr="00AC2435">
        <w:rPr>
          <w:i w:val="0"/>
        </w:rPr>
        <w:t>Fokusområde: Høj faglighed</w:t>
      </w:r>
    </w:p>
    <w:p w:rsidR="00506C0B" w:rsidRDefault="006D48C5" w:rsidP="00506C0B">
      <w:pPr>
        <w:pStyle w:val="Default"/>
        <w:spacing w:after="63"/>
        <w:rPr>
          <w:rFonts w:asciiTheme="minorHAnsi" w:hAnsiTheme="minorHAnsi"/>
          <w:sz w:val="22"/>
          <w:szCs w:val="22"/>
        </w:rPr>
      </w:pPr>
      <w:r>
        <w:rPr>
          <w:rFonts w:asciiTheme="minorHAnsi" w:hAnsiTheme="minorHAnsi"/>
          <w:sz w:val="22"/>
          <w:szCs w:val="22"/>
        </w:rPr>
        <w:t xml:space="preserve">Skolen ønsker </w:t>
      </w:r>
      <w:r w:rsidR="00506C0B" w:rsidRPr="006F6644">
        <w:rPr>
          <w:rFonts w:asciiTheme="minorHAnsi" w:hAnsiTheme="minorHAnsi"/>
          <w:sz w:val="22"/>
          <w:szCs w:val="22"/>
        </w:rPr>
        <w:t>at holde et højt fagligt ambitionsniveau</w:t>
      </w:r>
      <w:r>
        <w:rPr>
          <w:rFonts w:asciiTheme="minorHAnsi" w:hAnsiTheme="minorHAnsi"/>
          <w:sz w:val="22"/>
          <w:szCs w:val="22"/>
        </w:rPr>
        <w:t xml:space="preserve">, så </w:t>
      </w:r>
      <w:r w:rsidR="00506C0B" w:rsidRPr="006F6644">
        <w:rPr>
          <w:rFonts w:asciiTheme="minorHAnsi" w:hAnsiTheme="minorHAnsi"/>
          <w:sz w:val="22"/>
          <w:szCs w:val="22"/>
        </w:rPr>
        <w:t>alle skolens elever, både elever med ud</w:t>
      </w:r>
      <w:r>
        <w:rPr>
          <w:rFonts w:asciiTheme="minorHAnsi" w:hAnsiTheme="minorHAnsi"/>
          <w:sz w:val="22"/>
          <w:szCs w:val="22"/>
        </w:rPr>
        <w:t>fordringer og de særligt dygtige elever, oplever at de bliver tilpas udfordret.</w:t>
      </w:r>
    </w:p>
    <w:p w:rsidR="006D48C5" w:rsidRDefault="006D48C5" w:rsidP="00506C0B">
      <w:pPr>
        <w:pStyle w:val="Default"/>
        <w:spacing w:after="35"/>
        <w:rPr>
          <w:rFonts w:asciiTheme="minorHAnsi" w:hAnsiTheme="minorHAnsi"/>
          <w:sz w:val="22"/>
          <w:szCs w:val="22"/>
        </w:rPr>
      </w:pPr>
    </w:p>
    <w:p w:rsidR="00506C0B" w:rsidRPr="006F6644" w:rsidRDefault="00506C0B" w:rsidP="00506C0B">
      <w:pPr>
        <w:pStyle w:val="Default"/>
        <w:spacing w:after="35"/>
        <w:rPr>
          <w:rFonts w:asciiTheme="minorHAnsi" w:hAnsiTheme="minorHAnsi"/>
          <w:sz w:val="22"/>
          <w:szCs w:val="22"/>
        </w:rPr>
      </w:pPr>
      <w:r w:rsidRPr="006F6644">
        <w:rPr>
          <w:rFonts w:asciiTheme="minorHAnsi" w:hAnsiTheme="minorHAnsi"/>
          <w:sz w:val="22"/>
          <w:szCs w:val="22"/>
        </w:rPr>
        <w:t>Ledelsen</w:t>
      </w:r>
      <w:r w:rsidR="006D48C5">
        <w:rPr>
          <w:rFonts w:asciiTheme="minorHAnsi" w:hAnsiTheme="minorHAnsi"/>
          <w:sz w:val="22"/>
          <w:szCs w:val="22"/>
        </w:rPr>
        <w:t xml:space="preserve"> vil </w:t>
      </w:r>
      <w:r w:rsidRPr="006F6644">
        <w:rPr>
          <w:rFonts w:asciiTheme="minorHAnsi" w:hAnsiTheme="minorHAnsi"/>
          <w:sz w:val="22"/>
          <w:szCs w:val="22"/>
        </w:rPr>
        <w:t>følg</w:t>
      </w:r>
      <w:r w:rsidR="006D48C5">
        <w:rPr>
          <w:rFonts w:asciiTheme="minorHAnsi" w:hAnsiTheme="minorHAnsi"/>
          <w:sz w:val="22"/>
          <w:szCs w:val="22"/>
        </w:rPr>
        <w:t xml:space="preserve">e op </w:t>
      </w:r>
      <w:r w:rsidRPr="006F6644">
        <w:rPr>
          <w:rFonts w:asciiTheme="minorHAnsi" w:hAnsiTheme="minorHAnsi"/>
          <w:sz w:val="22"/>
          <w:szCs w:val="22"/>
        </w:rPr>
        <w:t>på udviklingen i det faglige niveau</w:t>
      </w:r>
      <w:r w:rsidR="006D48C5">
        <w:rPr>
          <w:rFonts w:asciiTheme="minorHAnsi" w:hAnsiTheme="minorHAnsi"/>
          <w:sz w:val="22"/>
          <w:szCs w:val="22"/>
        </w:rPr>
        <w:t xml:space="preserve"> gennem</w:t>
      </w:r>
      <w:r w:rsidRPr="006F6644">
        <w:rPr>
          <w:rFonts w:asciiTheme="minorHAnsi" w:hAnsiTheme="minorHAnsi"/>
          <w:sz w:val="22"/>
          <w:szCs w:val="22"/>
        </w:rPr>
        <w:t>:</w:t>
      </w:r>
    </w:p>
    <w:p w:rsidR="00506C0B" w:rsidRPr="006F6644" w:rsidRDefault="00506C0B" w:rsidP="00DB31C1">
      <w:pPr>
        <w:pStyle w:val="Default"/>
        <w:numPr>
          <w:ilvl w:val="0"/>
          <w:numId w:val="12"/>
        </w:numPr>
        <w:spacing w:after="35"/>
        <w:rPr>
          <w:rFonts w:asciiTheme="minorHAnsi" w:hAnsiTheme="minorHAnsi"/>
          <w:sz w:val="22"/>
          <w:szCs w:val="22"/>
        </w:rPr>
      </w:pPr>
      <w:r w:rsidRPr="006F6644">
        <w:rPr>
          <w:rFonts w:asciiTheme="minorHAnsi" w:hAnsiTheme="minorHAnsi"/>
          <w:sz w:val="22"/>
          <w:szCs w:val="22"/>
        </w:rPr>
        <w:t>Nationale test</w:t>
      </w:r>
    </w:p>
    <w:p w:rsidR="00506C0B" w:rsidRPr="006F6644" w:rsidRDefault="00506C0B" w:rsidP="00DB31C1">
      <w:pPr>
        <w:pStyle w:val="Default"/>
        <w:numPr>
          <w:ilvl w:val="0"/>
          <w:numId w:val="12"/>
        </w:numPr>
        <w:spacing w:after="35"/>
        <w:rPr>
          <w:rFonts w:asciiTheme="minorHAnsi" w:hAnsiTheme="minorHAnsi"/>
          <w:sz w:val="22"/>
          <w:szCs w:val="22"/>
        </w:rPr>
      </w:pPr>
      <w:r w:rsidRPr="006F6644">
        <w:rPr>
          <w:rFonts w:asciiTheme="minorHAnsi" w:hAnsiTheme="minorHAnsi"/>
          <w:sz w:val="22"/>
          <w:szCs w:val="22"/>
        </w:rPr>
        <w:t>LSP</w:t>
      </w:r>
      <w:r w:rsidR="006D48C5">
        <w:rPr>
          <w:rFonts w:asciiTheme="minorHAnsi" w:hAnsiTheme="minorHAnsi"/>
          <w:sz w:val="22"/>
          <w:szCs w:val="22"/>
        </w:rPr>
        <w:t xml:space="preserve">-kortlægningen </w:t>
      </w:r>
      <w:r w:rsidRPr="006F6644">
        <w:rPr>
          <w:rFonts w:asciiTheme="minorHAnsi" w:hAnsiTheme="minorHAnsi"/>
          <w:sz w:val="22"/>
          <w:szCs w:val="22"/>
        </w:rPr>
        <w:t>i 2017</w:t>
      </w:r>
    </w:p>
    <w:p w:rsidR="00506C0B" w:rsidRPr="006F6644" w:rsidRDefault="00506C0B" w:rsidP="00DB31C1">
      <w:pPr>
        <w:pStyle w:val="Default"/>
        <w:numPr>
          <w:ilvl w:val="0"/>
          <w:numId w:val="12"/>
        </w:numPr>
        <w:spacing w:after="35"/>
        <w:rPr>
          <w:rFonts w:asciiTheme="minorHAnsi" w:hAnsiTheme="minorHAnsi"/>
          <w:sz w:val="22"/>
          <w:szCs w:val="22"/>
        </w:rPr>
      </w:pPr>
      <w:r w:rsidRPr="006F6644">
        <w:rPr>
          <w:rFonts w:asciiTheme="minorHAnsi" w:hAnsiTheme="minorHAnsi"/>
          <w:sz w:val="22"/>
          <w:szCs w:val="22"/>
        </w:rPr>
        <w:t>Pædagogiske temadrøftelser</w:t>
      </w:r>
    </w:p>
    <w:p w:rsidR="00506C0B" w:rsidRPr="006F6644" w:rsidRDefault="00506C0B" w:rsidP="00DB31C1">
      <w:pPr>
        <w:pStyle w:val="Default"/>
        <w:numPr>
          <w:ilvl w:val="0"/>
          <w:numId w:val="12"/>
        </w:numPr>
        <w:spacing w:after="35"/>
        <w:rPr>
          <w:rFonts w:asciiTheme="minorHAnsi" w:hAnsiTheme="minorHAnsi"/>
          <w:sz w:val="22"/>
          <w:szCs w:val="22"/>
        </w:rPr>
      </w:pPr>
      <w:r w:rsidRPr="006F6644">
        <w:rPr>
          <w:rFonts w:asciiTheme="minorHAnsi" w:hAnsiTheme="minorHAnsi"/>
          <w:sz w:val="22"/>
          <w:szCs w:val="22"/>
        </w:rPr>
        <w:t>Afgangsprøverne</w:t>
      </w:r>
    </w:p>
    <w:p w:rsidR="00506C0B" w:rsidRPr="006F6644" w:rsidRDefault="0061507D" w:rsidP="00DB31C1">
      <w:pPr>
        <w:pStyle w:val="Default"/>
        <w:numPr>
          <w:ilvl w:val="0"/>
          <w:numId w:val="12"/>
        </w:numPr>
        <w:spacing w:after="35"/>
        <w:rPr>
          <w:rFonts w:asciiTheme="minorHAnsi" w:hAnsiTheme="minorHAnsi"/>
          <w:sz w:val="22"/>
          <w:szCs w:val="22"/>
        </w:rPr>
      </w:pPr>
      <w:r>
        <w:rPr>
          <w:rFonts w:asciiTheme="minorHAnsi" w:hAnsiTheme="minorHAnsi"/>
          <w:sz w:val="22"/>
          <w:szCs w:val="22"/>
        </w:rPr>
        <w:t>Skolens interne test-</w:t>
      </w:r>
      <w:r w:rsidR="00506C0B" w:rsidRPr="006F6644">
        <w:rPr>
          <w:rFonts w:asciiTheme="minorHAnsi" w:hAnsiTheme="minorHAnsi"/>
          <w:sz w:val="22"/>
          <w:szCs w:val="22"/>
        </w:rPr>
        <w:t>procedurer med diagnosticerende materialer.</w:t>
      </w:r>
    </w:p>
    <w:p w:rsidR="00506C0B" w:rsidRPr="00AC2435" w:rsidRDefault="006D48C5" w:rsidP="00AC2435">
      <w:pPr>
        <w:pStyle w:val="Overskrift4"/>
        <w:rPr>
          <w:i w:val="0"/>
        </w:rPr>
      </w:pPr>
      <w:r w:rsidRPr="00AC2435">
        <w:rPr>
          <w:i w:val="0"/>
        </w:rPr>
        <w:t>M</w:t>
      </w:r>
      <w:r w:rsidR="00506C0B" w:rsidRPr="00AC2435">
        <w:rPr>
          <w:i w:val="0"/>
        </w:rPr>
        <w:t>ålsætninger og indsatser for hver af de tre</w:t>
      </w:r>
      <w:r w:rsidRPr="00AC2435">
        <w:rPr>
          <w:i w:val="0"/>
        </w:rPr>
        <w:t xml:space="preserve"> afdelinger</w:t>
      </w:r>
    </w:p>
    <w:p w:rsidR="00BA0DAD" w:rsidRPr="006F6644" w:rsidRDefault="00506C0B" w:rsidP="00BA0DAD">
      <w:pPr>
        <w:spacing w:after="0" w:line="240" w:lineRule="auto"/>
      </w:pPr>
      <w:r w:rsidRPr="006F6644">
        <w:t>Hver afdelings lederteam prioriterer i samspil med læringsvejledere/personale specifikke målsætninger på basis af afdelingens forskellige datamaterialer.</w:t>
      </w:r>
      <w:r w:rsidR="00BA0DAD">
        <w:t xml:space="preserve"> De f</w:t>
      </w:r>
      <w:r w:rsidR="00BA0DAD" w:rsidRPr="006F6644">
        <w:t>orældrevalgte i de lokale afdelingsråd involveres</w:t>
      </w:r>
      <w:r w:rsidR="00BA0DAD">
        <w:t xml:space="preserve"> også og er med til at analysere LSP-</w:t>
      </w:r>
      <w:r w:rsidR="00BA0DAD" w:rsidRPr="006F6644">
        <w:t xml:space="preserve">rapporten på afdelingsplan. </w:t>
      </w:r>
    </w:p>
    <w:p w:rsidR="00BA0DAD" w:rsidRDefault="00BA0DAD" w:rsidP="00BA0DAD">
      <w:pPr>
        <w:pStyle w:val="Default"/>
        <w:rPr>
          <w:rFonts w:asciiTheme="minorHAnsi" w:hAnsiTheme="minorHAnsi"/>
          <w:sz w:val="22"/>
          <w:szCs w:val="22"/>
        </w:rPr>
      </w:pPr>
    </w:p>
    <w:p w:rsidR="00BA0DAD" w:rsidRPr="006F6644" w:rsidRDefault="00BA0DAD" w:rsidP="00BA0DAD">
      <w:pPr>
        <w:pStyle w:val="Default"/>
        <w:rPr>
          <w:rFonts w:asciiTheme="minorHAnsi" w:hAnsiTheme="minorHAnsi"/>
          <w:sz w:val="22"/>
          <w:szCs w:val="22"/>
        </w:rPr>
      </w:pPr>
      <w:r w:rsidRPr="006F6644">
        <w:rPr>
          <w:rFonts w:asciiTheme="minorHAnsi" w:hAnsiTheme="minorHAnsi"/>
          <w:sz w:val="22"/>
          <w:szCs w:val="22"/>
        </w:rPr>
        <w:t>Der udarbejdes en handleplan for udviklingen af undervisningen på hver af de tre afdelinger i Ullerup Bæk Skolen.</w:t>
      </w:r>
    </w:p>
    <w:p w:rsidR="00506C0B" w:rsidRPr="006F6644" w:rsidRDefault="00506C0B" w:rsidP="00506C0B">
      <w:pPr>
        <w:spacing w:after="0" w:line="240" w:lineRule="auto"/>
      </w:pPr>
    </w:p>
    <w:p w:rsidR="00506C0B" w:rsidRPr="006F6644" w:rsidRDefault="00506C0B" w:rsidP="00506C0B">
      <w:pPr>
        <w:pStyle w:val="Default"/>
        <w:spacing w:after="35"/>
        <w:rPr>
          <w:rFonts w:asciiTheme="minorHAnsi" w:hAnsiTheme="minorHAnsi"/>
          <w:sz w:val="22"/>
          <w:szCs w:val="22"/>
        </w:rPr>
      </w:pPr>
      <w:r w:rsidRPr="006F6644">
        <w:rPr>
          <w:rFonts w:asciiTheme="minorHAnsi" w:hAnsiTheme="minorHAnsi"/>
          <w:bCs/>
          <w:sz w:val="22"/>
          <w:szCs w:val="22"/>
        </w:rPr>
        <w:t>Der er lagt en plan i ledelsesteamet for</w:t>
      </w:r>
      <w:r w:rsidR="00BA0DAD">
        <w:rPr>
          <w:rFonts w:asciiTheme="minorHAnsi" w:hAnsiTheme="minorHAnsi"/>
          <w:bCs/>
          <w:sz w:val="22"/>
          <w:szCs w:val="22"/>
        </w:rPr>
        <w:t>,</w:t>
      </w:r>
      <w:r w:rsidRPr="006F6644">
        <w:rPr>
          <w:rFonts w:asciiTheme="minorHAnsi" w:hAnsiTheme="minorHAnsi"/>
          <w:bCs/>
          <w:sz w:val="22"/>
          <w:szCs w:val="22"/>
        </w:rPr>
        <w:t xml:space="preserve"> </w:t>
      </w:r>
      <w:r w:rsidR="00BA0DAD">
        <w:rPr>
          <w:rFonts w:asciiTheme="minorHAnsi" w:hAnsiTheme="minorHAnsi"/>
          <w:bCs/>
          <w:sz w:val="22"/>
          <w:szCs w:val="22"/>
        </w:rPr>
        <w:t>hvordan der skal arbejdes</w:t>
      </w:r>
      <w:r w:rsidRPr="006F6644">
        <w:rPr>
          <w:rFonts w:asciiTheme="minorHAnsi" w:hAnsiTheme="minorHAnsi"/>
          <w:bCs/>
          <w:sz w:val="22"/>
          <w:szCs w:val="22"/>
        </w:rPr>
        <w:t xml:space="preserve"> med de professionelles læring og udvikling</w:t>
      </w:r>
      <w:r w:rsidR="00BA0DAD">
        <w:rPr>
          <w:rFonts w:asciiTheme="minorHAnsi" w:hAnsiTheme="minorHAnsi"/>
          <w:bCs/>
          <w:sz w:val="22"/>
          <w:szCs w:val="22"/>
        </w:rPr>
        <w:t xml:space="preserve"> (</w:t>
      </w:r>
      <w:proofErr w:type="spellStart"/>
      <w:r w:rsidR="00BA0DAD">
        <w:rPr>
          <w:rFonts w:asciiTheme="minorHAnsi" w:hAnsiTheme="minorHAnsi"/>
          <w:bCs/>
          <w:sz w:val="22"/>
          <w:szCs w:val="22"/>
        </w:rPr>
        <w:t>capacity</w:t>
      </w:r>
      <w:proofErr w:type="spellEnd"/>
      <w:r w:rsidR="00BA0DAD">
        <w:rPr>
          <w:rFonts w:asciiTheme="minorHAnsi" w:hAnsiTheme="minorHAnsi"/>
          <w:bCs/>
          <w:sz w:val="22"/>
          <w:szCs w:val="22"/>
        </w:rPr>
        <w:t xml:space="preserve"> </w:t>
      </w:r>
      <w:proofErr w:type="spellStart"/>
      <w:r w:rsidR="00BA0DAD">
        <w:rPr>
          <w:rFonts w:asciiTheme="minorHAnsi" w:hAnsiTheme="minorHAnsi"/>
          <w:bCs/>
          <w:sz w:val="22"/>
          <w:szCs w:val="22"/>
        </w:rPr>
        <w:t>building</w:t>
      </w:r>
      <w:proofErr w:type="spellEnd"/>
      <w:r w:rsidR="00BA0DAD">
        <w:rPr>
          <w:rFonts w:asciiTheme="minorHAnsi" w:hAnsiTheme="minorHAnsi"/>
          <w:bCs/>
          <w:sz w:val="22"/>
          <w:szCs w:val="22"/>
        </w:rPr>
        <w:t>)</w:t>
      </w:r>
      <w:r w:rsidRPr="006F6644">
        <w:rPr>
          <w:rFonts w:asciiTheme="minorHAnsi" w:hAnsiTheme="minorHAnsi"/>
          <w:bCs/>
          <w:sz w:val="22"/>
          <w:szCs w:val="22"/>
        </w:rPr>
        <w:t xml:space="preserve">. </w:t>
      </w:r>
      <w:r w:rsidR="00BA0DAD">
        <w:rPr>
          <w:rFonts w:asciiTheme="minorHAnsi" w:hAnsiTheme="minorHAnsi"/>
          <w:sz w:val="22"/>
          <w:szCs w:val="22"/>
        </w:rPr>
        <w:t>Diplom</w:t>
      </w:r>
      <w:r w:rsidRPr="006F6644">
        <w:rPr>
          <w:rFonts w:asciiTheme="minorHAnsi" w:hAnsiTheme="minorHAnsi"/>
          <w:sz w:val="22"/>
          <w:szCs w:val="22"/>
        </w:rPr>
        <w:t>uddannelse i inklusion og klasseledelse af alle lærere</w:t>
      </w:r>
      <w:r w:rsidR="00BA0DAD">
        <w:rPr>
          <w:rFonts w:asciiTheme="minorHAnsi" w:hAnsiTheme="minorHAnsi"/>
          <w:sz w:val="22"/>
          <w:szCs w:val="22"/>
        </w:rPr>
        <w:t>, pædagoger</w:t>
      </w:r>
      <w:r w:rsidRPr="006F6644">
        <w:rPr>
          <w:rFonts w:asciiTheme="minorHAnsi" w:hAnsiTheme="minorHAnsi"/>
          <w:sz w:val="22"/>
          <w:szCs w:val="22"/>
        </w:rPr>
        <w:t xml:space="preserve"> og ledere er en del af denne plan.</w:t>
      </w:r>
      <w:r w:rsidR="00BA0DAD" w:rsidRPr="00BA0DAD">
        <w:rPr>
          <w:rFonts w:asciiTheme="minorHAnsi" w:hAnsiTheme="minorHAnsi"/>
          <w:sz w:val="22"/>
          <w:szCs w:val="22"/>
        </w:rPr>
        <w:t xml:space="preserve"> </w:t>
      </w:r>
      <w:r w:rsidR="00BA0DAD">
        <w:rPr>
          <w:rFonts w:asciiTheme="minorHAnsi" w:hAnsiTheme="minorHAnsi"/>
          <w:sz w:val="22"/>
          <w:szCs w:val="22"/>
        </w:rPr>
        <w:t xml:space="preserve"> Uddannelsesforløbet </w:t>
      </w:r>
      <w:r w:rsidR="00BA0DAD" w:rsidRPr="006F6644">
        <w:rPr>
          <w:rFonts w:asciiTheme="minorHAnsi" w:hAnsiTheme="minorHAnsi"/>
          <w:sz w:val="22"/>
          <w:szCs w:val="22"/>
        </w:rPr>
        <w:t xml:space="preserve">inkluderer </w:t>
      </w:r>
      <w:r w:rsidR="00BA0DAD">
        <w:rPr>
          <w:rFonts w:asciiTheme="minorHAnsi" w:hAnsiTheme="minorHAnsi"/>
          <w:sz w:val="22"/>
          <w:szCs w:val="22"/>
        </w:rPr>
        <w:t>bl.a. et aktionslæringsforløb.</w:t>
      </w:r>
    </w:p>
    <w:p w:rsidR="00506C0B" w:rsidRPr="006F6644" w:rsidRDefault="00506C0B" w:rsidP="00506C0B">
      <w:pPr>
        <w:pStyle w:val="Default"/>
        <w:spacing w:after="35"/>
        <w:rPr>
          <w:rFonts w:asciiTheme="minorHAnsi" w:hAnsiTheme="minorHAnsi"/>
          <w:sz w:val="22"/>
          <w:szCs w:val="22"/>
        </w:rPr>
      </w:pPr>
    </w:p>
    <w:p w:rsidR="00506C0B" w:rsidRPr="006F6644" w:rsidRDefault="00506C0B" w:rsidP="00506C0B">
      <w:pPr>
        <w:spacing w:after="0" w:line="240" w:lineRule="auto"/>
      </w:pPr>
      <w:r w:rsidRPr="006F6644">
        <w:t xml:space="preserve">Lærer-/pædagogteamet omkring en elevgruppe arbejder med egne specifikke målsætninger, som de i videst muligt omfang er i løbende dialog med eleverne om. </w:t>
      </w:r>
    </w:p>
    <w:p w:rsidR="00506C0B" w:rsidRPr="006F6644" w:rsidRDefault="00506C0B" w:rsidP="00506C0B">
      <w:pPr>
        <w:spacing w:after="0" w:line="240" w:lineRule="auto"/>
      </w:pPr>
    </w:p>
    <w:p w:rsidR="00506C0B" w:rsidRPr="0061507D" w:rsidRDefault="00506C0B" w:rsidP="00DB31C1">
      <w:pPr>
        <w:pStyle w:val="Listeafsnit"/>
        <w:numPr>
          <w:ilvl w:val="0"/>
          <w:numId w:val="10"/>
        </w:numPr>
        <w:spacing w:line="240" w:lineRule="auto"/>
        <w:rPr>
          <w:rFonts w:asciiTheme="minorHAnsi" w:hAnsiTheme="minorHAnsi"/>
          <w:sz w:val="22"/>
          <w:szCs w:val="22"/>
        </w:rPr>
      </w:pPr>
      <w:r w:rsidRPr="0061507D">
        <w:rPr>
          <w:rFonts w:asciiTheme="minorHAnsi" w:hAnsiTheme="minorHAnsi"/>
          <w:sz w:val="22"/>
          <w:szCs w:val="22"/>
        </w:rPr>
        <w:t xml:space="preserve">Ledelsen foretager observationer i klasserne og medarbejderne får efterfølgende feedback. </w:t>
      </w:r>
    </w:p>
    <w:p w:rsidR="00506C0B" w:rsidRPr="0061507D" w:rsidRDefault="00506C0B" w:rsidP="00DB31C1">
      <w:pPr>
        <w:pStyle w:val="Listeafsnit"/>
        <w:numPr>
          <w:ilvl w:val="0"/>
          <w:numId w:val="10"/>
        </w:numPr>
        <w:spacing w:line="240" w:lineRule="auto"/>
        <w:rPr>
          <w:rFonts w:asciiTheme="minorHAnsi" w:hAnsiTheme="minorHAnsi"/>
          <w:sz w:val="22"/>
          <w:szCs w:val="22"/>
        </w:rPr>
      </w:pPr>
      <w:r w:rsidRPr="0061507D">
        <w:rPr>
          <w:rFonts w:asciiTheme="minorHAnsi" w:hAnsiTheme="minorHAnsi"/>
          <w:sz w:val="22"/>
          <w:szCs w:val="22"/>
        </w:rPr>
        <w:t>Team</w:t>
      </w:r>
      <w:r w:rsidR="0061507D">
        <w:rPr>
          <w:rFonts w:asciiTheme="minorHAnsi" w:hAnsiTheme="minorHAnsi"/>
          <w:sz w:val="22"/>
          <w:szCs w:val="22"/>
        </w:rPr>
        <w:t>et bruger TRIO-</w:t>
      </w:r>
      <w:r w:rsidRPr="0061507D">
        <w:rPr>
          <w:rFonts w:asciiTheme="minorHAnsi" w:hAnsiTheme="minorHAnsi"/>
          <w:sz w:val="22"/>
          <w:szCs w:val="22"/>
        </w:rPr>
        <w:t>gr</w:t>
      </w:r>
      <w:r w:rsidR="00BA0DAD" w:rsidRPr="0061507D">
        <w:rPr>
          <w:rFonts w:asciiTheme="minorHAnsi" w:hAnsiTheme="minorHAnsi"/>
          <w:sz w:val="22"/>
          <w:szCs w:val="22"/>
        </w:rPr>
        <w:t>up</w:t>
      </w:r>
      <w:r w:rsidRPr="0061507D">
        <w:rPr>
          <w:rFonts w:asciiTheme="minorHAnsi" w:hAnsiTheme="minorHAnsi"/>
          <w:sz w:val="22"/>
          <w:szCs w:val="22"/>
        </w:rPr>
        <w:t>p</w:t>
      </w:r>
      <w:r w:rsidR="00BA0DAD" w:rsidRPr="0061507D">
        <w:rPr>
          <w:rFonts w:asciiTheme="minorHAnsi" w:hAnsiTheme="minorHAnsi"/>
          <w:sz w:val="22"/>
          <w:szCs w:val="22"/>
        </w:rPr>
        <w:t xml:space="preserve">er, der er en </w:t>
      </w:r>
      <w:r w:rsidRPr="0061507D">
        <w:rPr>
          <w:rFonts w:asciiTheme="minorHAnsi" w:hAnsiTheme="minorHAnsi"/>
          <w:sz w:val="22"/>
          <w:szCs w:val="22"/>
        </w:rPr>
        <w:t>systematisk kollegial sparring for kapacitetsopbygning i forhol</w:t>
      </w:r>
      <w:r w:rsidR="00BA0DAD" w:rsidRPr="0061507D">
        <w:rPr>
          <w:rFonts w:asciiTheme="minorHAnsi" w:hAnsiTheme="minorHAnsi"/>
          <w:sz w:val="22"/>
          <w:szCs w:val="22"/>
        </w:rPr>
        <w:t>d til at løfte elevernes læringseffekt og</w:t>
      </w:r>
      <w:r w:rsidRPr="0061507D">
        <w:rPr>
          <w:rFonts w:asciiTheme="minorHAnsi" w:hAnsiTheme="minorHAnsi"/>
          <w:sz w:val="22"/>
          <w:szCs w:val="22"/>
        </w:rPr>
        <w:t xml:space="preserve"> elevernes faglige og sociale udvikling.</w:t>
      </w:r>
    </w:p>
    <w:p w:rsidR="00506C0B" w:rsidRPr="006F6644" w:rsidRDefault="00506C0B" w:rsidP="00506C0B">
      <w:pPr>
        <w:spacing w:after="0" w:line="240" w:lineRule="auto"/>
      </w:pPr>
    </w:p>
    <w:p w:rsidR="00506C0B" w:rsidRPr="006F6644" w:rsidRDefault="00506C0B" w:rsidP="00506C0B">
      <w:pPr>
        <w:pStyle w:val="Default"/>
        <w:rPr>
          <w:rFonts w:asciiTheme="minorHAnsi" w:hAnsiTheme="minorHAnsi"/>
          <w:sz w:val="22"/>
          <w:szCs w:val="22"/>
        </w:rPr>
      </w:pPr>
      <w:r w:rsidRPr="006F6644">
        <w:rPr>
          <w:rFonts w:asciiTheme="minorHAnsi" w:hAnsiTheme="minorHAnsi"/>
          <w:sz w:val="22"/>
          <w:szCs w:val="22"/>
        </w:rPr>
        <w:t>Der bliver arbejdet med at understøtte skolens teams i at handle systematisk på forskellige typer af data.</w:t>
      </w:r>
    </w:p>
    <w:p w:rsidR="00506C0B" w:rsidRPr="006F6644" w:rsidRDefault="00506C0B" w:rsidP="00506C0B">
      <w:pPr>
        <w:pStyle w:val="Default"/>
        <w:rPr>
          <w:rFonts w:asciiTheme="minorHAnsi" w:hAnsiTheme="minorHAnsi"/>
          <w:sz w:val="22"/>
          <w:szCs w:val="22"/>
        </w:rPr>
      </w:pPr>
      <w:r w:rsidRPr="006F6644">
        <w:rPr>
          <w:rFonts w:asciiTheme="minorHAnsi" w:hAnsiTheme="minorHAnsi"/>
          <w:sz w:val="22"/>
          <w:szCs w:val="22"/>
        </w:rPr>
        <w:t>Lærer-/pædagogteams skal støttes i udviklingen af deres undervisning.</w:t>
      </w:r>
    </w:p>
    <w:p w:rsidR="00506C0B" w:rsidRPr="006F6644" w:rsidRDefault="0061507D" w:rsidP="00506C0B">
      <w:pPr>
        <w:pStyle w:val="Default"/>
        <w:rPr>
          <w:rFonts w:asciiTheme="minorHAnsi" w:hAnsiTheme="minorHAnsi"/>
          <w:sz w:val="22"/>
          <w:szCs w:val="22"/>
        </w:rPr>
      </w:pPr>
      <w:r>
        <w:rPr>
          <w:rFonts w:asciiTheme="minorHAnsi" w:hAnsiTheme="minorHAnsi"/>
          <w:sz w:val="22"/>
          <w:szCs w:val="22"/>
        </w:rPr>
        <w:t>Der skal arbejdes sammen om</w:t>
      </w:r>
      <w:r w:rsidR="00506C0B" w:rsidRPr="006F6644">
        <w:rPr>
          <w:rFonts w:asciiTheme="minorHAnsi" w:hAnsiTheme="minorHAnsi"/>
          <w:sz w:val="22"/>
          <w:szCs w:val="22"/>
        </w:rPr>
        <w:t xml:space="preserve"> at træne hinanden i at se tegn på, om der sker en positiv udvikling i henhold til de indsatser, man som team sætter i værk ift. målsætningerne.</w:t>
      </w:r>
    </w:p>
    <w:p w:rsidR="00506C0B" w:rsidRPr="00AC2435" w:rsidRDefault="00506C0B" w:rsidP="00AC2435">
      <w:pPr>
        <w:pStyle w:val="Overskrift4"/>
        <w:rPr>
          <w:i w:val="0"/>
        </w:rPr>
      </w:pPr>
      <w:r w:rsidRPr="00AC2435">
        <w:rPr>
          <w:i w:val="0"/>
        </w:rPr>
        <w:t>Skolebestyrelsen ved Ullerup Bæk Skolen</w:t>
      </w:r>
    </w:p>
    <w:p w:rsidR="00506C0B" w:rsidRPr="006F6644" w:rsidRDefault="00506C0B" w:rsidP="00506C0B">
      <w:pPr>
        <w:pStyle w:val="Default"/>
        <w:rPr>
          <w:rFonts w:asciiTheme="minorHAnsi" w:hAnsiTheme="minorHAnsi"/>
          <w:sz w:val="22"/>
          <w:szCs w:val="22"/>
        </w:rPr>
      </w:pPr>
      <w:r w:rsidRPr="006F6644">
        <w:rPr>
          <w:rFonts w:asciiTheme="minorHAnsi" w:hAnsiTheme="minorHAnsi"/>
          <w:sz w:val="22"/>
          <w:szCs w:val="22"/>
        </w:rPr>
        <w:t>På Ullerup Bæk Skolen sætter skolebestyrelsen stor pris på ledelsens prioritering af at arbejde med at styr</w:t>
      </w:r>
      <w:r w:rsidR="0061507D">
        <w:rPr>
          <w:rFonts w:asciiTheme="minorHAnsi" w:hAnsiTheme="minorHAnsi"/>
          <w:sz w:val="22"/>
          <w:szCs w:val="22"/>
        </w:rPr>
        <w:t>ke relationerne mellem eleverne;</w:t>
      </w:r>
      <w:r w:rsidRPr="006F6644">
        <w:rPr>
          <w:rFonts w:asciiTheme="minorHAnsi" w:hAnsiTheme="minorHAnsi"/>
          <w:sz w:val="22"/>
          <w:szCs w:val="22"/>
        </w:rPr>
        <w:t xml:space="preserve"> idet vi anerkender, at elevernes trivsel er en vigtig forudsætning for en god skolegang. Bestyrelsen har, i lighed hermed, i årets løb udarbejdet principper for forældres deltagelse på skolen samt vejledning til aktive forældre. Der er udgivet en folder om forældresamarbejdet; et arbejde, der konstant kræver opmærksomhed i forlængelse af vores demografiske placering. Derfor er det glædeligt, at der fortsat bliver arbejdet med forældreinformation og samarbejdet med forældrene om skolen; set i forhold til LSP-kortlægningen er dette nødvendigt.</w:t>
      </w:r>
    </w:p>
    <w:p w:rsidR="00506C0B" w:rsidRPr="006F6644" w:rsidRDefault="00506C0B" w:rsidP="00506C0B">
      <w:pPr>
        <w:pStyle w:val="Default"/>
        <w:rPr>
          <w:rFonts w:asciiTheme="minorHAnsi" w:hAnsiTheme="minorHAnsi"/>
          <w:sz w:val="22"/>
          <w:szCs w:val="22"/>
        </w:rPr>
      </w:pPr>
      <w:r w:rsidRPr="006F6644">
        <w:rPr>
          <w:rFonts w:asciiTheme="minorHAnsi" w:hAnsiTheme="minorHAnsi"/>
          <w:sz w:val="22"/>
          <w:szCs w:val="22"/>
        </w:rPr>
        <w:t xml:space="preserve">Vi finder det ligeledes positivt, at der sættes fokus på </w:t>
      </w:r>
      <w:r w:rsidR="00113541">
        <w:rPr>
          <w:rFonts w:asciiTheme="minorHAnsi" w:hAnsiTheme="minorHAnsi"/>
          <w:sz w:val="22"/>
          <w:szCs w:val="22"/>
        </w:rPr>
        <w:t xml:space="preserve">høj </w:t>
      </w:r>
      <w:r w:rsidRPr="006F6644">
        <w:rPr>
          <w:rFonts w:asciiTheme="minorHAnsi" w:hAnsiTheme="minorHAnsi"/>
          <w:sz w:val="22"/>
          <w:szCs w:val="22"/>
        </w:rPr>
        <w:t>faglighed for alle børn og ser i den forbindelse frem til at følge det spændende arbejde i TRIO-grupperne. </w:t>
      </w:r>
    </w:p>
    <w:p w:rsidR="00506C0B" w:rsidRPr="006F6644" w:rsidRDefault="00506C0B" w:rsidP="00506C0B"/>
    <w:p w:rsidR="00137A97" w:rsidRPr="006F6644" w:rsidRDefault="00137A97" w:rsidP="001B162E"/>
    <w:p w:rsidR="001B162E" w:rsidRDefault="001B162E">
      <w:pPr>
        <w:rPr>
          <w:color w:val="365F91" w:themeColor="accent1" w:themeShade="BF"/>
        </w:rPr>
      </w:pPr>
      <w:r w:rsidRPr="006F6644">
        <w:rPr>
          <w:color w:val="365F91" w:themeColor="accent1" w:themeShade="BF"/>
        </w:rPr>
        <w:br w:type="page"/>
      </w:r>
    </w:p>
    <w:p w:rsidR="001B162E" w:rsidRPr="00174459" w:rsidRDefault="001B162E" w:rsidP="001B162E">
      <w:pPr>
        <w:pStyle w:val="Overskrift1"/>
        <w:rPr>
          <w:b w:val="0"/>
          <w:sz w:val="32"/>
          <w:szCs w:val="32"/>
        </w:rPr>
      </w:pPr>
      <w:bookmarkStart w:id="24" w:name="_Toc450820565"/>
      <w:r>
        <w:rPr>
          <w:b w:val="0"/>
          <w:sz w:val="32"/>
          <w:szCs w:val="32"/>
        </w:rPr>
        <w:lastRenderedPageBreak/>
        <w:t>BILAG 4</w:t>
      </w:r>
      <w:r w:rsidR="00724806">
        <w:rPr>
          <w:b w:val="0"/>
          <w:sz w:val="32"/>
          <w:szCs w:val="32"/>
        </w:rPr>
        <w:t xml:space="preserve">: </w:t>
      </w:r>
      <w:proofErr w:type="spellStart"/>
      <w:r>
        <w:rPr>
          <w:b w:val="0"/>
          <w:sz w:val="32"/>
          <w:szCs w:val="32"/>
        </w:rPr>
        <w:t>Kirstinebjergskolen</w:t>
      </w:r>
      <w:bookmarkEnd w:id="24"/>
      <w:proofErr w:type="spellEnd"/>
    </w:p>
    <w:p w:rsidR="00724806" w:rsidRDefault="00724806" w:rsidP="00724806">
      <w:pPr>
        <w:pStyle w:val="Overskrift3"/>
        <w:spacing w:before="0" w:line="240" w:lineRule="auto"/>
        <w:rPr>
          <w:rFonts w:asciiTheme="minorHAnsi" w:eastAsia="Times New Roman" w:hAnsiTheme="minorHAnsi" w:cs="Tahoma"/>
          <w:b w:val="0"/>
          <w:color w:val="auto"/>
          <w:lang w:eastAsia="da-DK"/>
        </w:rPr>
      </w:pPr>
    </w:p>
    <w:p w:rsidR="00724806" w:rsidRPr="00E17848" w:rsidRDefault="00724806" w:rsidP="00E17848">
      <w:pPr>
        <w:pStyle w:val="Overskrift4"/>
        <w:rPr>
          <w:i w:val="0"/>
        </w:rPr>
      </w:pPr>
      <w:r w:rsidRPr="00E17848">
        <w:rPr>
          <w:i w:val="0"/>
        </w:rPr>
        <w:t>Skoleudvikling</w:t>
      </w:r>
    </w:p>
    <w:p w:rsidR="00724806" w:rsidRPr="000870ED" w:rsidRDefault="00724806" w:rsidP="00E17848">
      <w:pPr>
        <w:pStyle w:val="Ingenafstand"/>
      </w:pPr>
      <w:r>
        <w:rPr>
          <w:rFonts w:eastAsia="Times New Roman"/>
          <w:lang w:eastAsia="da-DK"/>
        </w:rPr>
        <w:t>Skolen består af fire</w:t>
      </w:r>
      <w:r w:rsidRPr="000870ED">
        <w:rPr>
          <w:rFonts w:eastAsia="Times New Roman"/>
          <w:lang w:eastAsia="da-DK"/>
        </w:rPr>
        <w:t xml:space="preserve"> afdelinger</w:t>
      </w:r>
      <w:r>
        <w:rPr>
          <w:rFonts w:eastAsia="Times New Roman"/>
          <w:lang w:eastAsia="da-DK"/>
        </w:rPr>
        <w:t>,</w:t>
      </w:r>
      <w:r w:rsidRPr="000870ED">
        <w:rPr>
          <w:rFonts w:eastAsia="Times New Roman"/>
          <w:lang w:eastAsia="da-DK"/>
        </w:rPr>
        <w:t xml:space="preserve"> </w:t>
      </w:r>
      <w:r>
        <w:rPr>
          <w:rFonts w:eastAsia="Times New Roman"/>
          <w:lang w:eastAsia="da-DK"/>
        </w:rPr>
        <w:t>og er således den største skole i Fredericia.</w:t>
      </w:r>
      <w:r w:rsidRPr="000870ED">
        <w:t xml:space="preserve"> </w:t>
      </w:r>
    </w:p>
    <w:p w:rsidR="00724806" w:rsidRPr="000870ED" w:rsidRDefault="00724806" w:rsidP="00724806">
      <w:pPr>
        <w:spacing w:after="0" w:line="240" w:lineRule="auto"/>
      </w:pPr>
      <w:r w:rsidRPr="000870ED">
        <w:t>Hovedparten af elever</w:t>
      </w:r>
      <w:r>
        <w:t>ne (ca. 95</w:t>
      </w:r>
      <w:r w:rsidR="0061507D">
        <w:t xml:space="preserve"> </w:t>
      </w:r>
      <w:r>
        <w:t xml:space="preserve">%) er i </w:t>
      </w:r>
      <w:r w:rsidRPr="000870ED">
        <w:t>god trivsel. Det viser LSP-</w:t>
      </w:r>
      <w:r>
        <w:t>kortlægningen, og det samme viser andre</w:t>
      </w:r>
      <w:r w:rsidRPr="000870ED">
        <w:t xml:space="preserve"> landsdækkende trivselsundersøge</w:t>
      </w:r>
      <w:r>
        <w:t xml:space="preserve">lser, som eleverne på </w:t>
      </w:r>
      <w:proofErr w:type="spellStart"/>
      <w:r>
        <w:t>Kirstinebjergskolen</w:t>
      </w:r>
      <w:proofErr w:type="spellEnd"/>
      <w:r>
        <w:t xml:space="preserve"> har besvaret.</w:t>
      </w:r>
    </w:p>
    <w:p w:rsidR="00724806" w:rsidRPr="000870ED" w:rsidRDefault="00724806" w:rsidP="00724806">
      <w:pPr>
        <w:spacing w:after="0" w:line="240" w:lineRule="auto"/>
      </w:pPr>
    </w:p>
    <w:p w:rsidR="00724806" w:rsidRPr="0061507D" w:rsidRDefault="00724806" w:rsidP="00724806">
      <w:pPr>
        <w:spacing w:after="0" w:line="240" w:lineRule="auto"/>
        <w:rPr>
          <w:b/>
          <w:bCs/>
        </w:rPr>
      </w:pPr>
      <w:r w:rsidRPr="0061507D">
        <w:rPr>
          <w:b/>
          <w:bCs/>
        </w:rPr>
        <w:t>Udvikling i fagene</w:t>
      </w:r>
    </w:p>
    <w:p w:rsidR="00724806" w:rsidRPr="000870ED" w:rsidRDefault="00724806" w:rsidP="00724806">
      <w:pPr>
        <w:spacing w:after="0" w:line="240" w:lineRule="auto"/>
        <w:rPr>
          <w:iCs/>
          <w:lang w:val="nb-NO"/>
        </w:rPr>
      </w:pPr>
      <w:r w:rsidRPr="000870ED">
        <w:rPr>
          <w:iCs/>
          <w:lang w:val="nb-NO"/>
        </w:rPr>
        <w:t xml:space="preserve">Kirstinebjergskolen lå relativt lavt i matematik i sammenligning med kommunens øvrige skoler ved den første </w:t>
      </w:r>
      <w:r w:rsidR="00C75546">
        <w:rPr>
          <w:iCs/>
          <w:lang w:val="nb-NO"/>
        </w:rPr>
        <w:t>LSP-</w:t>
      </w:r>
      <w:r w:rsidRPr="000870ED">
        <w:rPr>
          <w:iCs/>
          <w:lang w:val="nb-NO"/>
        </w:rPr>
        <w:t>kortlægning</w:t>
      </w:r>
      <w:r w:rsidR="00C75546">
        <w:rPr>
          <w:iCs/>
          <w:lang w:val="nb-NO"/>
        </w:rPr>
        <w:t xml:space="preserve"> i 2013</w:t>
      </w:r>
      <w:r w:rsidRPr="000870ED">
        <w:rPr>
          <w:iCs/>
          <w:lang w:val="nb-NO"/>
        </w:rPr>
        <w:t>. Der er sket en markant forbedring, selv</w:t>
      </w:r>
      <w:r w:rsidR="0061507D">
        <w:rPr>
          <w:iCs/>
          <w:lang w:val="nb-NO"/>
        </w:rPr>
        <w:t xml:space="preserve"> </w:t>
      </w:r>
      <w:r w:rsidRPr="000870ED">
        <w:rPr>
          <w:iCs/>
          <w:lang w:val="nb-NO"/>
        </w:rPr>
        <w:t xml:space="preserve">om eleverne i overbygningen stadig oplever, at faget </w:t>
      </w:r>
      <w:r w:rsidR="0061507D" w:rsidRPr="000870ED">
        <w:rPr>
          <w:iCs/>
          <w:lang w:val="nb-NO"/>
        </w:rPr>
        <w:t xml:space="preserve">endnu </w:t>
      </w:r>
      <w:r w:rsidRPr="000870ED">
        <w:rPr>
          <w:iCs/>
          <w:lang w:val="nb-NO"/>
        </w:rPr>
        <w:t>ikke er helt optimalt.</w:t>
      </w:r>
      <w:r w:rsidR="00C75546">
        <w:rPr>
          <w:iCs/>
          <w:lang w:val="nb-NO"/>
        </w:rPr>
        <w:t xml:space="preserve"> </w:t>
      </w:r>
      <w:r w:rsidRPr="000870ED">
        <w:rPr>
          <w:iCs/>
          <w:lang w:val="nb-NO"/>
        </w:rPr>
        <w:t>I forhold til naturfag ser eleverne gerne, at</w:t>
      </w:r>
      <w:r w:rsidR="00C75546">
        <w:rPr>
          <w:iCs/>
          <w:lang w:val="nb-NO"/>
        </w:rPr>
        <w:t xml:space="preserve"> der kommer mere praksis/eksperimenterende tilgang ind i undervisningen. </w:t>
      </w:r>
      <w:r w:rsidRPr="000870ED">
        <w:rPr>
          <w:iCs/>
          <w:lang w:val="nb-NO"/>
        </w:rPr>
        <w:t>Eleverne</w:t>
      </w:r>
      <w:r w:rsidR="00C75546">
        <w:rPr>
          <w:iCs/>
          <w:lang w:val="nb-NO"/>
        </w:rPr>
        <w:t xml:space="preserve"> klarer sig rigtig flot i </w:t>
      </w:r>
      <w:r w:rsidRPr="000870ED">
        <w:rPr>
          <w:iCs/>
          <w:lang w:val="nb-NO"/>
        </w:rPr>
        <w:t xml:space="preserve">dansk, men der spores en faldende motivation, specielt </w:t>
      </w:r>
      <w:r w:rsidR="0061507D">
        <w:rPr>
          <w:iCs/>
          <w:lang w:val="nb-NO"/>
        </w:rPr>
        <w:t xml:space="preserve">i </w:t>
      </w:r>
      <w:r w:rsidRPr="000870ED">
        <w:rPr>
          <w:iCs/>
          <w:lang w:val="nb-NO"/>
        </w:rPr>
        <w:t>mundtlig dansk.</w:t>
      </w:r>
    </w:p>
    <w:p w:rsidR="00C75546" w:rsidRDefault="00C75546" w:rsidP="00724806">
      <w:pPr>
        <w:spacing w:after="0" w:line="240" w:lineRule="auto"/>
        <w:rPr>
          <w:bCs/>
        </w:rPr>
      </w:pPr>
    </w:p>
    <w:p w:rsidR="00724806" w:rsidRPr="0061507D" w:rsidRDefault="00724806" w:rsidP="00724806">
      <w:pPr>
        <w:spacing w:after="0" w:line="240" w:lineRule="auto"/>
        <w:rPr>
          <w:b/>
          <w:bCs/>
        </w:rPr>
      </w:pPr>
      <w:r w:rsidRPr="0061507D">
        <w:rPr>
          <w:b/>
          <w:bCs/>
        </w:rPr>
        <w:t>Samarbejde</w:t>
      </w:r>
    </w:p>
    <w:p w:rsidR="00724806" w:rsidRPr="000870ED" w:rsidRDefault="00724806" w:rsidP="00724806">
      <w:pPr>
        <w:spacing w:after="0" w:line="240" w:lineRule="auto"/>
        <w:rPr>
          <w:bCs/>
        </w:rPr>
      </w:pPr>
      <w:r w:rsidRPr="000870ED">
        <w:rPr>
          <w:bCs/>
        </w:rPr>
        <w:t>Pædagogerne og lærere har et klart ønske om at forbedre det gensidige, forpligtende samarbejde. Der ønskes specielt mere samarbejde om indhold og metoder i undervisningen.</w:t>
      </w:r>
    </w:p>
    <w:p w:rsidR="00C75546" w:rsidRDefault="00C75546" w:rsidP="00724806">
      <w:pPr>
        <w:spacing w:after="0" w:line="240" w:lineRule="auto"/>
        <w:rPr>
          <w:bCs/>
        </w:rPr>
      </w:pPr>
    </w:p>
    <w:p w:rsidR="00724806" w:rsidRPr="0061507D" w:rsidRDefault="00724806" w:rsidP="00724806">
      <w:pPr>
        <w:spacing w:after="0" w:line="240" w:lineRule="auto"/>
        <w:rPr>
          <w:b/>
          <w:bCs/>
        </w:rPr>
      </w:pPr>
      <w:r w:rsidRPr="0061507D">
        <w:rPr>
          <w:b/>
          <w:bCs/>
        </w:rPr>
        <w:t>Skole-hjem samarbejdet</w:t>
      </w:r>
    </w:p>
    <w:p w:rsidR="00724806" w:rsidRPr="000870ED" w:rsidRDefault="00724806" w:rsidP="00724806">
      <w:pPr>
        <w:spacing w:after="0" w:line="240" w:lineRule="auto"/>
        <w:rPr>
          <w:bCs/>
        </w:rPr>
      </w:pPr>
      <w:r w:rsidRPr="000870ED">
        <w:rPr>
          <w:bCs/>
        </w:rPr>
        <w:t xml:space="preserve">Forældrene giver i </w:t>
      </w:r>
      <w:r w:rsidR="00C75546">
        <w:rPr>
          <w:bCs/>
        </w:rPr>
        <w:t>LSP-kortlægningen</w:t>
      </w:r>
      <w:r w:rsidRPr="000870ED">
        <w:rPr>
          <w:bCs/>
        </w:rPr>
        <w:t xml:space="preserve"> udtryk for, at de ønsker sig mere inddraget i skolens arbejde. De vil gerne have mere viden om elevernes aktivitet i skolen. De ser gerne, at kommunika</w:t>
      </w:r>
      <w:r w:rsidR="00C75546">
        <w:rPr>
          <w:bCs/>
        </w:rPr>
        <w:t xml:space="preserve">tionen mellem skole og hjem </w:t>
      </w:r>
      <w:r w:rsidR="00424ACD">
        <w:rPr>
          <w:bCs/>
        </w:rPr>
        <w:t xml:space="preserve">kommer til at </w:t>
      </w:r>
      <w:r w:rsidRPr="000870ED">
        <w:rPr>
          <w:bCs/>
        </w:rPr>
        <w:t>fungere bedre. De ønsker at blive mere informeret om elevernes læring og trivsel.</w:t>
      </w:r>
    </w:p>
    <w:p w:rsidR="00424ACD" w:rsidRDefault="00424ACD" w:rsidP="00724806">
      <w:pPr>
        <w:spacing w:after="0" w:line="240" w:lineRule="auto"/>
      </w:pPr>
    </w:p>
    <w:p w:rsidR="00724806" w:rsidRPr="00AC2435" w:rsidRDefault="00424ACD" w:rsidP="00AC2435">
      <w:pPr>
        <w:pStyle w:val="Overskrift4"/>
        <w:rPr>
          <w:i w:val="0"/>
        </w:rPr>
      </w:pPr>
      <w:r w:rsidRPr="00AC2435">
        <w:rPr>
          <w:i w:val="0"/>
        </w:rPr>
        <w:t xml:space="preserve">Mål og </w:t>
      </w:r>
      <w:r w:rsidR="00724806" w:rsidRPr="00AC2435">
        <w:rPr>
          <w:i w:val="0"/>
        </w:rPr>
        <w:t>indsats</w:t>
      </w:r>
      <w:r w:rsidRPr="00AC2435">
        <w:rPr>
          <w:i w:val="0"/>
        </w:rPr>
        <w:t>er</w:t>
      </w:r>
    </w:p>
    <w:p w:rsidR="00724806" w:rsidRPr="000870ED" w:rsidRDefault="00724806" w:rsidP="00724806">
      <w:pPr>
        <w:spacing w:after="0" w:line="240" w:lineRule="auto"/>
      </w:pPr>
    </w:p>
    <w:p w:rsidR="00724806" w:rsidRDefault="00724806" w:rsidP="00DB31C1">
      <w:pPr>
        <w:pStyle w:val="Listeafsnit"/>
        <w:numPr>
          <w:ilvl w:val="0"/>
          <w:numId w:val="14"/>
        </w:numPr>
        <w:spacing w:line="240" w:lineRule="auto"/>
      </w:pPr>
      <w:r w:rsidRPr="00424ACD">
        <w:t>Den faglige undervisning i dansk, mat</w:t>
      </w:r>
      <w:r w:rsidR="0061507D">
        <w:t>ematik og naturfag skal styrkes</w:t>
      </w:r>
      <w:r w:rsidRPr="00424ACD">
        <w:t xml:space="preserve"> således</w:t>
      </w:r>
      <w:r w:rsidR="0061507D">
        <w:t>,</w:t>
      </w:r>
      <w:r w:rsidRPr="00424ACD">
        <w:t xml:space="preserve"> at elevernes motivation og læringsudbytte øges.</w:t>
      </w:r>
    </w:p>
    <w:p w:rsidR="00424ACD" w:rsidRPr="00424ACD" w:rsidRDefault="00424ACD" w:rsidP="00424ACD">
      <w:pPr>
        <w:pStyle w:val="Listeafsnit"/>
        <w:spacing w:line="240" w:lineRule="auto"/>
      </w:pPr>
    </w:p>
    <w:p w:rsidR="00724806" w:rsidRDefault="00724806" w:rsidP="00DB31C1">
      <w:pPr>
        <w:pStyle w:val="Listeafsnit"/>
        <w:numPr>
          <w:ilvl w:val="0"/>
          <w:numId w:val="14"/>
        </w:numPr>
        <w:spacing w:line="240" w:lineRule="auto"/>
      </w:pPr>
      <w:r w:rsidRPr="00424ACD">
        <w:t>Samarbejdet mellem lære</w:t>
      </w:r>
      <w:r w:rsidR="00424ACD">
        <w:t>re og pædagoger skal øges med henblik på en</w:t>
      </w:r>
      <w:r w:rsidRPr="00424ACD">
        <w:t xml:space="preserve"> optimering af elevernes læri</w:t>
      </w:r>
      <w:r w:rsidR="00424ACD">
        <w:t>ngsudbytte og elevernes trivsel</w:t>
      </w:r>
    </w:p>
    <w:p w:rsidR="00424ACD" w:rsidRDefault="00424ACD" w:rsidP="00424ACD">
      <w:pPr>
        <w:pStyle w:val="Listeafsnit"/>
      </w:pPr>
    </w:p>
    <w:p w:rsidR="00724806" w:rsidRPr="00424ACD" w:rsidRDefault="00724806" w:rsidP="00DB31C1">
      <w:pPr>
        <w:pStyle w:val="Listeafsnit"/>
        <w:numPr>
          <w:ilvl w:val="0"/>
          <w:numId w:val="14"/>
        </w:numPr>
        <w:spacing w:line="240" w:lineRule="auto"/>
      </w:pPr>
      <w:r w:rsidRPr="00424ACD">
        <w:rPr>
          <w:rFonts w:asciiTheme="minorHAnsi" w:hAnsiTheme="minorHAnsi"/>
          <w:sz w:val="22"/>
          <w:szCs w:val="22"/>
        </w:rPr>
        <w:t xml:space="preserve">Forældrene skal opleve at få passende og relevant information om elevernes </w:t>
      </w:r>
      <w:r w:rsidR="00424ACD">
        <w:rPr>
          <w:rFonts w:asciiTheme="minorHAnsi" w:hAnsiTheme="minorHAnsi"/>
          <w:sz w:val="22"/>
          <w:szCs w:val="22"/>
        </w:rPr>
        <w:t xml:space="preserve">udbytte af undervisningen og </w:t>
      </w:r>
      <w:r w:rsidRPr="00424ACD">
        <w:rPr>
          <w:rFonts w:asciiTheme="minorHAnsi" w:hAnsiTheme="minorHAnsi"/>
          <w:sz w:val="22"/>
          <w:szCs w:val="22"/>
        </w:rPr>
        <w:t>elevernes trivsel. Der skal ske en forventningsafstemning om den gensidige kommunikation mellem skole og hjem.</w:t>
      </w:r>
    </w:p>
    <w:p w:rsidR="00724806" w:rsidRPr="000870ED" w:rsidRDefault="00724806" w:rsidP="00724806">
      <w:pPr>
        <w:spacing w:after="0" w:line="240" w:lineRule="auto"/>
        <w:contextualSpacing/>
      </w:pPr>
    </w:p>
    <w:p w:rsidR="00724806" w:rsidRPr="000870ED" w:rsidRDefault="00724806" w:rsidP="00724806">
      <w:pPr>
        <w:spacing w:after="0" w:line="240" w:lineRule="auto"/>
      </w:pPr>
      <w:r w:rsidRPr="000870ED">
        <w:t>Således vil vi understøtte målene:</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 xml:space="preserve">Et generelt kompetenceløft for dansk, matematik og naturfagslærere gennem deltagelse i eksterne kurser og </w:t>
      </w:r>
      <w:r w:rsidR="00424ACD">
        <w:rPr>
          <w:rFonts w:asciiTheme="minorHAnsi" w:hAnsiTheme="minorHAnsi"/>
          <w:sz w:val="22"/>
          <w:szCs w:val="22"/>
        </w:rPr>
        <w:t>interne ”</w:t>
      </w:r>
      <w:proofErr w:type="spellStart"/>
      <w:r w:rsidR="00424ACD">
        <w:rPr>
          <w:rFonts w:asciiTheme="minorHAnsi" w:hAnsiTheme="minorHAnsi"/>
          <w:sz w:val="22"/>
          <w:szCs w:val="22"/>
        </w:rPr>
        <w:t>brush-up</w:t>
      </w:r>
      <w:proofErr w:type="spellEnd"/>
      <w:r w:rsidR="00424ACD">
        <w:rPr>
          <w:rFonts w:asciiTheme="minorHAnsi" w:hAnsiTheme="minorHAnsi"/>
          <w:sz w:val="22"/>
          <w:szCs w:val="22"/>
        </w:rPr>
        <w:t>” forløb</w:t>
      </w:r>
      <w:r w:rsidRPr="000870ED">
        <w:rPr>
          <w:rFonts w:asciiTheme="minorHAnsi" w:hAnsiTheme="minorHAnsi"/>
          <w:sz w:val="22"/>
          <w:szCs w:val="22"/>
        </w:rPr>
        <w:t>.</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Ved rekruttering af nye lærere skal et højt fagligt niveau sikres</w:t>
      </w:r>
      <w:r w:rsidR="00424ACD">
        <w:rPr>
          <w:rFonts w:asciiTheme="minorHAnsi" w:hAnsiTheme="minorHAnsi"/>
          <w:sz w:val="22"/>
          <w:szCs w:val="22"/>
        </w:rPr>
        <w:t>,</w:t>
      </w:r>
      <w:r w:rsidRPr="000870ED">
        <w:rPr>
          <w:rFonts w:asciiTheme="minorHAnsi" w:hAnsiTheme="minorHAnsi"/>
          <w:sz w:val="22"/>
          <w:szCs w:val="22"/>
        </w:rPr>
        <w:t xml:space="preserve"> og lærerne skal så vidt muligt undervise i linjefagene.</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Opstramning af mentorordning for nyansatte.</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Ledelsesmæssig fokus på teamobservation, hvor det skal sikres, at der er tid og rum til samarbejde.</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Det skal sikres, at undervisningstiden anvendes optimalt (lærere og elever møder til tiden).</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Tværfaglige</w:t>
      </w:r>
      <w:r w:rsidR="0061507D">
        <w:rPr>
          <w:rFonts w:asciiTheme="minorHAnsi" w:hAnsiTheme="minorHAnsi"/>
          <w:sz w:val="22"/>
          <w:szCs w:val="22"/>
        </w:rPr>
        <w:t xml:space="preserve"> tiltag (temadage, temauger os</w:t>
      </w:r>
      <w:r w:rsidRPr="000870ED">
        <w:rPr>
          <w:rFonts w:asciiTheme="minorHAnsi" w:hAnsiTheme="minorHAnsi"/>
          <w:sz w:val="22"/>
          <w:szCs w:val="22"/>
        </w:rPr>
        <w:t>v.) skal fremmes.</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Der sættes fo</w:t>
      </w:r>
      <w:r w:rsidR="00424ACD">
        <w:rPr>
          <w:rFonts w:asciiTheme="minorHAnsi" w:hAnsiTheme="minorHAnsi"/>
          <w:sz w:val="22"/>
          <w:szCs w:val="22"/>
        </w:rPr>
        <w:t xml:space="preserve">kus på </w:t>
      </w:r>
      <w:r w:rsidRPr="000870ED">
        <w:rPr>
          <w:rFonts w:asciiTheme="minorHAnsi" w:hAnsiTheme="minorHAnsi"/>
          <w:sz w:val="22"/>
          <w:szCs w:val="22"/>
        </w:rPr>
        <w:t xml:space="preserve">”den gode kommunikation” mellem skole og hjem ved intern og ekstern kompetenceudvikling. </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 xml:space="preserve">Der stilles minimumskrav for information til hjemmene, bl.a. </w:t>
      </w:r>
      <w:r w:rsidR="00424ACD">
        <w:rPr>
          <w:rFonts w:asciiTheme="minorHAnsi" w:hAnsiTheme="minorHAnsi"/>
          <w:sz w:val="22"/>
          <w:szCs w:val="22"/>
        </w:rPr>
        <w:t>via elevplaner, ugeplaner m.m.</w:t>
      </w:r>
      <w:r w:rsidRPr="000870ED">
        <w:rPr>
          <w:rFonts w:asciiTheme="minorHAnsi" w:hAnsiTheme="minorHAnsi"/>
          <w:sz w:val="22"/>
          <w:szCs w:val="22"/>
        </w:rPr>
        <w:t xml:space="preserve"> </w:t>
      </w:r>
    </w:p>
    <w:p w:rsidR="00724806" w:rsidRPr="000870ED" w:rsidRDefault="00724806" w:rsidP="00724806">
      <w:pPr>
        <w:spacing w:after="0" w:line="240" w:lineRule="auto"/>
      </w:pPr>
    </w:p>
    <w:p w:rsidR="00724806" w:rsidRPr="000870ED" w:rsidRDefault="00724806" w:rsidP="00724806">
      <w:pPr>
        <w:spacing w:after="0" w:line="240" w:lineRule="auto"/>
      </w:pPr>
      <w:r w:rsidRPr="000870ED">
        <w:t>Således følger vi op (vurdering af effekten):</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lastRenderedPageBreak/>
        <w:t>Ved udgangen af skoleåret 2016-2017 evalueres skolens satsni</w:t>
      </w:r>
      <w:r w:rsidR="0061507D">
        <w:rPr>
          <w:rFonts w:asciiTheme="minorHAnsi" w:hAnsiTheme="minorHAnsi"/>
          <w:sz w:val="22"/>
          <w:szCs w:val="22"/>
        </w:rPr>
        <w:t>ng på ”</w:t>
      </w:r>
      <w:proofErr w:type="spellStart"/>
      <w:r w:rsidR="0061507D">
        <w:rPr>
          <w:rFonts w:asciiTheme="minorHAnsi" w:hAnsiTheme="minorHAnsi"/>
          <w:sz w:val="22"/>
          <w:szCs w:val="22"/>
        </w:rPr>
        <w:t>Brush-Up-arrangementer</w:t>
      </w:r>
      <w:proofErr w:type="spellEnd"/>
      <w:r w:rsidR="0061507D">
        <w:rPr>
          <w:rFonts w:asciiTheme="minorHAnsi" w:hAnsiTheme="minorHAnsi"/>
          <w:sz w:val="22"/>
          <w:szCs w:val="22"/>
        </w:rPr>
        <w:t xml:space="preserve"> med henblik </w:t>
      </w:r>
      <w:r w:rsidRPr="000870ED">
        <w:rPr>
          <w:rFonts w:asciiTheme="minorHAnsi" w:hAnsiTheme="minorHAnsi"/>
          <w:sz w:val="22"/>
          <w:szCs w:val="22"/>
        </w:rPr>
        <w:t>p</w:t>
      </w:r>
      <w:r w:rsidR="0061507D">
        <w:rPr>
          <w:rFonts w:asciiTheme="minorHAnsi" w:hAnsiTheme="minorHAnsi"/>
          <w:sz w:val="22"/>
          <w:szCs w:val="22"/>
        </w:rPr>
        <w:t>å</w:t>
      </w:r>
      <w:r w:rsidRPr="000870ED">
        <w:rPr>
          <w:rFonts w:asciiTheme="minorHAnsi" w:hAnsiTheme="minorHAnsi"/>
          <w:sz w:val="22"/>
          <w:szCs w:val="22"/>
        </w:rPr>
        <w:t xml:space="preserve"> udvikling af disse. Medarbejder</w:t>
      </w:r>
      <w:r w:rsidR="00424ACD">
        <w:rPr>
          <w:rFonts w:asciiTheme="minorHAnsi" w:hAnsiTheme="minorHAnsi"/>
          <w:sz w:val="22"/>
          <w:szCs w:val="22"/>
        </w:rPr>
        <w:t xml:space="preserve">ne </w:t>
      </w:r>
      <w:r w:rsidRPr="000870ED">
        <w:rPr>
          <w:rFonts w:asciiTheme="minorHAnsi" w:hAnsiTheme="minorHAnsi"/>
          <w:sz w:val="22"/>
          <w:szCs w:val="22"/>
        </w:rPr>
        <w:t>evaluere</w:t>
      </w:r>
      <w:r w:rsidR="00424ACD">
        <w:rPr>
          <w:rFonts w:asciiTheme="minorHAnsi" w:hAnsiTheme="minorHAnsi"/>
          <w:sz w:val="22"/>
          <w:szCs w:val="22"/>
        </w:rPr>
        <w:t>r</w:t>
      </w:r>
      <w:r w:rsidRPr="000870ED">
        <w:rPr>
          <w:rFonts w:asciiTheme="minorHAnsi" w:hAnsiTheme="minorHAnsi"/>
          <w:sz w:val="22"/>
          <w:szCs w:val="22"/>
        </w:rPr>
        <w:t xml:space="preserve"> de enkelte </w:t>
      </w:r>
      <w:r w:rsidR="00424ACD">
        <w:rPr>
          <w:rFonts w:asciiTheme="minorHAnsi" w:hAnsiTheme="minorHAnsi"/>
          <w:sz w:val="22"/>
          <w:szCs w:val="22"/>
        </w:rPr>
        <w:t>forløb/</w:t>
      </w:r>
      <w:r w:rsidRPr="000870ED">
        <w:rPr>
          <w:rFonts w:asciiTheme="minorHAnsi" w:hAnsiTheme="minorHAnsi"/>
          <w:sz w:val="22"/>
          <w:szCs w:val="22"/>
        </w:rPr>
        <w:t>arrangementer i forhold til effekten i den daglige undervisning.</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Ved rekruttering af medarbejdere i foråret 2016 og foråret 2017 analyseres, om målsætningen med dækning af linjefag er opnået.</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 xml:space="preserve">I foråret 2016 udpeges erfarne lærere som mentorer for nyansatte. De nyansatte evaluerer ordningen i foråret 2017 </w:t>
      </w:r>
      <w:r w:rsidR="0061507D">
        <w:rPr>
          <w:rFonts w:asciiTheme="minorHAnsi" w:hAnsiTheme="minorHAnsi"/>
          <w:sz w:val="22"/>
          <w:szCs w:val="22"/>
        </w:rPr>
        <w:t xml:space="preserve">med henblik på </w:t>
      </w:r>
      <w:r w:rsidRPr="000870ED">
        <w:rPr>
          <w:rFonts w:asciiTheme="minorHAnsi" w:hAnsiTheme="minorHAnsi"/>
          <w:sz w:val="22"/>
          <w:szCs w:val="22"/>
        </w:rPr>
        <w:t>den fremtidige planlægning.</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 xml:space="preserve">Ledelsen indfører i skoleåret 2016-2017 en helt ny ordning for teamobservation, som </w:t>
      </w:r>
      <w:r w:rsidR="00424ACD">
        <w:rPr>
          <w:rFonts w:asciiTheme="minorHAnsi" w:hAnsiTheme="minorHAnsi"/>
          <w:sz w:val="22"/>
          <w:szCs w:val="22"/>
        </w:rPr>
        <w:t>indebærer, at de enkelte teams tre gange årligt får</w:t>
      </w:r>
      <w:r w:rsidRPr="000870ED">
        <w:rPr>
          <w:rFonts w:asciiTheme="minorHAnsi" w:hAnsiTheme="minorHAnsi"/>
          <w:sz w:val="22"/>
          <w:szCs w:val="22"/>
        </w:rPr>
        <w:t xml:space="preserve"> en teamvurdering i forhold til kerneopgaven. Modellen vil foregå i gensidig dialog og eva</w:t>
      </w:r>
      <w:r w:rsidR="00424ACD">
        <w:rPr>
          <w:rFonts w:asciiTheme="minorHAnsi" w:hAnsiTheme="minorHAnsi"/>
          <w:sz w:val="22"/>
          <w:szCs w:val="22"/>
        </w:rPr>
        <w:t>lu</w:t>
      </w:r>
      <w:r w:rsidRPr="000870ED">
        <w:rPr>
          <w:rFonts w:asciiTheme="minorHAnsi" w:hAnsiTheme="minorHAnsi"/>
          <w:sz w:val="22"/>
          <w:szCs w:val="22"/>
        </w:rPr>
        <w:t>eres i foråret 2017.</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Der sættes i skoleåret 2016-2017 yderligere fokus på relationspædagogikken. Dette indebærer større medarbejdertilstedeværelse hos eleverne, heru</w:t>
      </w:r>
      <w:r w:rsidR="00424ACD">
        <w:rPr>
          <w:rFonts w:asciiTheme="minorHAnsi" w:hAnsiTheme="minorHAnsi"/>
          <w:sz w:val="22"/>
          <w:szCs w:val="22"/>
        </w:rPr>
        <w:t>nder at være undervisningsparat til tiden. Der sættes</w:t>
      </w:r>
      <w:r w:rsidRPr="000870ED">
        <w:rPr>
          <w:rFonts w:asciiTheme="minorHAnsi" w:hAnsiTheme="minorHAnsi"/>
          <w:sz w:val="22"/>
          <w:szCs w:val="22"/>
        </w:rPr>
        <w:t xml:space="preserve"> øget fokus på det </w:t>
      </w:r>
      <w:r w:rsidR="00424ACD">
        <w:rPr>
          <w:rFonts w:asciiTheme="minorHAnsi" w:hAnsiTheme="minorHAnsi"/>
          <w:sz w:val="22"/>
          <w:szCs w:val="22"/>
        </w:rPr>
        <w:t xml:space="preserve">helt </w:t>
      </w:r>
      <w:r w:rsidRPr="000870ED">
        <w:rPr>
          <w:rFonts w:asciiTheme="minorHAnsi" w:hAnsiTheme="minorHAnsi"/>
          <w:sz w:val="22"/>
          <w:szCs w:val="22"/>
        </w:rPr>
        <w:t xml:space="preserve">centrale i den didaktiske planlægning: </w:t>
      </w:r>
    </w:p>
    <w:p w:rsidR="00424ACD" w:rsidRDefault="00724806" w:rsidP="00424ACD">
      <w:pPr>
        <w:pStyle w:val="Listeafsnit"/>
        <w:spacing w:line="240" w:lineRule="auto"/>
        <w:ind w:left="927" w:firstLine="377"/>
        <w:rPr>
          <w:rFonts w:asciiTheme="minorHAnsi" w:hAnsiTheme="minorHAnsi"/>
          <w:sz w:val="22"/>
          <w:szCs w:val="22"/>
        </w:rPr>
      </w:pPr>
      <w:r w:rsidRPr="000870ED">
        <w:rPr>
          <w:rFonts w:asciiTheme="minorHAnsi" w:hAnsiTheme="minorHAnsi"/>
          <w:sz w:val="22"/>
          <w:szCs w:val="22"/>
        </w:rPr>
        <w:t xml:space="preserve">1. Forberedelse </w:t>
      </w:r>
    </w:p>
    <w:p w:rsidR="00424ACD" w:rsidRDefault="00724806" w:rsidP="00424ACD">
      <w:pPr>
        <w:pStyle w:val="Listeafsnit"/>
        <w:spacing w:line="240" w:lineRule="auto"/>
        <w:ind w:left="927" w:firstLine="377"/>
        <w:rPr>
          <w:rFonts w:asciiTheme="minorHAnsi" w:hAnsiTheme="minorHAnsi"/>
          <w:sz w:val="22"/>
          <w:szCs w:val="22"/>
        </w:rPr>
      </w:pPr>
      <w:r w:rsidRPr="000870ED">
        <w:rPr>
          <w:rFonts w:asciiTheme="minorHAnsi" w:hAnsiTheme="minorHAnsi"/>
          <w:sz w:val="22"/>
          <w:szCs w:val="22"/>
        </w:rPr>
        <w:t xml:space="preserve">2. Gennemførelse </w:t>
      </w:r>
    </w:p>
    <w:p w:rsidR="00724806" w:rsidRPr="000870ED" w:rsidRDefault="00424ACD" w:rsidP="00424ACD">
      <w:pPr>
        <w:pStyle w:val="Listeafsnit"/>
        <w:spacing w:line="240" w:lineRule="auto"/>
        <w:ind w:left="927" w:firstLine="377"/>
        <w:rPr>
          <w:rFonts w:asciiTheme="minorHAnsi" w:hAnsiTheme="minorHAnsi"/>
          <w:sz w:val="22"/>
          <w:szCs w:val="22"/>
        </w:rPr>
      </w:pPr>
      <w:r>
        <w:rPr>
          <w:rFonts w:asciiTheme="minorHAnsi" w:hAnsiTheme="minorHAnsi"/>
          <w:sz w:val="22"/>
          <w:szCs w:val="22"/>
        </w:rPr>
        <w:t>3. Evaluering</w:t>
      </w:r>
    </w:p>
    <w:p w:rsidR="00724806" w:rsidRPr="000870ED" w:rsidRDefault="00724806" w:rsidP="00DB31C1">
      <w:pPr>
        <w:pStyle w:val="Listeafsnit"/>
        <w:numPr>
          <w:ilvl w:val="0"/>
          <w:numId w:val="13"/>
        </w:numPr>
        <w:spacing w:line="240" w:lineRule="auto"/>
        <w:rPr>
          <w:rFonts w:asciiTheme="minorHAnsi" w:hAnsiTheme="minorHAnsi"/>
          <w:sz w:val="22"/>
          <w:szCs w:val="22"/>
        </w:rPr>
      </w:pPr>
      <w:r w:rsidRPr="000870ED">
        <w:rPr>
          <w:rFonts w:asciiTheme="minorHAnsi" w:hAnsiTheme="minorHAnsi"/>
          <w:sz w:val="22"/>
          <w:szCs w:val="22"/>
        </w:rPr>
        <w:t xml:space="preserve">Sammenhængskraften i </w:t>
      </w:r>
      <w:proofErr w:type="spellStart"/>
      <w:r w:rsidRPr="000870ED">
        <w:rPr>
          <w:rFonts w:asciiTheme="minorHAnsi" w:hAnsiTheme="minorHAnsi"/>
          <w:sz w:val="22"/>
          <w:szCs w:val="22"/>
        </w:rPr>
        <w:t>Kirstinebjergskolen</w:t>
      </w:r>
      <w:proofErr w:type="spellEnd"/>
      <w:r w:rsidRPr="000870ED">
        <w:rPr>
          <w:rFonts w:asciiTheme="minorHAnsi" w:hAnsiTheme="minorHAnsi"/>
          <w:sz w:val="22"/>
          <w:szCs w:val="22"/>
        </w:rPr>
        <w:t xml:space="preserve"> skal styrkes ved flere tværfaglige arrangementer og ved mere tværfagligt samarbejde på tværs af de enkelte afd</w:t>
      </w:r>
      <w:r w:rsidR="00602123">
        <w:rPr>
          <w:rFonts w:asciiTheme="minorHAnsi" w:hAnsiTheme="minorHAnsi"/>
          <w:sz w:val="22"/>
          <w:szCs w:val="22"/>
        </w:rPr>
        <w:t xml:space="preserve">elinger. Vi genindfører tværfaglige teams i </w:t>
      </w:r>
      <w:proofErr w:type="spellStart"/>
      <w:r w:rsidRPr="000870ED">
        <w:rPr>
          <w:rFonts w:asciiTheme="minorHAnsi" w:hAnsiTheme="minorHAnsi"/>
          <w:sz w:val="22"/>
          <w:szCs w:val="22"/>
        </w:rPr>
        <w:t>Kirstinebjergskolen</w:t>
      </w:r>
      <w:proofErr w:type="spellEnd"/>
      <w:r w:rsidRPr="000870ED">
        <w:rPr>
          <w:rFonts w:asciiTheme="minorHAnsi" w:hAnsiTheme="minorHAnsi"/>
          <w:sz w:val="22"/>
          <w:szCs w:val="22"/>
        </w:rPr>
        <w:t xml:space="preserve">. Denne ordning evalueres og </w:t>
      </w:r>
      <w:r w:rsidR="00602123">
        <w:rPr>
          <w:rFonts w:asciiTheme="minorHAnsi" w:hAnsiTheme="minorHAnsi"/>
          <w:sz w:val="22"/>
          <w:szCs w:val="22"/>
        </w:rPr>
        <w:t>videre</w:t>
      </w:r>
      <w:r w:rsidRPr="000870ED">
        <w:rPr>
          <w:rFonts w:asciiTheme="minorHAnsi" w:hAnsiTheme="minorHAnsi"/>
          <w:sz w:val="22"/>
          <w:szCs w:val="22"/>
        </w:rPr>
        <w:t>udvikles i foråret 2017</w:t>
      </w:r>
    </w:p>
    <w:p w:rsidR="00602123" w:rsidRDefault="00724806" w:rsidP="00DB31C1">
      <w:pPr>
        <w:pStyle w:val="Listeafsnit"/>
        <w:numPr>
          <w:ilvl w:val="0"/>
          <w:numId w:val="13"/>
        </w:numPr>
        <w:spacing w:line="240" w:lineRule="auto"/>
        <w:rPr>
          <w:rFonts w:asciiTheme="minorHAnsi" w:hAnsiTheme="minorHAnsi"/>
          <w:sz w:val="22"/>
          <w:szCs w:val="22"/>
        </w:rPr>
      </w:pPr>
      <w:r w:rsidRPr="00602123">
        <w:rPr>
          <w:rFonts w:asciiTheme="minorHAnsi" w:hAnsiTheme="minorHAnsi"/>
          <w:sz w:val="22"/>
          <w:szCs w:val="22"/>
        </w:rPr>
        <w:t xml:space="preserve">I august 2016 laves et </w:t>
      </w:r>
      <w:r w:rsidR="00602123" w:rsidRPr="00602123">
        <w:rPr>
          <w:rFonts w:asciiTheme="minorHAnsi" w:hAnsiTheme="minorHAnsi"/>
          <w:sz w:val="22"/>
          <w:szCs w:val="22"/>
        </w:rPr>
        <w:t>event-</w:t>
      </w:r>
      <w:r w:rsidR="00602123">
        <w:rPr>
          <w:rFonts w:asciiTheme="minorHAnsi" w:hAnsiTheme="minorHAnsi"/>
          <w:sz w:val="22"/>
          <w:szCs w:val="22"/>
        </w:rPr>
        <w:t>arrangement om kommunikation</w:t>
      </w:r>
      <w:r w:rsidR="00602123" w:rsidRPr="00602123">
        <w:rPr>
          <w:rFonts w:asciiTheme="minorHAnsi" w:hAnsiTheme="minorHAnsi"/>
          <w:sz w:val="22"/>
          <w:szCs w:val="22"/>
        </w:rPr>
        <w:t xml:space="preserve"> med fokus på at opnå en bedre kommunikation mellem forældre og skole</w:t>
      </w:r>
      <w:r w:rsidRPr="00602123">
        <w:rPr>
          <w:rFonts w:asciiTheme="minorHAnsi" w:hAnsiTheme="minorHAnsi"/>
          <w:sz w:val="22"/>
          <w:szCs w:val="22"/>
        </w:rPr>
        <w:t>. Arrangementet arrangeres i samarbejde med skolebestyrelsen.</w:t>
      </w:r>
      <w:r w:rsidR="00602123">
        <w:rPr>
          <w:rFonts w:asciiTheme="minorHAnsi" w:hAnsiTheme="minorHAnsi"/>
          <w:sz w:val="22"/>
          <w:szCs w:val="22"/>
        </w:rPr>
        <w:t xml:space="preserve"> </w:t>
      </w:r>
    </w:p>
    <w:p w:rsidR="00724806" w:rsidRPr="00602123" w:rsidRDefault="00724806" w:rsidP="00DB31C1">
      <w:pPr>
        <w:pStyle w:val="Listeafsnit"/>
        <w:numPr>
          <w:ilvl w:val="0"/>
          <w:numId w:val="13"/>
        </w:numPr>
        <w:spacing w:line="240" w:lineRule="auto"/>
        <w:rPr>
          <w:rFonts w:asciiTheme="minorHAnsi" w:hAnsiTheme="minorHAnsi"/>
          <w:sz w:val="22"/>
          <w:szCs w:val="22"/>
        </w:rPr>
      </w:pPr>
      <w:r w:rsidRPr="00602123">
        <w:rPr>
          <w:rFonts w:asciiTheme="minorHAnsi" w:hAnsiTheme="minorHAnsi"/>
          <w:sz w:val="22"/>
          <w:szCs w:val="22"/>
        </w:rPr>
        <w:t xml:space="preserve">Der nedsættes nogle arbejdsgrupper, med deltagelse af forældre, til optimering af kommunikationen </w:t>
      </w:r>
      <w:r w:rsidR="00602123">
        <w:rPr>
          <w:rFonts w:asciiTheme="minorHAnsi" w:hAnsiTheme="minorHAnsi"/>
          <w:sz w:val="22"/>
          <w:szCs w:val="22"/>
        </w:rPr>
        <w:t xml:space="preserve">mellem skole-hjem i forhold til f.eks. </w:t>
      </w:r>
      <w:r w:rsidRPr="00602123">
        <w:rPr>
          <w:rFonts w:asciiTheme="minorHAnsi" w:hAnsiTheme="minorHAnsi"/>
          <w:sz w:val="22"/>
          <w:szCs w:val="22"/>
        </w:rPr>
        <w:t>elevplaner.</w:t>
      </w:r>
    </w:p>
    <w:p w:rsidR="00724806" w:rsidRDefault="00724806" w:rsidP="00724806">
      <w:pPr>
        <w:spacing w:line="240" w:lineRule="auto"/>
      </w:pPr>
    </w:p>
    <w:p w:rsidR="00724806" w:rsidRPr="00724806" w:rsidRDefault="00724806" w:rsidP="00724806">
      <w:pPr>
        <w:spacing w:line="240" w:lineRule="auto"/>
      </w:pPr>
      <w:proofErr w:type="spellStart"/>
      <w:r w:rsidRPr="000870ED">
        <w:t>Kirstinebjergskolen</w:t>
      </w:r>
      <w:proofErr w:type="spellEnd"/>
      <w:r w:rsidRPr="000870ED">
        <w:t xml:space="preserve"> deltager</w:t>
      </w:r>
      <w:r w:rsidR="00460DF5">
        <w:t xml:space="preserve"> aktivt </w:t>
      </w:r>
      <w:r w:rsidRPr="000870ED">
        <w:t>i udvikling</w:t>
      </w:r>
      <w:r w:rsidR="00460DF5">
        <w:t>en</w:t>
      </w:r>
      <w:r w:rsidRPr="000870ED">
        <w:t xml:space="preserve"> af </w:t>
      </w:r>
      <w:r w:rsidR="00460DF5">
        <w:t xml:space="preserve">musisk/kreative </w:t>
      </w:r>
      <w:r w:rsidRPr="000870ED">
        <w:t xml:space="preserve">talenter </w:t>
      </w:r>
      <w:r w:rsidR="00460DF5">
        <w:t>på tværs af folkeskolerne i Fredericia gennem Young Stars / Et fælles musicalprojekt. Skolen har</w:t>
      </w:r>
      <w:r w:rsidR="00C75546">
        <w:t xml:space="preserve"> også</w:t>
      </w:r>
      <w:r w:rsidR="00460DF5">
        <w:t xml:space="preserve"> to personer med på</w:t>
      </w:r>
      <w:r w:rsidRPr="000870ED">
        <w:t xml:space="preserve"> </w:t>
      </w:r>
      <w:r w:rsidR="00460DF5">
        <w:t xml:space="preserve">et </w:t>
      </w:r>
      <w:r w:rsidRPr="000870ED">
        <w:t>uddannelse</w:t>
      </w:r>
      <w:r w:rsidR="00460DF5">
        <w:t xml:space="preserve">sforløb (diplomniveau), der retter sig mod talentvejledning, </w:t>
      </w:r>
      <w:r w:rsidR="00C75546">
        <w:t xml:space="preserve">da vi også gerne vil blive bedre til at nå de meget </w:t>
      </w:r>
      <w:r w:rsidR="00460DF5">
        <w:t>talentfulde elever</w:t>
      </w:r>
      <w:r w:rsidR="00C75546">
        <w:t xml:space="preserve"> på nye måder</w:t>
      </w:r>
      <w:r w:rsidR="00460DF5">
        <w:t xml:space="preserve"> i</w:t>
      </w:r>
      <w:r w:rsidR="00C75546">
        <w:t>nde</w:t>
      </w:r>
      <w:r w:rsidR="0061507D">
        <w:t>n</w:t>
      </w:r>
      <w:r w:rsidR="00C75546">
        <w:t xml:space="preserve"> for</w:t>
      </w:r>
      <w:r w:rsidR="00460DF5">
        <w:t xml:space="preserve"> </w:t>
      </w:r>
      <w:r w:rsidR="00C75546">
        <w:t xml:space="preserve">naturfagene, </w:t>
      </w:r>
      <w:r w:rsidR="0061507D">
        <w:t>sprogfagene,</w:t>
      </w:r>
      <w:r w:rsidR="00C75546">
        <w:t xml:space="preserve"> art og udtryk.</w:t>
      </w:r>
    </w:p>
    <w:p w:rsidR="00724806" w:rsidRPr="00AC2435" w:rsidRDefault="00724806" w:rsidP="00AC2435">
      <w:pPr>
        <w:pStyle w:val="Overskrift4"/>
        <w:rPr>
          <w:i w:val="0"/>
        </w:rPr>
      </w:pPr>
      <w:r w:rsidRPr="00AC2435">
        <w:rPr>
          <w:i w:val="0"/>
        </w:rPr>
        <w:t xml:space="preserve">Skolebestyrelsen ved </w:t>
      </w:r>
      <w:proofErr w:type="spellStart"/>
      <w:r w:rsidRPr="00AC2435">
        <w:rPr>
          <w:i w:val="0"/>
        </w:rPr>
        <w:t>Kirstinebjergskolen</w:t>
      </w:r>
      <w:proofErr w:type="spellEnd"/>
    </w:p>
    <w:p w:rsidR="00724806" w:rsidRPr="000870ED" w:rsidRDefault="00724806" w:rsidP="00724806">
      <w:pPr>
        <w:spacing w:after="0" w:line="240" w:lineRule="auto"/>
      </w:pPr>
      <w:r w:rsidRPr="000870ED">
        <w:t>Skolebestyrelsen har i de senere år udarbejdet principper for bl.a. kommunikationen mellem skole-hjem, principper for skole-hjemsamarbejdet og forældreansvar og principper for elevernes trivsel.</w:t>
      </w:r>
    </w:p>
    <w:p w:rsidR="00724806" w:rsidRPr="000870ED" w:rsidRDefault="00724806" w:rsidP="00724806">
      <w:pPr>
        <w:spacing w:after="0" w:line="240" w:lineRule="auto"/>
      </w:pPr>
      <w:r w:rsidRPr="000870ED">
        <w:t>Det glæder skolebestyrelsen, at der sættes fuld fokus på disse områder. Skolebestyrelsen finder det tillige meget tilfredsstillende, at der sættes fokus på samarbejdet mellem skolens interne medarbejdere (lærere-pædagoger).</w:t>
      </w:r>
    </w:p>
    <w:p w:rsidR="00724806" w:rsidRPr="000870ED" w:rsidRDefault="00724806" w:rsidP="00724806">
      <w:pPr>
        <w:spacing w:after="0" w:line="240" w:lineRule="auto"/>
      </w:pPr>
      <w:r w:rsidRPr="000870ED">
        <w:t xml:space="preserve">Skolebestyrelsen deltager derfor også gerne fortsat i den positive udvikling, </w:t>
      </w:r>
      <w:r w:rsidR="00460DF5">
        <w:t xml:space="preserve">som </w:t>
      </w:r>
      <w:r w:rsidRPr="000870ED">
        <w:t>vi se</w:t>
      </w:r>
      <w:r w:rsidR="00460DF5">
        <w:t xml:space="preserve">r finder sted på </w:t>
      </w:r>
      <w:proofErr w:type="spellStart"/>
      <w:r w:rsidRPr="000870ED">
        <w:t>Kirstinebjergskolen</w:t>
      </w:r>
      <w:proofErr w:type="spellEnd"/>
      <w:r w:rsidRPr="000870ED">
        <w:t xml:space="preserve">. Vi ser gerne – og deltager gerne i – øget forældreinddragelse i </w:t>
      </w:r>
      <w:proofErr w:type="spellStart"/>
      <w:r w:rsidRPr="000870ED">
        <w:t>Kirstinebjergskolen</w:t>
      </w:r>
      <w:proofErr w:type="spellEnd"/>
      <w:r w:rsidRPr="000870ED">
        <w:t xml:space="preserve"> på nye måder.</w:t>
      </w:r>
    </w:p>
    <w:p w:rsidR="00724806" w:rsidRPr="00724806" w:rsidRDefault="00724806" w:rsidP="001B162E"/>
    <w:p w:rsidR="001B162E" w:rsidRDefault="001B162E">
      <w:pPr>
        <w:rPr>
          <w:color w:val="365F91" w:themeColor="accent1" w:themeShade="BF"/>
        </w:rPr>
      </w:pPr>
      <w:r>
        <w:rPr>
          <w:color w:val="365F91" w:themeColor="accent1" w:themeShade="BF"/>
        </w:rPr>
        <w:br w:type="page"/>
      </w:r>
    </w:p>
    <w:p w:rsidR="001B162E" w:rsidRPr="00174459" w:rsidRDefault="001B162E" w:rsidP="001B162E">
      <w:pPr>
        <w:pStyle w:val="Overskrift1"/>
        <w:rPr>
          <w:b w:val="0"/>
          <w:sz w:val="32"/>
          <w:szCs w:val="32"/>
        </w:rPr>
      </w:pPr>
      <w:bookmarkStart w:id="25" w:name="_Toc450820566"/>
      <w:r>
        <w:rPr>
          <w:b w:val="0"/>
          <w:sz w:val="32"/>
          <w:szCs w:val="32"/>
        </w:rPr>
        <w:lastRenderedPageBreak/>
        <w:t>BILAG 5</w:t>
      </w:r>
      <w:r w:rsidR="00602123">
        <w:rPr>
          <w:b w:val="0"/>
          <w:sz w:val="32"/>
          <w:szCs w:val="32"/>
        </w:rPr>
        <w:t xml:space="preserve">: </w:t>
      </w:r>
      <w:r>
        <w:rPr>
          <w:b w:val="0"/>
          <w:sz w:val="32"/>
          <w:szCs w:val="32"/>
        </w:rPr>
        <w:t>Frederiksodde Skole</w:t>
      </w:r>
      <w:bookmarkEnd w:id="25"/>
    </w:p>
    <w:p w:rsidR="001B162E" w:rsidRDefault="001B162E" w:rsidP="001B162E">
      <w:pPr>
        <w:rPr>
          <w:color w:val="365F91" w:themeColor="accent1" w:themeShade="BF"/>
        </w:rPr>
      </w:pPr>
    </w:p>
    <w:p w:rsidR="00602123" w:rsidRPr="00376625" w:rsidRDefault="00602123" w:rsidP="00376625">
      <w:pPr>
        <w:pStyle w:val="Overskrift4"/>
        <w:rPr>
          <w:rFonts w:asciiTheme="minorHAnsi" w:hAnsiTheme="minorHAnsi"/>
          <w:i w:val="0"/>
        </w:rPr>
      </w:pPr>
      <w:r w:rsidRPr="00376625">
        <w:rPr>
          <w:i w:val="0"/>
        </w:rPr>
        <w:t>Skoleudvikling</w:t>
      </w:r>
    </w:p>
    <w:p w:rsidR="0056307E" w:rsidRDefault="0056307E" w:rsidP="0056307E">
      <w:pPr>
        <w:spacing w:after="0"/>
      </w:pPr>
      <w:r w:rsidRPr="00602123">
        <w:t>Frederiksodde Skole har generelt udviklet sig positivt på næsten alle parametre. Især er vi glade for:</w:t>
      </w:r>
    </w:p>
    <w:p w:rsidR="0061507D" w:rsidRPr="00602123" w:rsidRDefault="0061507D" w:rsidP="0056307E">
      <w:pPr>
        <w:spacing w:after="0"/>
      </w:pPr>
    </w:p>
    <w:p w:rsidR="0056307E" w:rsidRPr="0061507D" w:rsidRDefault="0056307E" w:rsidP="00884A5B">
      <w:pPr>
        <w:pStyle w:val="Listeafsnit"/>
        <w:numPr>
          <w:ilvl w:val="0"/>
          <w:numId w:val="23"/>
        </w:numPr>
      </w:pPr>
      <w:r w:rsidRPr="0061507D">
        <w:t>Trivsel og elev/elevrelationer for de mindste er øget betydeligt.</w:t>
      </w:r>
    </w:p>
    <w:p w:rsidR="0056307E" w:rsidRPr="0061507D" w:rsidRDefault="0056307E" w:rsidP="00884A5B">
      <w:pPr>
        <w:pStyle w:val="Listeafsnit"/>
        <w:numPr>
          <w:ilvl w:val="0"/>
          <w:numId w:val="23"/>
        </w:numPr>
      </w:pPr>
      <w:r w:rsidRPr="0061507D">
        <w:t>Undervisningshæmmende adfærd og alvorlige adfærdsproblemer blandt de ældste er reduceret.</w:t>
      </w:r>
    </w:p>
    <w:p w:rsidR="0056307E" w:rsidRPr="0061507D" w:rsidRDefault="0056307E" w:rsidP="00884A5B">
      <w:pPr>
        <w:pStyle w:val="Listeafsnit"/>
        <w:numPr>
          <w:ilvl w:val="0"/>
          <w:numId w:val="23"/>
        </w:numPr>
      </w:pPr>
      <w:r w:rsidRPr="0061507D">
        <w:t>Støtte og interesse fra lærere er vokset.</w:t>
      </w:r>
    </w:p>
    <w:p w:rsidR="0056307E" w:rsidRPr="0061507D" w:rsidRDefault="0056307E" w:rsidP="00884A5B">
      <w:pPr>
        <w:pStyle w:val="Listeafsnit"/>
        <w:numPr>
          <w:ilvl w:val="0"/>
          <w:numId w:val="23"/>
        </w:numPr>
      </w:pPr>
      <w:r w:rsidRPr="0061507D">
        <w:t>Vurderingen af dansk og naturfag er øget. Matematik er dog faldet lidt.</w:t>
      </w:r>
    </w:p>
    <w:p w:rsidR="0056307E" w:rsidRPr="0061507D" w:rsidRDefault="0056307E" w:rsidP="00884A5B">
      <w:pPr>
        <w:pStyle w:val="Listeafsnit"/>
        <w:numPr>
          <w:ilvl w:val="0"/>
          <w:numId w:val="23"/>
        </w:numPr>
      </w:pPr>
      <w:r w:rsidRPr="0061507D">
        <w:t>Læringskulturen og relationerne til eleverne er øget en hel del.</w:t>
      </w:r>
    </w:p>
    <w:p w:rsidR="0056307E" w:rsidRDefault="0056307E" w:rsidP="0056307E"/>
    <w:p w:rsidR="0056307E" w:rsidRPr="00376625" w:rsidRDefault="0056307E" w:rsidP="00376625">
      <w:pPr>
        <w:pStyle w:val="Overskrift4"/>
        <w:rPr>
          <w:rFonts w:asciiTheme="minorHAnsi" w:hAnsiTheme="minorHAnsi"/>
          <w:i w:val="0"/>
        </w:rPr>
      </w:pPr>
      <w:r w:rsidRPr="00376625">
        <w:rPr>
          <w:i w:val="0"/>
        </w:rPr>
        <w:t>Mål og indsatser</w:t>
      </w:r>
    </w:p>
    <w:p w:rsidR="00602123" w:rsidRDefault="00602123" w:rsidP="00602123">
      <w:pPr>
        <w:spacing w:after="0"/>
      </w:pPr>
      <w:r w:rsidRPr="00602123">
        <w:t>Ledelsen på Frederiksodde Skole har på baggrund</w:t>
      </w:r>
      <w:r>
        <w:t xml:space="preserve"> af analyse af LSP-kortlægningen</w:t>
      </w:r>
      <w:r w:rsidRPr="00602123">
        <w:t xml:space="preserve"> 2015 udvalgt </w:t>
      </w:r>
      <w:r>
        <w:t>to fælles fokuspunkter for skolens udvikling:</w:t>
      </w:r>
    </w:p>
    <w:p w:rsidR="00602123" w:rsidRPr="00602123" w:rsidRDefault="00602123" w:rsidP="00602123">
      <w:pPr>
        <w:spacing w:after="0"/>
      </w:pPr>
    </w:p>
    <w:p w:rsidR="00602123" w:rsidRPr="00602123" w:rsidRDefault="0056307E" w:rsidP="00884A5B">
      <w:pPr>
        <w:pStyle w:val="Listeafsnit"/>
        <w:numPr>
          <w:ilvl w:val="0"/>
          <w:numId w:val="16"/>
        </w:numPr>
        <w:spacing w:line="276" w:lineRule="auto"/>
        <w:rPr>
          <w:rFonts w:asciiTheme="minorHAnsi" w:hAnsiTheme="minorHAnsi"/>
          <w:sz w:val="22"/>
          <w:szCs w:val="22"/>
        </w:rPr>
      </w:pPr>
      <w:r>
        <w:rPr>
          <w:rFonts w:asciiTheme="minorHAnsi" w:hAnsiTheme="minorHAnsi"/>
          <w:sz w:val="22"/>
          <w:szCs w:val="22"/>
        </w:rPr>
        <w:t>K</w:t>
      </w:r>
      <w:r w:rsidR="00602123" w:rsidRPr="00602123">
        <w:rPr>
          <w:rFonts w:asciiTheme="minorHAnsi" w:hAnsiTheme="minorHAnsi"/>
          <w:sz w:val="22"/>
          <w:szCs w:val="22"/>
        </w:rPr>
        <w:t>ommunikation</w:t>
      </w:r>
      <w:r>
        <w:rPr>
          <w:rFonts w:asciiTheme="minorHAnsi" w:hAnsiTheme="minorHAnsi"/>
          <w:sz w:val="22"/>
          <w:szCs w:val="22"/>
        </w:rPr>
        <w:t xml:space="preserve"> og læsning</w:t>
      </w:r>
    </w:p>
    <w:p w:rsidR="00602123" w:rsidRDefault="00602123" w:rsidP="00884A5B">
      <w:pPr>
        <w:pStyle w:val="Listeafsnit"/>
        <w:numPr>
          <w:ilvl w:val="0"/>
          <w:numId w:val="16"/>
        </w:numPr>
        <w:spacing w:line="276" w:lineRule="auto"/>
        <w:rPr>
          <w:rFonts w:asciiTheme="minorHAnsi" w:hAnsiTheme="minorHAnsi"/>
          <w:sz w:val="22"/>
          <w:szCs w:val="22"/>
        </w:rPr>
      </w:pPr>
      <w:r w:rsidRPr="00602123">
        <w:rPr>
          <w:rFonts w:asciiTheme="minorHAnsi" w:hAnsiTheme="minorHAnsi"/>
          <w:sz w:val="22"/>
          <w:szCs w:val="22"/>
        </w:rPr>
        <w:t xml:space="preserve">Høje forventninger til elevernes </w:t>
      </w:r>
      <w:proofErr w:type="spellStart"/>
      <w:r w:rsidRPr="00602123">
        <w:rPr>
          <w:rFonts w:asciiTheme="minorHAnsi" w:hAnsiTheme="minorHAnsi"/>
          <w:sz w:val="22"/>
          <w:szCs w:val="22"/>
        </w:rPr>
        <w:t>mestring</w:t>
      </w:r>
      <w:proofErr w:type="spellEnd"/>
      <w:r w:rsidRPr="00602123">
        <w:rPr>
          <w:rFonts w:asciiTheme="minorHAnsi" w:hAnsiTheme="minorHAnsi"/>
          <w:sz w:val="22"/>
          <w:szCs w:val="22"/>
        </w:rPr>
        <w:t xml:space="preserve"> – herunder motivation</w:t>
      </w:r>
    </w:p>
    <w:p w:rsidR="00602123" w:rsidRPr="00602123" w:rsidRDefault="00602123" w:rsidP="00602123">
      <w:pPr>
        <w:pStyle w:val="Listeafsnit"/>
        <w:spacing w:line="276" w:lineRule="auto"/>
        <w:rPr>
          <w:rFonts w:asciiTheme="minorHAnsi" w:hAnsiTheme="minorHAnsi"/>
          <w:sz w:val="22"/>
          <w:szCs w:val="22"/>
        </w:rPr>
      </w:pPr>
    </w:p>
    <w:p w:rsidR="00602123" w:rsidRPr="00602123" w:rsidRDefault="00602123" w:rsidP="00602123">
      <w:pPr>
        <w:spacing w:after="0"/>
      </w:pPr>
      <w:r w:rsidRPr="00602123">
        <w:t>Vi har</w:t>
      </w:r>
      <w:r>
        <w:t xml:space="preserve"> desuden </w:t>
      </w:r>
      <w:r w:rsidRPr="00602123">
        <w:t xml:space="preserve">gjort brug af </w:t>
      </w:r>
      <w:r>
        <w:t>den obligatoriske trivselsmåling</w:t>
      </w:r>
      <w:r>
        <w:rPr>
          <w:rStyle w:val="Fodnotehenvisning"/>
        </w:rPr>
        <w:footnoteReference w:id="30"/>
      </w:r>
      <w:r>
        <w:t>.</w:t>
      </w:r>
    </w:p>
    <w:p w:rsidR="00683B3F" w:rsidRDefault="00683B3F" w:rsidP="00602123">
      <w:pPr>
        <w:spacing w:after="0"/>
      </w:pPr>
    </w:p>
    <w:p w:rsidR="00602123" w:rsidRPr="00602123" w:rsidRDefault="00602123" w:rsidP="00602123">
      <w:pPr>
        <w:spacing w:after="0"/>
      </w:pPr>
      <w:r w:rsidRPr="00602123">
        <w:t>Hver afdeling arbejder me</w:t>
      </w:r>
      <w:r w:rsidR="00683B3F">
        <w:t>d disse to fokuspunkter samt</w:t>
      </w:r>
      <w:r w:rsidRPr="00602123">
        <w:t xml:space="preserve"> evt. et yderlige</w:t>
      </w:r>
      <w:r w:rsidR="00683B3F">
        <w:t>re</w:t>
      </w:r>
      <w:r w:rsidRPr="00602123">
        <w:t xml:space="preserve"> fokuspunkt udvalgt af personale og afdelingsledere på baggrund af lokale </w:t>
      </w:r>
      <w:r w:rsidR="00683B3F">
        <w:t xml:space="preserve">analyser og </w:t>
      </w:r>
      <w:r w:rsidRPr="00602123">
        <w:t xml:space="preserve">drøftelser. </w:t>
      </w:r>
    </w:p>
    <w:p w:rsidR="0056307E" w:rsidRDefault="0056307E" w:rsidP="00602123">
      <w:pPr>
        <w:spacing w:after="0"/>
        <w:rPr>
          <w:b/>
        </w:rPr>
      </w:pPr>
    </w:p>
    <w:p w:rsidR="00602123" w:rsidRPr="00602123" w:rsidRDefault="0056307E" w:rsidP="00602123">
      <w:pPr>
        <w:spacing w:after="0"/>
        <w:rPr>
          <w:b/>
        </w:rPr>
      </w:pPr>
      <w:r>
        <w:rPr>
          <w:b/>
        </w:rPr>
        <w:t>Kommunikation og læsning</w:t>
      </w:r>
    </w:p>
    <w:p w:rsidR="00602123" w:rsidRPr="0056307E" w:rsidRDefault="00602123" w:rsidP="00602123">
      <w:pPr>
        <w:spacing w:after="0"/>
      </w:pPr>
      <w:r w:rsidRPr="0056307E">
        <w:t>Mål:</w:t>
      </w:r>
    </w:p>
    <w:p w:rsidR="00602123" w:rsidRPr="00602123" w:rsidRDefault="00602123" w:rsidP="00884A5B">
      <w:pPr>
        <w:pStyle w:val="Listeafsnit"/>
        <w:numPr>
          <w:ilvl w:val="0"/>
          <w:numId w:val="15"/>
        </w:numPr>
        <w:spacing w:line="276" w:lineRule="auto"/>
        <w:rPr>
          <w:rFonts w:asciiTheme="minorHAnsi" w:hAnsiTheme="minorHAnsi"/>
          <w:sz w:val="22"/>
          <w:szCs w:val="22"/>
        </w:rPr>
      </w:pPr>
      <w:r w:rsidRPr="00602123">
        <w:rPr>
          <w:rFonts w:asciiTheme="minorHAnsi" w:hAnsiTheme="minorHAnsi"/>
          <w:sz w:val="22"/>
          <w:szCs w:val="22"/>
        </w:rPr>
        <w:t xml:space="preserve">At flere af Frederiksodde Skoles elever ved næste LSP-kortlægning giver udtryk for, at de godt kan lide at læse </w:t>
      </w:r>
    </w:p>
    <w:p w:rsidR="00602123" w:rsidRPr="00602123" w:rsidRDefault="00602123" w:rsidP="00884A5B">
      <w:pPr>
        <w:pStyle w:val="Listeafsnit"/>
        <w:numPr>
          <w:ilvl w:val="0"/>
          <w:numId w:val="15"/>
        </w:numPr>
        <w:spacing w:line="276" w:lineRule="auto"/>
        <w:rPr>
          <w:rFonts w:asciiTheme="minorHAnsi" w:hAnsiTheme="minorHAnsi"/>
          <w:sz w:val="22"/>
          <w:szCs w:val="22"/>
        </w:rPr>
      </w:pPr>
      <w:r w:rsidRPr="00602123">
        <w:rPr>
          <w:rFonts w:asciiTheme="minorHAnsi" w:hAnsiTheme="minorHAnsi"/>
          <w:sz w:val="22"/>
          <w:szCs w:val="22"/>
        </w:rPr>
        <w:t>At flere elever giver udtryk for, at de føler sig dygtige til at læse.</w:t>
      </w:r>
    </w:p>
    <w:p w:rsidR="00602123" w:rsidRPr="00602123" w:rsidRDefault="00602123" w:rsidP="00884A5B">
      <w:pPr>
        <w:pStyle w:val="Listeafsnit"/>
        <w:numPr>
          <w:ilvl w:val="0"/>
          <w:numId w:val="15"/>
        </w:numPr>
        <w:spacing w:line="276" w:lineRule="auto"/>
        <w:rPr>
          <w:rFonts w:asciiTheme="minorHAnsi" w:hAnsiTheme="minorHAnsi"/>
          <w:sz w:val="22"/>
          <w:szCs w:val="22"/>
        </w:rPr>
      </w:pPr>
      <w:r w:rsidRPr="00602123">
        <w:rPr>
          <w:rFonts w:asciiTheme="minorHAnsi" w:hAnsiTheme="minorHAnsi"/>
          <w:sz w:val="22"/>
          <w:szCs w:val="22"/>
        </w:rPr>
        <w:t>At flere elever deltager i ”Nationale test” med godt resultat</w:t>
      </w:r>
    </w:p>
    <w:p w:rsidR="00602123" w:rsidRPr="00602123" w:rsidRDefault="00602123" w:rsidP="00884A5B">
      <w:pPr>
        <w:pStyle w:val="Listeafsnit"/>
        <w:numPr>
          <w:ilvl w:val="0"/>
          <w:numId w:val="15"/>
        </w:numPr>
        <w:spacing w:line="276" w:lineRule="auto"/>
        <w:rPr>
          <w:rFonts w:asciiTheme="minorHAnsi" w:hAnsiTheme="minorHAnsi"/>
          <w:sz w:val="22"/>
          <w:szCs w:val="22"/>
        </w:rPr>
      </w:pPr>
      <w:r w:rsidRPr="00602123">
        <w:rPr>
          <w:rFonts w:asciiTheme="minorHAnsi" w:hAnsiTheme="minorHAnsi"/>
          <w:sz w:val="22"/>
          <w:szCs w:val="22"/>
        </w:rPr>
        <w:t>At flere elever deltager i afgangsprøve med godt resultat</w:t>
      </w:r>
    </w:p>
    <w:p w:rsidR="0056307E" w:rsidRDefault="0056307E" w:rsidP="00602123">
      <w:pPr>
        <w:spacing w:after="0"/>
        <w:rPr>
          <w:b/>
        </w:rPr>
      </w:pPr>
    </w:p>
    <w:p w:rsidR="00602123" w:rsidRPr="00683B3F" w:rsidRDefault="00602123" w:rsidP="00602123">
      <w:pPr>
        <w:spacing w:after="0"/>
        <w:rPr>
          <w:b/>
        </w:rPr>
      </w:pPr>
      <w:r w:rsidRPr="00683B3F">
        <w:rPr>
          <w:b/>
        </w:rPr>
        <w:t>Handlinger på ledelsesplan:</w:t>
      </w:r>
    </w:p>
    <w:p w:rsidR="00602123" w:rsidRPr="00602123" w:rsidRDefault="00602123" w:rsidP="00602123">
      <w:pPr>
        <w:spacing w:after="0"/>
      </w:pPr>
      <w:r w:rsidRPr="00602123">
        <w:t xml:space="preserve">I ledelsen vil vi sørge for at skabe rum og fastlægge tid for videre udvikling af kommunikations- og læsehandleplanen. Vi vil fortsat inddrage læringsvejledere og medarbejdere i dette arbejde bl.a. gennem aktionslæringsforløb og anden videndeling. </w:t>
      </w:r>
    </w:p>
    <w:p w:rsidR="00602123" w:rsidRPr="00602123" w:rsidRDefault="00602123" w:rsidP="00602123">
      <w:pPr>
        <w:spacing w:after="0"/>
        <w:rPr>
          <w:b/>
        </w:rPr>
      </w:pPr>
      <w:r w:rsidRPr="00602123">
        <w:t>Vi forventer større motivation for læseindlæring /kommunikation hos eleverne.</w:t>
      </w:r>
    </w:p>
    <w:p w:rsidR="0056307E" w:rsidRDefault="0056307E" w:rsidP="00602123">
      <w:pPr>
        <w:spacing w:after="0"/>
        <w:rPr>
          <w:b/>
        </w:rPr>
      </w:pPr>
    </w:p>
    <w:p w:rsidR="00602123" w:rsidRPr="0056307E" w:rsidRDefault="00602123" w:rsidP="00602123">
      <w:pPr>
        <w:spacing w:after="0"/>
        <w:rPr>
          <w:b/>
        </w:rPr>
      </w:pPr>
      <w:r w:rsidRPr="0056307E">
        <w:rPr>
          <w:b/>
        </w:rPr>
        <w:t>Forventninger</w:t>
      </w:r>
      <w:r w:rsidR="0056307E" w:rsidRPr="0056307E">
        <w:rPr>
          <w:b/>
        </w:rPr>
        <w:t xml:space="preserve"> til elevernes </w:t>
      </w:r>
      <w:proofErr w:type="spellStart"/>
      <w:r w:rsidRPr="0056307E">
        <w:rPr>
          <w:b/>
        </w:rPr>
        <w:t>mestring</w:t>
      </w:r>
      <w:proofErr w:type="spellEnd"/>
    </w:p>
    <w:p w:rsidR="00602123" w:rsidRPr="00602123" w:rsidRDefault="00602123" w:rsidP="00602123">
      <w:pPr>
        <w:autoSpaceDE w:val="0"/>
        <w:autoSpaceDN w:val="0"/>
        <w:adjustRightInd w:val="0"/>
        <w:spacing w:after="0"/>
      </w:pPr>
      <w:r w:rsidRPr="00602123">
        <w:rPr>
          <w:rFonts w:cs="FrutigerLTCom-Light"/>
        </w:rPr>
        <w:t xml:space="preserve">En faktor, der ser ud til at have stor betydning for at øge elevers faglige og sociale præstationer og dermed mindske betydningen af negativ social arv, er, at de pædagogiske medarbejdere og ledere har høje forventninger til deres elevers </w:t>
      </w:r>
      <w:proofErr w:type="spellStart"/>
      <w:r w:rsidRPr="00602123">
        <w:rPr>
          <w:rFonts w:cs="FrutigerLTCom-Light"/>
        </w:rPr>
        <w:t>mestring</w:t>
      </w:r>
      <w:proofErr w:type="spellEnd"/>
      <w:r w:rsidRPr="00602123">
        <w:rPr>
          <w:rFonts w:cs="FrutigerLTCom-Light"/>
        </w:rPr>
        <w:t xml:space="preserve">. </w:t>
      </w:r>
      <w:proofErr w:type="spellStart"/>
      <w:r w:rsidRPr="00602123">
        <w:rPr>
          <w:rFonts w:cs="FrutigerLTCom-Light"/>
        </w:rPr>
        <w:t>Mestring</w:t>
      </w:r>
      <w:proofErr w:type="spellEnd"/>
      <w:r w:rsidRPr="00602123">
        <w:rPr>
          <w:rFonts w:cs="FrutigerLTCom-Light"/>
        </w:rPr>
        <w:t xml:space="preserve"> har også stor betydning for elevernes motivation for læring.</w:t>
      </w:r>
    </w:p>
    <w:p w:rsidR="00602123" w:rsidRPr="00602123" w:rsidRDefault="00602123" w:rsidP="00602123">
      <w:pPr>
        <w:spacing w:after="0"/>
      </w:pPr>
    </w:p>
    <w:p w:rsidR="00602123" w:rsidRPr="00602123" w:rsidRDefault="00602123" w:rsidP="00602123">
      <w:pPr>
        <w:spacing w:after="0"/>
      </w:pPr>
      <w:r w:rsidRPr="00602123">
        <w:lastRenderedPageBreak/>
        <w:t xml:space="preserve">LSP-kortlægningen fra efteråret 2015 </w:t>
      </w:r>
      <w:r w:rsidR="0056307E">
        <w:t xml:space="preserve">viser, at </w:t>
      </w:r>
      <w:r w:rsidRPr="00602123">
        <w:t xml:space="preserve">lærerne </w:t>
      </w:r>
      <w:r w:rsidR="0056307E">
        <w:t xml:space="preserve">har en oplevelse af </w:t>
      </w:r>
      <w:r w:rsidRPr="00602123">
        <w:t>at en stor del af eleverne ikke er motiverede for læring</w:t>
      </w:r>
      <w:r w:rsidR="0056307E">
        <w:t>,</w:t>
      </w:r>
      <w:r w:rsidRPr="00602123">
        <w:t xml:space="preserve"> og </w:t>
      </w:r>
      <w:r w:rsidR="0056307E">
        <w:t xml:space="preserve">at de </w:t>
      </w:r>
      <w:r w:rsidRPr="00602123">
        <w:t>har lav interesse for faglig læring. Samtidig angiver mange elever, at de tit synes, at det er kedeligt i timerne.</w:t>
      </w:r>
    </w:p>
    <w:p w:rsidR="00602123" w:rsidRPr="00602123" w:rsidRDefault="00602123" w:rsidP="00602123">
      <w:pPr>
        <w:spacing w:after="0"/>
      </w:pPr>
      <w:r w:rsidRPr="00602123">
        <w:t xml:space="preserve">I ledelsen vil vi sørge for at skabe rum for udvikling af viden omkring forventning og </w:t>
      </w:r>
      <w:proofErr w:type="spellStart"/>
      <w:r w:rsidRPr="00602123">
        <w:t>mestring</w:t>
      </w:r>
      <w:proofErr w:type="spellEnd"/>
      <w:r w:rsidRPr="00602123">
        <w:t xml:space="preserve"> hos eleverne.</w:t>
      </w:r>
    </w:p>
    <w:p w:rsidR="0056307E" w:rsidRDefault="00602123" w:rsidP="00602123">
      <w:pPr>
        <w:spacing w:after="0"/>
      </w:pPr>
      <w:r w:rsidRPr="00602123">
        <w:t xml:space="preserve">Dette vil vi bl.a. gøre ved </w:t>
      </w:r>
    </w:p>
    <w:p w:rsidR="0056307E" w:rsidRDefault="00602123" w:rsidP="00884A5B">
      <w:pPr>
        <w:pStyle w:val="Listeafsnit"/>
        <w:numPr>
          <w:ilvl w:val="0"/>
          <w:numId w:val="24"/>
        </w:numPr>
      </w:pPr>
      <w:r w:rsidRPr="00602123">
        <w:t>at igangsætte pilotprojekt i samarbejde med KOSMOS</w:t>
      </w:r>
      <w:r w:rsidR="002D0F4D">
        <w:t xml:space="preserve"> (UC Syd)</w:t>
      </w:r>
    </w:p>
    <w:p w:rsidR="002D0F4D" w:rsidRDefault="00602123" w:rsidP="00884A5B">
      <w:pPr>
        <w:pStyle w:val="Listeafsnit"/>
        <w:numPr>
          <w:ilvl w:val="0"/>
          <w:numId w:val="24"/>
        </w:numPr>
      </w:pPr>
      <w:r w:rsidRPr="00683B3F">
        <w:rPr>
          <w:rFonts w:asciiTheme="minorHAnsi" w:hAnsiTheme="minorHAnsi"/>
          <w:sz w:val="22"/>
          <w:szCs w:val="22"/>
        </w:rPr>
        <w:t>a</w:t>
      </w:r>
      <w:r w:rsidR="00683B3F">
        <w:t>t genere</w:t>
      </w:r>
      <w:r w:rsidR="002D0F4D">
        <w:t xml:space="preserve"> viden om</w:t>
      </w:r>
      <w:r w:rsidR="00683B3F">
        <w:t>,</w:t>
      </w:r>
      <w:r w:rsidR="002D0F4D">
        <w:t xml:space="preserve"> hvordan vi kan arbejde mere med foretagsomhed som kompetence i skolen. Her vil vi bl.a. gøre brug af </w:t>
      </w:r>
      <w:r w:rsidRPr="00683B3F">
        <w:rPr>
          <w:rFonts w:asciiTheme="minorHAnsi" w:hAnsiTheme="minorHAnsi"/>
          <w:sz w:val="22"/>
          <w:szCs w:val="22"/>
        </w:rPr>
        <w:t xml:space="preserve">Anne Kirketerp. </w:t>
      </w:r>
    </w:p>
    <w:p w:rsidR="00602123" w:rsidRPr="00602123" w:rsidRDefault="00602123" w:rsidP="00884A5B">
      <w:pPr>
        <w:pStyle w:val="Listeafsnit"/>
        <w:numPr>
          <w:ilvl w:val="0"/>
          <w:numId w:val="24"/>
        </w:numPr>
      </w:pPr>
      <w:r w:rsidRPr="00602123">
        <w:t>Læringsvejlederne inddrages naturligt i dette arbejde i samarbejde med det øvrige personale.</w:t>
      </w:r>
    </w:p>
    <w:p w:rsidR="00602123" w:rsidRPr="00602123" w:rsidRDefault="00602123" w:rsidP="00602123">
      <w:pPr>
        <w:spacing w:after="0"/>
        <w:rPr>
          <w:b/>
        </w:rPr>
      </w:pPr>
    </w:p>
    <w:p w:rsidR="00602123" w:rsidRPr="00376625" w:rsidRDefault="00602123" w:rsidP="00376625">
      <w:pPr>
        <w:pStyle w:val="Overskrift4"/>
        <w:rPr>
          <w:i w:val="0"/>
        </w:rPr>
      </w:pPr>
      <w:r w:rsidRPr="00376625">
        <w:rPr>
          <w:i w:val="0"/>
        </w:rPr>
        <w:t>Skolebestyrelsen</w:t>
      </w:r>
      <w:r w:rsidR="002D0F4D" w:rsidRPr="00376625">
        <w:rPr>
          <w:i w:val="0"/>
        </w:rPr>
        <w:t xml:space="preserve"> ved Frederiksodde Skole</w:t>
      </w:r>
    </w:p>
    <w:p w:rsidR="00602123" w:rsidRPr="00602123" w:rsidRDefault="00602123" w:rsidP="00602123">
      <w:pPr>
        <w:spacing w:after="0"/>
      </w:pPr>
      <w:r w:rsidRPr="00602123">
        <w:t xml:space="preserve">Skolebestyrelsen har det seneste år arbejdet med principper for elevernes trivsel og skole/hjem-kommunikationen. </w:t>
      </w:r>
    </w:p>
    <w:p w:rsidR="00602123" w:rsidRPr="00602123" w:rsidRDefault="00602123" w:rsidP="00602123">
      <w:pPr>
        <w:spacing w:after="0"/>
      </w:pPr>
      <w:r w:rsidRPr="00602123">
        <w:t>De udvalgte indsatsområder er blevet drøftet med skolebestyrelsen, som finder dem relevante og i tråd med den udvikling, som vi ønsker for Frederiksodde Skole. Det glæder desuden bestyrelsen</w:t>
      </w:r>
      <w:r w:rsidR="002D0F4D">
        <w:t xml:space="preserve">, at der er </w:t>
      </w:r>
      <w:r w:rsidRPr="00602123">
        <w:t xml:space="preserve">fremgang på </w:t>
      </w:r>
      <w:r w:rsidR="002D0F4D">
        <w:t xml:space="preserve">så </w:t>
      </w:r>
      <w:r w:rsidRPr="00602123">
        <w:t xml:space="preserve">mange områder i kortlægning </w:t>
      </w:r>
      <w:r w:rsidR="002D0F4D">
        <w:t xml:space="preserve">fra </w:t>
      </w:r>
      <w:r w:rsidRPr="00602123">
        <w:t>2015 for Frederiksodde Skole.</w:t>
      </w:r>
    </w:p>
    <w:p w:rsidR="001B162E" w:rsidRDefault="001B162E" w:rsidP="00602123">
      <w:pPr>
        <w:spacing w:after="0"/>
        <w:rPr>
          <w:color w:val="365F91" w:themeColor="accent1" w:themeShade="BF"/>
        </w:rPr>
      </w:pPr>
      <w:r>
        <w:rPr>
          <w:color w:val="365F91" w:themeColor="accent1" w:themeShade="BF"/>
        </w:rPr>
        <w:br w:type="page"/>
      </w:r>
    </w:p>
    <w:p w:rsidR="001B162E" w:rsidRPr="00174459" w:rsidRDefault="001B162E" w:rsidP="001B162E">
      <w:pPr>
        <w:pStyle w:val="Overskrift1"/>
        <w:rPr>
          <w:b w:val="0"/>
          <w:sz w:val="32"/>
          <w:szCs w:val="32"/>
        </w:rPr>
      </w:pPr>
      <w:bookmarkStart w:id="26" w:name="_Toc450820567"/>
      <w:r>
        <w:rPr>
          <w:b w:val="0"/>
          <w:sz w:val="32"/>
          <w:szCs w:val="32"/>
        </w:rPr>
        <w:lastRenderedPageBreak/>
        <w:t>BILAG 6</w:t>
      </w:r>
      <w:r w:rsidR="004201A3">
        <w:rPr>
          <w:b w:val="0"/>
          <w:sz w:val="32"/>
          <w:szCs w:val="32"/>
        </w:rPr>
        <w:t xml:space="preserve">: </w:t>
      </w:r>
      <w:proofErr w:type="spellStart"/>
      <w:r w:rsidR="004201A3">
        <w:rPr>
          <w:b w:val="0"/>
          <w:sz w:val="32"/>
          <w:szCs w:val="32"/>
        </w:rPr>
        <w:t>U</w:t>
      </w:r>
      <w:r>
        <w:rPr>
          <w:b w:val="0"/>
          <w:sz w:val="32"/>
          <w:szCs w:val="32"/>
        </w:rPr>
        <w:t>ngFredericia</w:t>
      </w:r>
      <w:bookmarkEnd w:id="26"/>
      <w:proofErr w:type="spellEnd"/>
    </w:p>
    <w:p w:rsidR="00B52773" w:rsidRDefault="00B52773" w:rsidP="00B52773">
      <w:pPr>
        <w:spacing w:after="0"/>
      </w:pPr>
    </w:p>
    <w:p w:rsidR="00457D9F" w:rsidRPr="00B52773" w:rsidRDefault="00B52773" w:rsidP="00457D9F">
      <w:pPr>
        <w:spacing w:after="0"/>
      </w:pPr>
      <w:proofErr w:type="spellStart"/>
      <w:r w:rsidRPr="00B52773">
        <w:t>UngFredericia</w:t>
      </w:r>
      <w:proofErr w:type="spellEnd"/>
      <w:r w:rsidRPr="00B52773">
        <w:t xml:space="preserve"> er et skole</w:t>
      </w:r>
      <w:r w:rsidR="00457D9F">
        <w:t>-</w:t>
      </w:r>
      <w:r w:rsidRPr="00B52773">
        <w:t xml:space="preserve"> og fritidstilbud </w:t>
      </w:r>
      <w:r w:rsidR="00457D9F">
        <w:t xml:space="preserve">til de unge </w:t>
      </w:r>
      <w:r w:rsidRPr="00B52773">
        <w:t>i Fredericia Kommune</w:t>
      </w:r>
      <w:r w:rsidR="00457D9F">
        <w:t>.</w:t>
      </w:r>
      <w:r w:rsidR="00457D9F" w:rsidRPr="00457D9F">
        <w:t xml:space="preserve"> </w:t>
      </w:r>
      <w:r w:rsidR="00457D9F">
        <w:t>Fritidsdelen består af u</w:t>
      </w:r>
      <w:r w:rsidR="00457D9F" w:rsidRPr="00B52773">
        <w:t>ngemiljøer</w:t>
      </w:r>
      <w:r w:rsidR="00457D9F">
        <w:t xml:space="preserve"> i distrikterne</w:t>
      </w:r>
      <w:r w:rsidR="00457D9F" w:rsidRPr="00B52773">
        <w:t xml:space="preserve">, heltidsundervisning, knallertundervisning, </w:t>
      </w:r>
      <w:r w:rsidR="00457D9F">
        <w:t xml:space="preserve">særlige </w:t>
      </w:r>
      <w:r w:rsidR="00457D9F" w:rsidRPr="00B52773">
        <w:t>talent</w:t>
      </w:r>
      <w:r w:rsidR="00457D9F">
        <w:t>forløb</w:t>
      </w:r>
      <w:r w:rsidR="00457D9F" w:rsidRPr="00B52773">
        <w:t xml:space="preserve"> og </w:t>
      </w:r>
      <w:r w:rsidR="00457D9F">
        <w:t xml:space="preserve">forløb målrettet andre grupper af unge </w:t>
      </w:r>
      <w:r w:rsidR="00457D9F" w:rsidRPr="00B52773">
        <w:t>i henhold til loven om ungdomssk</w:t>
      </w:r>
      <w:r w:rsidR="00457D9F">
        <w:t>oler</w:t>
      </w:r>
      <w:r w:rsidR="00457D9F" w:rsidRPr="00B52773">
        <w:t>.</w:t>
      </w:r>
    </w:p>
    <w:p w:rsidR="00B52773" w:rsidRPr="00B52773" w:rsidRDefault="00B52773" w:rsidP="00B52773">
      <w:pPr>
        <w:spacing w:after="0"/>
      </w:pPr>
    </w:p>
    <w:p w:rsidR="00B52773" w:rsidRDefault="00B52773" w:rsidP="00B52773">
      <w:pPr>
        <w:spacing w:after="0"/>
      </w:pPr>
      <w:r w:rsidRPr="00B52773">
        <w:t xml:space="preserve">Formålet med </w:t>
      </w:r>
      <w:proofErr w:type="spellStart"/>
      <w:r w:rsidR="00457D9F">
        <w:t>UngFredericia</w:t>
      </w:r>
      <w:proofErr w:type="spellEnd"/>
      <w:r w:rsidR="00457D9F">
        <w:t xml:space="preserve"> e</w:t>
      </w:r>
      <w:r w:rsidRPr="00B52773">
        <w:t xml:space="preserve">r at målrette og skabe helhed i kommunens indsats for at gøre alle unge uddannelsesparate og hjælpe dem til at </w:t>
      </w:r>
      <w:r w:rsidR="00457D9F">
        <w:t xml:space="preserve">kunne </w:t>
      </w:r>
      <w:r w:rsidRPr="00B52773">
        <w:t>gennemføre en ungdomsuddannelse.</w:t>
      </w:r>
    </w:p>
    <w:p w:rsidR="00B52773" w:rsidRPr="00376625" w:rsidRDefault="00B52773" w:rsidP="00376625">
      <w:pPr>
        <w:pStyle w:val="Overskrift4"/>
        <w:rPr>
          <w:i w:val="0"/>
        </w:rPr>
      </w:pPr>
      <w:bookmarkStart w:id="27" w:name="_Toc450820568"/>
      <w:r w:rsidRPr="00B86DA0">
        <w:rPr>
          <w:rStyle w:val="Overskrift3Tegn"/>
          <w:b/>
          <w:i w:val="0"/>
        </w:rPr>
        <w:t>10.årgang</w:t>
      </w:r>
      <w:bookmarkEnd w:id="27"/>
      <w:r w:rsidRPr="00376625">
        <w:rPr>
          <w:rStyle w:val="Fodnotehenvisning"/>
          <w:i w:val="0"/>
        </w:rPr>
        <w:footnoteReference w:id="31"/>
      </w:r>
    </w:p>
    <w:p w:rsidR="00B52773" w:rsidRPr="00B52773" w:rsidRDefault="00B52773" w:rsidP="00B52773">
      <w:pPr>
        <w:pStyle w:val="Brdtekst"/>
        <w:spacing w:after="0"/>
        <w:rPr>
          <w:rFonts w:asciiTheme="minorHAnsi" w:hAnsiTheme="minorHAnsi"/>
        </w:rPr>
      </w:pPr>
      <w:r w:rsidRPr="00B52773">
        <w:rPr>
          <w:rFonts w:asciiTheme="minorHAnsi" w:hAnsiTheme="minorHAnsi"/>
        </w:rPr>
        <w:t xml:space="preserve">Opsummering af elevernes faglige progression - dansk og matematik </w:t>
      </w:r>
      <w:r w:rsidR="009B29FC">
        <w:rPr>
          <w:rFonts w:asciiTheme="minorHAnsi" w:hAnsiTheme="minorHAnsi"/>
        </w:rPr>
        <w:t xml:space="preserve">fra </w:t>
      </w:r>
      <w:r w:rsidRPr="00B52773">
        <w:rPr>
          <w:rFonts w:asciiTheme="minorHAnsi" w:hAnsiTheme="minorHAnsi"/>
        </w:rPr>
        <w:t xml:space="preserve">juni </w:t>
      </w:r>
      <w:r w:rsidR="009B29FC">
        <w:rPr>
          <w:rFonts w:asciiTheme="minorHAnsi" w:hAnsiTheme="minorHAnsi"/>
        </w:rPr>
        <w:t xml:space="preserve">2014 til juni </w:t>
      </w:r>
      <w:r w:rsidRPr="00B52773">
        <w:rPr>
          <w:rFonts w:asciiTheme="minorHAnsi" w:hAnsiTheme="minorHAnsi"/>
        </w:rPr>
        <w:t>2015</w:t>
      </w:r>
      <w:r>
        <w:rPr>
          <w:rFonts w:asciiTheme="minorHAnsi" w:hAnsiTheme="minorHAnsi"/>
        </w:rPr>
        <w:t>:</w:t>
      </w:r>
    </w:p>
    <w:p w:rsidR="00B52773" w:rsidRDefault="00B52773" w:rsidP="00B52773">
      <w:pPr>
        <w:pStyle w:val="Brdtekst"/>
        <w:spacing w:after="0"/>
        <w:rPr>
          <w:rFonts w:asciiTheme="minorHAnsi" w:hAnsiTheme="minorHAnsi"/>
        </w:rPr>
      </w:pPr>
      <w:r w:rsidRPr="00B52773">
        <w:rPr>
          <w:rFonts w:asciiTheme="minorHAnsi" w:hAnsiTheme="minorHAnsi"/>
        </w:rPr>
        <w:t xml:space="preserve">Når eleverne starter et forløb på </w:t>
      </w:r>
      <w:proofErr w:type="spellStart"/>
      <w:r w:rsidRPr="00B52773">
        <w:rPr>
          <w:rFonts w:asciiTheme="minorHAnsi" w:hAnsiTheme="minorHAnsi"/>
        </w:rPr>
        <w:t>UngFredericia</w:t>
      </w:r>
      <w:proofErr w:type="spellEnd"/>
      <w:r w:rsidRPr="00B52773">
        <w:rPr>
          <w:rFonts w:asciiTheme="minorHAnsi" w:hAnsiTheme="minorHAnsi"/>
        </w:rPr>
        <w:t xml:space="preserve"> (10'ende) </w:t>
      </w:r>
      <w:r>
        <w:rPr>
          <w:rFonts w:asciiTheme="minorHAnsi" w:hAnsiTheme="minorHAnsi"/>
        </w:rPr>
        <w:t xml:space="preserve">kommer de </w:t>
      </w:r>
      <w:r w:rsidRPr="00B52773">
        <w:rPr>
          <w:rFonts w:asciiTheme="minorHAnsi" w:hAnsiTheme="minorHAnsi"/>
        </w:rPr>
        <w:t xml:space="preserve">med meget </w:t>
      </w:r>
      <w:r>
        <w:rPr>
          <w:rFonts w:asciiTheme="minorHAnsi" w:hAnsiTheme="minorHAnsi"/>
        </w:rPr>
        <w:t>forskellige skoleerfaringer både fagligt og socialt</w:t>
      </w:r>
      <w:r w:rsidRPr="00B52773">
        <w:rPr>
          <w:rFonts w:asciiTheme="minorHAnsi" w:hAnsiTheme="minorHAnsi"/>
        </w:rPr>
        <w:t>.</w:t>
      </w:r>
    </w:p>
    <w:p w:rsidR="00683B3F" w:rsidRPr="00B52773" w:rsidRDefault="00683B3F" w:rsidP="00B52773">
      <w:pPr>
        <w:pStyle w:val="Brdtekst"/>
        <w:spacing w:after="0"/>
        <w:rPr>
          <w:rFonts w:asciiTheme="minorHAnsi" w:hAnsiTheme="minorHAnsi"/>
        </w:rPr>
      </w:pPr>
    </w:p>
    <w:p w:rsidR="00B52773" w:rsidRPr="00B52773" w:rsidRDefault="009B29FC" w:rsidP="00B52773">
      <w:pPr>
        <w:pStyle w:val="Brdtekst"/>
        <w:spacing w:after="0"/>
        <w:rPr>
          <w:rFonts w:asciiTheme="minorHAnsi" w:hAnsiTheme="minorHAnsi"/>
        </w:rPr>
      </w:pPr>
      <w:r>
        <w:rPr>
          <w:rFonts w:asciiTheme="minorHAnsi" w:hAnsiTheme="minorHAnsi"/>
        </w:rPr>
        <w:t>I nedenstående tabel fremgår det, at elevernes</w:t>
      </w:r>
      <w:r w:rsidR="00B52773" w:rsidRPr="00B52773">
        <w:rPr>
          <w:rFonts w:asciiTheme="minorHAnsi" w:hAnsiTheme="minorHAnsi"/>
        </w:rPr>
        <w:t xml:space="preserve"> faglige </w:t>
      </w:r>
      <w:r>
        <w:rPr>
          <w:rFonts w:asciiTheme="minorHAnsi" w:hAnsiTheme="minorHAnsi"/>
        </w:rPr>
        <w:t>k</w:t>
      </w:r>
      <w:r w:rsidR="00B52773" w:rsidRPr="00B52773">
        <w:rPr>
          <w:rFonts w:asciiTheme="minorHAnsi" w:hAnsiTheme="minorHAnsi"/>
        </w:rPr>
        <w:t>ompetenc</w:t>
      </w:r>
      <w:r>
        <w:rPr>
          <w:rFonts w:asciiTheme="minorHAnsi" w:hAnsiTheme="minorHAnsi"/>
        </w:rPr>
        <w:t xml:space="preserve">er i fagene dansk og matematik har fået </w:t>
      </w:r>
      <w:r w:rsidR="00B52773" w:rsidRPr="00B52773">
        <w:rPr>
          <w:rFonts w:asciiTheme="minorHAnsi" w:hAnsiTheme="minorHAnsi"/>
        </w:rPr>
        <w:t xml:space="preserve">et markant </w:t>
      </w:r>
      <w:r>
        <w:rPr>
          <w:rFonts w:asciiTheme="minorHAnsi" w:hAnsiTheme="minorHAnsi"/>
        </w:rPr>
        <w:t xml:space="preserve">løft, når vi også lige </w:t>
      </w:r>
      <w:r w:rsidR="00683B3F">
        <w:rPr>
          <w:rFonts w:asciiTheme="minorHAnsi" w:hAnsiTheme="minorHAnsi"/>
        </w:rPr>
        <w:t>med</w:t>
      </w:r>
      <w:r>
        <w:rPr>
          <w:rFonts w:asciiTheme="minorHAnsi" w:hAnsiTheme="minorHAnsi"/>
        </w:rPr>
        <w:t>tænke</w:t>
      </w:r>
      <w:r w:rsidR="00683B3F">
        <w:rPr>
          <w:rFonts w:asciiTheme="minorHAnsi" w:hAnsiTheme="minorHAnsi"/>
        </w:rPr>
        <w:t>r</w:t>
      </w:r>
      <w:r w:rsidR="00B52773" w:rsidRPr="00B52773">
        <w:rPr>
          <w:rFonts w:asciiTheme="minorHAnsi" w:hAnsiTheme="minorHAnsi"/>
        </w:rPr>
        <w:t xml:space="preserve">, at der er niveauforskel på undervisningen på </w:t>
      </w:r>
      <w:r>
        <w:rPr>
          <w:rFonts w:asciiTheme="minorHAnsi" w:hAnsiTheme="minorHAnsi"/>
        </w:rPr>
        <w:t xml:space="preserve">afgangsprøven i </w:t>
      </w:r>
      <w:r w:rsidR="00B52773" w:rsidRPr="00B52773">
        <w:rPr>
          <w:rFonts w:asciiTheme="minorHAnsi" w:hAnsiTheme="minorHAnsi"/>
        </w:rPr>
        <w:t>9</w:t>
      </w:r>
      <w:r>
        <w:rPr>
          <w:rFonts w:asciiTheme="minorHAnsi" w:hAnsiTheme="minorHAnsi"/>
        </w:rPr>
        <w:t>´ende</w:t>
      </w:r>
      <w:r w:rsidR="00B52773" w:rsidRPr="00B52773">
        <w:rPr>
          <w:rFonts w:asciiTheme="minorHAnsi" w:hAnsiTheme="minorHAnsi"/>
        </w:rPr>
        <w:t xml:space="preserve"> og </w:t>
      </w:r>
      <w:r>
        <w:rPr>
          <w:rFonts w:asciiTheme="minorHAnsi" w:hAnsiTheme="minorHAnsi"/>
        </w:rPr>
        <w:t xml:space="preserve">afgangsprøven i </w:t>
      </w:r>
      <w:r w:rsidR="00B52773" w:rsidRPr="00B52773">
        <w:rPr>
          <w:rFonts w:asciiTheme="minorHAnsi" w:hAnsiTheme="minorHAnsi"/>
        </w:rPr>
        <w:t>10</w:t>
      </w:r>
      <w:r>
        <w:rPr>
          <w:rFonts w:asciiTheme="minorHAnsi" w:hAnsiTheme="minorHAnsi"/>
        </w:rPr>
        <w:t>´ende</w:t>
      </w:r>
      <w:r w:rsidR="00B52773" w:rsidRPr="00B52773">
        <w:rPr>
          <w:rFonts w:asciiTheme="minorHAnsi" w:hAnsiTheme="minorHAnsi"/>
        </w:rPr>
        <w:t>.</w:t>
      </w:r>
    </w:p>
    <w:p w:rsidR="00B52773" w:rsidRPr="00B52773" w:rsidRDefault="00B52773" w:rsidP="00B52773">
      <w:pPr>
        <w:pStyle w:val="Brdtekst"/>
        <w:spacing w:after="0"/>
        <w:rPr>
          <w:rFonts w:asciiTheme="minorHAnsi" w:hAnsiTheme="minorHAnsi"/>
        </w:rPr>
      </w:pPr>
      <w:r w:rsidRPr="00B52773">
        <w:rPr>
          <w:rFonts w:asciiTheme="minorHAnsi" w:hAnsiTheme="minorHAnsi"/>
        </w:rPr>
        <w:t xml:space="preserve">De gennemsnitlige tal er baseret på de 158 </w:t>
      </w:r>
      <w:r w:rsidR="009B29FC">
        <w:rPr>
          <w:rFonts w:asciiTheme="minorHAnsi" w:hAnsiTheme="minorHAnsi"/>
        </w:rPr>
        <w:t>elever, der afsluttede 10'ende i</w:t>
      </w:r>
      <w:r w:rsidRPr="00B52773">
        <w:rPr>
          <w:rFonts w:asciiTheme="minorHAnsi" w:hAnsiTheme="minorHAnsi"/>
        </w:rPr>
        <w:t xml:space="preserve"> juni 2015</w:t>
      </w:r>
      <w:r w:rsidR="009B29FC">
        <w:rPr>
          <w:rFonts w:asciiTheme="minorHAnsi" w:hAnsiTheme="minorHAnsi"/>
        </w:rPr>
        <w:t xml:space="preserve">. Disse tal er hold op imod </w:t>
      </w:r>
      <w:r w:rsidRPr="00B52773">
        <w:rPr>
          <w:rFonts w:asciiTheme="minorHAnsi" w:hAnsiTheme="minorHAnsi"/>
        </w:rPr>
        <w:t>karaktergennemsnittene for de samme elevers aflagte prøver på 9. klasse</w:t>
      </w:r>
      <w:r w:rsidR="009B29FC">
        <w:rPr>
          <w:rFonts w:asciiTheme="minorHAnsi" w:hAnsiTheme="minorHAnsi"/>
        </w:rPr>
        <w:t xml:space="preserve">trin </w:t>
      </w:r>
      <w:r w:rsidRPr="00B52773">
        <w:rPr>
          <w:rFonts w:asciiTheme="minorHAnsi" w:hAnsiTheme="minorHAnsi"/>
        </w:rPr>
        <w:t>i juni 2014:</w:t>
      </w:r>
    </w:p>
    <w:p w:rsidR="00B52773" w:rsidRPr="00B52773" w:rsidRDefault="00B52773" w:rsidP="00B52773">
      <w:pPr>
        <w:pStyle w:val="Brdtekst"/>
        <w:spacing w:after="0"/>
        <w:rPr>
          <w:rFonts w:asciiTheme="minorHAnsi" w:hAnsiTheme="minorHAnsi"/>
        </w:rPr>
      </w:pPr>
    </w:p>
    <w:tbl>
      <w:tblPr>
        <w:tblW w:w="963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382"/>
        <w:gridCol w:w="1470"/>
        <w:gridCol w:w="1927"/>
        <w:gridCol w:w="1927"/>
        <w:gridCol w:w="1927"/>
      </w:tblGrid>
      <w:tr w:rsidR="00B52773" w:rsidRPr="00B52773" w:rsidTr="00680F5A">
        <w:trPr>
          <w:trHeight w:val="279"/>
        </w:trPr>
        <w:tc>
          <w:tcPr>
            <w:tcW w:w="2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B52773">
            <w:pPr>
              <w:spacing w:after="0"/>
            </w:pPr>
          </w:p>
        </w:tc>
        <w:tc>
          <w:tcPr>
            <w:tcW w:w="1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pStyle w:val="Tabelformat2"/>
              <w:jc w:val="center"/>
              <w:rPr>
                <w:rFonts w:asciiTheme="minorHAnsi" w:hAnsiTheme="minorHAnsi"/>
                <w:sz w:val="22"/>
                <w:szCs w:val="22"/>
              </w:rPr>
            </w:pPr>
            <w:r w:rsidRPr="00B52773">
              <w:rPr>
                <w:rFonts w:asciiTheme="minorHAnsi" w:hAnsiTheme="minorHAnsi"/>
                <w:sz w:val="22"/>
                <w:szCs w:val="22"/>
              </w:rPr>
              <w:t xml:space="preserve">9. kl. 3. </w:t>
            </w:r>
            <w:proofErr w:type="spellStart"/>
            <w:r w:rsidRPr="00B52773">
              <w:rPr>
                <w:rFonts w:asciiTheme="minorHAnsi" w:hAnsiTheme="minorHAnsi"/>
                <w:sz w:val="22"/>
                <w:szCs w:val="22"/>
              </w:rPr>
              <w:t>standpkt</w:t>
            </w:r>
            <w:proofErr w:type="spellEnd"/>
            <w:r w:rsidRPr="00B52773">
              <w:rPr>
                <w:rFonts w:asciiTheme="minorHAnsi" w:hAnsiTheme="minorHAnsi"/>
                <w:sz w:val="22"/>
                <w:szCs w:val="22"/>
              </w:rPr>
              <w:t>.</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pStyle w:val="Tabelformat2"/>
              <w:jc w:val="center"/>
              <w:rPr>
                <w:rFonts w:asciiTheme="minorHAnsi" w:hAnsiTheme="minorHAnsi"/>
                <w:sz w:val="22"/>
                <w:szCs w:val="22"/>
              </w:rPr>
            </w:pPr>
            <w:r w:rsidRPr="00B52773">
              <w:rPr>
                <w:rFonts w:asciiTheme="minorHAnsi" w:hAnsiTheme="minorHAnsi"/>
                <w:sz w:val="22"/>
                <w:szCs w:val="22"/>
              </w:rPr>
              <w:t>9. kl. prøvekar.</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pStyle w:val="Tabelformat2"/>
              <w:jc w:val="center"/>
              <w:rPr>
                <w:rFonts w:asciiTheme="minorHAnsi" w:hAnsiTheme="minorHAnsi"/>
                <w:sz w:val="22"/>
                <w:szCs w:val="22"/>
              </w:rPr>
            </w:pPr>
            <w:r w:rsidRPr="00B52773">
              <w:rPr>
                <w:rFonts w:asciiTheme="minorHAnsi" w:hAnsiTheme="minorHAnsi"/>
                <w:sz w:val="22"/>
                <w:szCs w:val="22"/>
              </w:rPr>
              <w:t xml:space="preserve">10. kl. 3. </w:t>
            </w:r>
            <w:proofErr w:type="spellStart"/>
            <w:r w:rsidRPr="00B52773">
              <w:rPr>
                <w:rFonts w:asciiTheme="minorHAnsi" w:hAnsiTheme="minorHAnsi"/>
                <w:sz w:val="22"/>
                <w:szCs w:val="22"/>
              </w:rPr>
              <w:t>standpkt</w:t>
            </w:r>
            <w:proofErr w:type="spellEnd"/>
            <w:r w:rsidRPr="00B52773">
              <w:rPr>
                <w:rFonts w:asciiTheme="minorHAnsi" w:hAnsiTheme="minorHAnsi"/>
                <w:sz w:val="22"/>
                <w:szCs w:val="22"/>
              </w:rPr>
              <w:t>.</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pStyle w:val="Tabelformat2"/>
              <w:jc w:val="center"/>
              <w:rPr>
                <w:rFonts w:asciiTheme="minorHAnsi" w:hAnsiTheme="minorHAnsi"/>
                <w:sz w:val="22"/>
                <w:szCs w:val="22"/>
              </w:rPr>
            </w:pPr>
            <w:r w:rsidRPr="00B52773">
              <w:rPr>
                <w:rFonts w:asciiTheme="minorHAnsi" w:hAnsiTheme="minorHAnsi"/>
                <w:sz w:val="22"/>
                <w:szCs w:val="22"/>
              </w:rPr>
              <w:t>10. kl. prøvekar.</w:t>
            </w:r>
          </w:p>
        </w:tc>
      </w:tr>
      <w:tr w:rsidR="00B52773" w:rsidRPr="00B52773" w:rsidTr="00680F5A">
        <w:trPr>
          <w:trHeight w:val="279"/>
        </w:trPr>
        <w:tc>
          <w:tcPr>
            <w:tcW w:w="23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B52773">
            <w:pPr>
              <w:pStyle w:val="Tabelformat2"/>
              <w:rPr>
                <w:rFonts w:asciiTheme="minorHAnsi" w:hAnsiTheme="minorHAnsi"/>
                <w:sz w:val="22"/>
                <w:szCs w:val="22"/>
              </w:rPr>
            </w:pPr>
            <w:r w:rsidRPr="00B52773">
              <w:rPr>
                <w:rFonts w:asciiTheme="minorHAnsi" w:eastAsia="Arial Unicode MS" w:hAnsiTheme="minorHAnsi" w:cs="Arial Unicode MS"/>
                <w:sz w:val="22"/>
                <w:szCs w:val="22"/>
              </w:rPr>
              <w:t>Dansk mundtlig</w:t>
            </w:r>
          </w:p>
        </w:tc>
        <w:tc>
          <w:tcPr>
            <w:tcW w:w="14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4,91</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5,95</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5,35</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6,43</w:t>
            </w:r>
          </w:p>
        </w:tc>
      </w:tr>
      <w:tr w:rsidR="00B52773" w:rsidRPr="00B52773" w:rsidTr="00680F5A">
        <w:trPr>
          <w:trHeight w:val="279"/>
        </w:trPr>
        <w:tc>
          <w:tcPr>
            <w:tcW w:w="2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B52773">
            <w:pPr>
              <w:pStyle w:val="Tabelformat2"/>
              <w:rPr>
                <w:rFonts w:asciiTheme="minorHAnsi" w:hAnsiTheme="minorHAnsi"/>
                <w:sz w:val="22"/>
                <w:szCs w:val="22"/>
              </w:rPr>
            </w:pPr>
            <w:r w:rsidRPr="00B52773">
              <w:rPr>
                <w:rFonts w:asciiTheme="minorHAnsi" w:eastAsia="Arial Unicode MS" w:hAnsiTheme="minorHAnsi" w:cs="Arial Unicode MS"/>
                <w:sz w:val="22"/>
                <w:szCs w:val="22"/>
              </w:rPr>
              <w:t xml:space="preserve">Dansk skr. </w:t>
            </w:r>
            <w:proofErr w:type="spellStart"/>
            <w:r w:rsidRPr="00B52773">
              <w:rPr>
                <w:rFonts w:asciiTheme="minorHAnsi" w:eastAsia="Arial Unicode MS" w:hAnsiTheme="minorHAnsi" w:cs="Arial Unicode MS"/>
                <w:sz w:val="22"/>
                <w:szCs w:val="22"/>
              </w:rPr>
              <w:t>fremst</w:t>
            </w:r>
            <w:proofErr w:type="spellEnd"/>
            <w:r w:rsidRPr="00B52773">
              <w:rPr>
                <w:rFonts w:asciiTheme="minorHAnsi" w:eastAsia="Arial Unicode MS" w:hAnsiTheme="minorHAnsi" w:cs="Arial Unicode MS"/>
                <w:sz w:val="22"/>
                <w:szCs w:val="22"/>
              </w:rPr>
              <w:t>.</w:t>
            </w:r>
          </w:p>
        </w:tc>
        <w:tc>
          <w:tcPr>
            <w:tcW w:w="1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5,13</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5,51</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5,59</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5,26</w:t>
            </w:r>
          </w:p>
        </w:tc>
      </w:tr>
      <w:tr w:rsidR="00B52773" w:rsidRPr="00B52773" w:rsidTr="00680F5A">
        <w:trPr>
          <w:trHeight w:val="279"/>
        </w:trPr>
        <w:tc>
          <w:tcPr>
            <w:tcW w:w="23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B52773">
            <w:pPr>
              <w:pStyle w:val="Tabelformat2"/>
              <w:rPr>
                <w:rFonts w:asciiTheme="minorHAnsi" w:hAnsiTheme="minorHAnsi"/>
                <w:sz w:val="22"/>
                <w:szCs w:val="22"/>
              </w:rPr>
            </w:pPr>
            <w:r w:rsidRPr="00B52773">
              <w:rPr>
                <w:rFonts w:asciiTheme="minorHAnsi" w:eastAsia="Arial Unicode MS" w:hAnsiTheme="minorHAnsi" w:cs="Arial Unicode MS"/>
                <w:sz w:val="22"/>
                <w:szCs w:val="22"/>
              </w:rPr>
              <w:t>Matematik mundtlig</w:t>
            </w:r>
          </w:p>
        </w:tc>
        <w:tc>
          <w:tcPr>
            <w:tcW w:w="14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4,24</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pStyle w:val="Tabelformat2"/>
              <w:jc w:val="center"/>
              <w:rPr>
                <w:rFonts w:asciiTheme="minorHAnsi" w:hAnsiTheme="minorHAnsi"/>
                <w:sz w:val="22"/>
                <w:szCs w:val="22"/>
              </w:rPr>
            </w:pPr>
            <w:r w:rsidRPr="00B52773">
              <w:rPr>
                <w:rFonts w:asciiTheme="minorHAnsi" w:hAnsiTheme="minorHAnsi"/>
                <w:sz w:val="22"/>
                <w:szCs w:val="22"/>
              </w:rPr>
              <w:t>5,07*</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4,92</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5,27</w:t>
            </w:r>
          </w:p>
        </w:tc>
      </w:tr>
      <w:tr w:rsidR="00B52773" w:rsidRPr="00B52773" w:rsidTr="00680F5A">
        <w:trPr>
          <w:trHeight w:val="279"/>
        </w:trPr>
        <w:tc>
          <w:tcPr>
            <w:tcW w:w="2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B52773">
            <w:pPr>
              <w:pStyle w:val="Tabelformat2"/>
              <w:rPr>
                <w:rFonts w:asciiTheme="minorHAnsi" w:hAnsiTheme="minorHAnsi"/>
                <w:sz w:val="22"/>
                <w:szCs w:val="22"/>
              </w:rPr>
            </w:pPr>
            <w:r w:rsidRPr="00B52773">
              <w:rPr>
                <w:rFonts w:asciiTheme="minorHAnsi" w:eastAsia="Arial Unicode MS" w:hAnsiTheme="minorHAnsi" w:cs="Arial Unicode MS"/>
                <w:sz w:val="22"/>
                <w:szCs w:val="22"/>
              </w:rPr>
              <w:t>Matematik skriftlig</w:t>
            </w:r>
          </w:p>
        </w:tc>
        <w:tc>
          <w:tcPr>
            <w:tcW w:w="1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4,45</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4,08</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5,42</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52773" w:rsidRPr="00B52773" w:rsidRDefault="00B52773" w:rsidP="009B29FC">
            <w:pPr>
              <w:spacing w:after="0"/>
              <w:jc w:val="center"/>
            </w:pPr>
            <w:r w:rsidRPr="00B52773">
              <w:rPr>
                <w:rFonts w:cs="Arial Unicode MS"/>
                <w:color w:val="000000"/>
              </w:rPr>
              <w:t>5,90</w:t>
            </w:r>
          </w:p>
        </w:tc>
      </w:tr>
    </w:tbl>
    <w:p w:rsidR="00B52773" w:rsidRPr="00B52773" w:rsidRDefault="00B52773" w:rsidP="009B29FC">
      <w:pPr>
        <w:pStyle w:val="Brdtekst"/>
        <w:spacing w:after="0" w:line="240" w:lineRule="auto"/>
        <w:rPr>
          <w:rFonts w:asciiTheme="minorHAnsi" w:hAnsiTheme="minorHAnsi"/>
        </w:rPr>
      </w:pPr>
      <w:r w:rsidRPr="00B52773">
        <w:rPr>
          <w:rFonts w:asciiTheme="minorHAnsi" w:hAnsiTheme="minorHAnsi"/>
        </w:rPr>
        <w:t>*</w:t>
      </w:r>
      <w:r w:rsidRPr="009B29FC">
        <w:rPr>
          <w:rFonts w:asciiTheme="minorHAnsi" w:hAnsiTheme="minorHAnsi"/>
          <w:sz w:val="20"/>
          <w:szCs w:val="20"/>
        </w:rPr>
        <w:t>Prøvekarakter</w:t>
      </w:r>
      <w:r w:rsidR="009B29FC" w:rsidRPr="009B29FC">
        <w:rPr>
          <w:rFonts w:asciiTheme="minorHAnsi" w:hAnsiTheme="minorHAnsi"/>
          <w:sz w:val="20"/>
          <w:szCs w:val="20"/>
        </w:rPr>
        <w:t>er</w:t>
      </w:r>
      <w:r w:rsidRPr="009B29FC">
        <w:rPr>
          <w:rFonts w:asciiTheme="minorHAnsi" w:hAnsiTheme="minorHAnsi"/>
          <w:sz w:val="20"/>
          <w:szCs w:val="20"/>
        </w:rPr>
        <w:t>ne i mundtlig matematik 9. klasse er udregnet på baggrund af 49 elever (ca. 1/3) af det samlede antal elever, som har valgt at fortsætte i 10'ende. Prøven er et udtræksfag i 9. klasse</w:t>
      </w:r>
      <w:r w:rsidRPr="00B52773">
        <w:rPr>
          <w:rFonts w:asciiTheme="minorHAnsi" w:hAnsiTheme="minorHAnsi"/>
        </w:rPr>
        <w:t>.</w:t>
      </w:r>
    </w:p>
    <w:p w:rsidR="00B52773" w:rsidRPr="00B52773" w:rsidRDefault="00B52773" w:rsidP="00B52773">
      <w:pPr>
        <w:pStyle w:val="Brdtekst"/>
        <w:spacing w:after="0"/>
        <w:rPr>
          <w:rFonts w:asciiTheme="minorHAnsi" w:hAnsiTheme="minorHAnsi"/>
        </w:rPr>
      </w:pPr>
    </w:p>
    <w:p w:rsidR="00B52773" w:rsidRPr="00B52773" w:rsidRDefault="00B52773" w:rsidP="00B52773">
      <w:pPr>
        <w:pStyle w:val="Brdtekst"/>
        <w:spacing w:after="0"/>
        <w:rPr>
          <w:rFonts w:asciiTheme="minorHAnsi" w:hAnsiTheme="minorHAnsi"/>
        </w:rPr>
      </w:pPr>
      <w:r w:rsidRPr="00B52773">
        <w:rPr>
          <w:rFonts w:asciiTheme="minorHAnsi" w:hAnsiTheme="minorHAnsi"/>
        </w:rPr>
        <w:t>Ved FP10-afgangsprøverne i juni 2015 var der:</w:t>
      </w:r>
    </w:p>
    <w:p w:rsidR="00B52773" w:rsidRPr="00B52773" w:rsidRDefault="00B52773" w:rsidP="00B52773">
      <w:pPr>
        <w:pStyle w:val="Brdtekst"/>
        <w:spacing w:after="0"/>
        <w:rPr>
          <w:rFonts w:asciiTheme="minorHAnsi" w:hAnsiTheme="minorHAnsi"/>
        </w:rPr>
      </w:pPr>
      <w:r w:rsidRPr="00B52773">
        <w:rPr>
          <w:rFonts w:asciiTheme="minorHAnsi" w:hAnsiTheme="minorHAnsi"/>
        </w:rPr>
        <w:t>9 elever, der ikke opnåede karakteren 02 i skr. dansk, svarende til 5,7 %</w:t>
      </w:r>
    </w:p>
    <w:p w:rsidR="00B52773" w:rsidRPr="00B52773" w:rsidRDefault="00B52773" w:rsidP="00B52773">
      <w:pPr>
        <w:pStyle w:val="Brdtekst"/>
        <w:spacing w:after="0"/>
        <w:rPr>
          <w:rFonts w:asciiTheme="minorHAnsi" w:hAnsiTheme="minorHAnsi"/>
        </w:rPr>
      </w:pPr>
      <w:r w:rsidRPr="00B52773">
        <w:rPr>
          <w:rFonts w:asciiTheme="minorHAnsi" w:hAnsiTheme="minorHAnsi"/>
        </w:rPr>
        <w:t>9 elever, der ikke opnåede karaktere</w:t>
      </w:r>
      <w:r w:rsidR="00683B3F">
        <w:rPr>
          <w:rFonts w:asciiTheme="minorHAnsi" w:hAnsiTheme="minorHAnsi"/>
        </w:rPr>
        <w:t xml:space="preserve">n 02 i </w:t>
      </w:r>
      <w:proofErr w:type="spellStart"/>
      <w:r w:rsidR="00683B3F">
        <w:rPr>
          <w:rFonts w:asciiTheme="minorHAnsi" w:hAnsiTheme="minorHAnsi"/>
        </w:rPr>
        <w:t>mdt</w:t>
      </w:r>
      <w:proofErr w:type="spellEnd"/>
      <w:r w:rsidRPr="00B52773">
        <w:rPr>
          <w:rFonts w:asciiTheme="minorHAnsi" w:hAnsiTheme="minorHAnsi"/>
        </w:rPr>
        <w:t>. dansk, svarende til 5,7 %</w:t>
      </w:r>
    </w:p>
    <w:p w:rsidR="00B52773" w:rsidRPr="00B52773" w:rsidRDefault="00B52773" w:rsidP="00B52773">
      <w:pPr>
        <w:pStyle w:val="Brdtekst"/>
        <w:spacing w:after="0"/>
        <w:rPr>
          <w:rFonts w:asciiTheme="minorHAnsi" w:hAnsiTheme="minorHAnsi"/>
        </w:rPr>
      </w:pPr>
      <w:r w:rsidRPr="00B52773">
        <w:rPr>
          <w:rFonts w:asciiTheme="minorHAnsi" w:hAnsiTheme="minorHAnsi"/>
        </w:rPr>
        <w:t>8 elever, der ikke opnåede karakteren 02 i skr. matematik, svarende til 5,1 %</w:t>
      </w:r>
    </w:p>
    <w:p w:rsidR="00B52773" w:rsidRPr="00B52773" w:rsidRDefault="00B52773" w:rsidP="00B52773">
      <w:pPr>
        <w:pStyle w:val="Brdtekst"/>
        <w:spacing w:after="0"/>
        <w:rPr>
          <w:rFonts w:asciiTheme="minorHAnsi" w:hAnsiTheme="minorHAnsi"/>
        </w:rPr>
      </w:pPr>
      <w:r w:rsidRPr="00B52773">
        <w:rPr>
          <w:rFonts w:asciiTheme="minorHAnsi" w:hAnsiTheme="minorHAnsi"/>
        </w:rPr>
        <w:t>1 elev, der ikk</w:t>
      </w:r>
      <w:r w:rsidR="00683B3F">
        <w:rPr>
          <w:rFonts w:asciiTheme="minorHAnsi" w:hAnsiTheme="minorHAnsi"/>
        </w:rPr>
        <w:t xml:space="preserve">e opnåde karakteren 02 i </w:t>
      </w:r>
      <w:proofErr w:type="spellStart"/>
      <w:r w:rsidR="00683B3F">
        <w:rPr>
          <w:rFonts w:asciiTheme="minorHAnsi" w:hAnsiTheme="minorHAnsi"/>
        </w:rPr>
        <w:t>mdt</w:t>
      </w:r>
      <w:proofErr w:type="spellEnd"/>
      <w:r w:rsidR="009B29FC">
        <w:rPr>
          <w:rFonts w:asciiTheme="minorHAnsi" w:hAnsiTheme="minorHAnsi"/>
        </w:rPr>
        <w:t>. m</w:t>
      </w:r>
      <w:r w:rsidRPr="00B52773">
        <w:rPr>
          <w:rFonts w:asciiTheme="minorHAnsi" w:hAnsiTheme="minorHAnsi"/>
        </w:rPr>
        <w:t>atematik, svarende til 0,6 %</w:t>
      </w:r>
    </w:p>
    <w:p w:rsidR="00B52773" w:rsidRPr="00B52773" w:rsidRDefault="00B52773" w:rsidP="00B52773">
      <w:pPr>
        <w:pStyle w:val="Brdtekst"/>
        <w:spacing w:after="0"/>
        <w:rPr>
          <w:rFonts w:asciiTheme="minorHAnsi" w:hAnsiTheme="minorHAnsi"/>
        </w:rPr>
      </w:pPr>
    </w:p>
    <w:p w:rsidR="00B52773" w:rsidRPr="00B52773" w:rsidRDefault="009B29FC" w:rsidP="00B52773">
      <w:pPr>
        <w:pStyle w:val="Brdtekst"/>
        <w:spacing w:after="0"/>
        <w:rPr>
          <w:rFonts w:asciiTheme="minorHAnsi" w:hAnsiTheme="minorHAnsi"/>
        </w:rPr>
      </w:pPr>
      <w:r>
        <w:rPr>
          <w:rFonts w:asciiTheme="minorHAnsi" w:hAnsiTheme="minorHAnsi"/>
        </w:rPr>
        <w:t xml:space="preserve">Ud over det faglige </w:t>
      </w:r>
      <w:r w:rsidR="00B52773" w:rsidRPr="00B52773">
        <w:rPr>
          <w:rFonts w:asciiTheme="minorHAnsi" w:hAnsiTheme="minorHAnsi"/>
        </w:rPr>
        <w:t xml:space="preserve">løft, sker der også et løft </w:t>
      </w:r>
      <w:r>
        <w:rPr>
          <w:rFonts w:asciiTheme="minorHAnsi" w:hAnsiTheme="minorHAnsi"/>
        </w:rPr>
        <w:t xml:space="preserve">af de unges </w:t>
      </w:r>
      <w:r w:rsidR="00B52773" w:rsidRPr="00B52773">
        <w:rPr>
          <w:rFonts w:asciiTheme="minorHAnsi" w:hAnsiTheme="minorHAnsi"/>
        </w:rPr>
        <w:t>sociale kompetencer</w:t>
      </w:r>
      <w:r>
        <w:rPr>
          <w:rFonts w:asciiTheme="minorHAnsi" w:hAnsiTheme="minorHAnsi"/>
        </w:rPr>
        <w:t xml:space="preserve">. </w:t>
      </w:r>
      <w:r w:rsidR="00B52773" w:rsidRPr="00B52773">
        <w:rPr>
          <w:rFonts w:asciiTheme="minorHAnsi" w:hAnsiTheme="minorHAnsi"/>
        </w:rPr>
        <w:t xml:space="preserve">Dette </w:t>
      </w:r>
      <w:r>
        <w:rPr>
          <w:rFonts w:asciiTheme="minorHAnsi" w:hAnsiTheme="minorHAnsi"/>
        </w:rPr>
        <w:t xml:space="preserve">er dokumenteret </w:t>
      </w:r>
      <w:r w:rsidR="00B52773" w:rsidRPr="00B52773">
        <w:rPr>
          <w:rFonts w:asciiTheme="minorHAnsi" w:hAnsiTheme="minorHAnsi"/>
        </w:rPr>
        <w:t xml:space="preserve">gennem de elevtilfredshedsundersøgelser </w:t>
      </w:r>
      <w:r>
        <w:rPr>
          <w:rFonts w:asciiTheme="minorHAnsi" w:hAnsiTheme="minorHAnsi"/>
        </w:rPr>
        <w:t xml:space="preserve">som gennemføres hvert år </w:t>
      </w:r>
      <w:r w:rsidR="00B52773" w:rsidRPr="00B52773">
        <w:rPr>
          <w:rFonts w:asciiTheme="minorHAnsi" w:hAnsiTheme="minorHAnsi"/>
        </w:rPr>
        <w:t>i september og april</w:t>
      </w:r>
      <w:r>
        <w:rPr>
          <w:rFonts w:asciiTheme="minorHAnsi" w:hAnsiTheme="minorHAnsi"/>
        </w:rPr>
        <w:t>. K</w:t>
      </w:r>
      <w:r w:rsidR="00B52773" w:rsidRPr="00B52773">
        <w:rPr>
          <w:rFonts w:asciiTheme="minorHAnsi" w:hAnsiTheme="minorHAnsi"/>
        </w:rPr>
        <w:t>ontaktlærerne</w:t>
      </w:r>
      <w:r>
        <w:rPr>
          <w:rFonts w:asciiTheme="minorHAnsi" w:hAnsiTheme="minorHAnsi"/>
        </w:rPr>
        <w:t xml:space="preserve"> arbejder fra første undersøgelse til anden undersøgelse </w:t>
      </w:r>
      <w:r w:rsidR="00B52773" w:rsidRPr="00B52773">
        <w:rPr>
          <w:rFonts w:asciiTheme="minorHAnsi" w:hAnsiTheme="minorHAnsi"/>
        </w:rPr>
        <w:t xml:space="preserve">med de problemstillinger </w:t>
      </w:r>
      <w:r>
        <w:rPr>
          <w:rFonts w:asciiTheme="minorHAnsi" w:hAnsiTheme="minorHAnsi"/>
        </w:rPr>
        <w:t xml:space="preserve">som </w:t>
      </w:r>
      <w:r w:rsidR="00457D9F">
        <w:rPr>
          <w:rFonts w:asciiTheme="minorHAnsi" w:hAnsiTheme="minorHAnsi"/>
        </w:rPr>
        <w:t>eleverne angiver</w:t>
      </w:r>
      <w:r w:rsidR="00B52773" w:rsidRPr="00B52773">
        <w:rPr>
          <w:rFonts w:asciiTheme="minorHAnsi" w:hAnsiTheme="minorHAnsi"/>
        </w:rPr>
        <w:t>.</w:t>
      </w:r>
    </w:p>
    <w:p w:rsidR="00B86DA0" w:rsidRDefault="00B86DA0" w:rsidP="00B52773">
      <w:pPr>
        <w:pStyle w:val="Brdtekst"/>
        <w:spacing w:after="0"/>
        <w:rPr>
          <w:rFonts w:asciiTheme="minorHAnsi" w:hAnsiTheme="minorHAnsi"/>
        </w:rPr>
      </w:pPr>
    </w:p>
    <w:p w:rsidR="00B86DA0" w:rsidRDefault="00B86DA0" w:rsidP="00B52773">
      <w:pPr>
        <w:pStyle w:val="Brdtekst"/>
        <w:spacing w:after="0"/>
        <w:rPr>
          <w:rFonts w:asciiTheme="minorHAnsi" w:hAnsiTheme="minorHAnsi"/>
        </w:rPr>
      </w:pPr>
    </w:p>
    <w:p w:rsidR="00B86DA0" w:rsidRDefault="00B86DA0" w:rsidP="00B52773">
      <w:pPr>
        <w:pStyle w:val="Brdtekst"/>
        <w:spacing w:after="0"/>
        <w:rPr>
          <w:rFonts w:asciiTheme="minorHAnsi" w:hAnsiTheme="minorHAnsi"/>
        </w:rPr>
      </w:pPr>
    </w:p>
    <w:p w:rsidR="00B52773" w:rsidRPr="00B52773" w:rsidRDefault="00457D9F" w:rsidP="00B52773">
      <w:pPr>
        <w:pStyle w:val="Brdtekst"/>
        <w:spacing w:after="0"/>
        <w:rPr>
          <w:rFonts w:asciiTheme="minorHAnsi" w:hAnsiTheme="minorHAnsi"/>
        </w:rPr>
      </w:pPr>
      <w:r>
        <w:rPr>
          <w:rFonts w:asciiTheme="minorHAnsi" w:hAnsiTheme="minorHAnsi"/>
        </w:rPr>
        <w:lastRenderedPageBreak/>
        <w:t>Af undersøgelserne</w:t>
      </w:r>
      <w:r w:rsidR="00B52773" w:rsidRPr="00B52773">
        <w:rPr>
          <w:rFonts w:asciiTheme="minorHAnsi" w:hAnsiTheme="minorHAnsi"/>
        </w:rPr>
        <w:t xml:space="preserve"> kan uddrages flg. konklusioner: </w:t>
      </w:r>
    </w:p>
    <w:p w:rsidR="00B52773" w:rsidRPr="00B52773" w:rsidRDefault="00457D9F" w:rsidP="00884A5B">
      <w:pPr>
        <w:pStyle w:val="Brdtekst"/>
        <w:numPr>
          <w:ilvl w:val="0"/>
          <w:numId w:val="17"/>
        </w:numPr>
        <w:spacing w:after="0" w:line="240" w:lineRule="auto"/>
        <w:rPr>
          <w:rFonts w:asciiTheme="minorHAnsi" w:eastAsia="Helvetica" w:hAnsiTheme="minorHAnsi" w:cs="Helvetica"/>
          <w:position w:val="4"/>
        </w:rPr>
      </w:pPr>
      <w:r>
        <w:rPr>
          <w:rFonts w:asciiTheme="minorHAnsi" w:hAnsiTheme="minorHAnsi"/>
        </w:rPr>
        <w:t>M</w:t>
      </w:r>
      <w:r w:rsidR="00B52773" w:rsidRPr="00B52773">
        <w:rPr>
          <w:rFonts w:asciiTheme="minorHAnsi" w:hAnsiTheme="minorHAnsi"/>
        </w:rPr>
        <w:t xml:space="preserve">ange elever udtrykker glæde ved at gå på 10'ende (kommer </w:t>
      </w:r>
      <w:r>
        <w:rPr>
          <w:rFonts w:asciiTheme="minorHAnsi" w:hAnsiTheme="minorHAnsi"/>
        </w:rPr>
        <w:t xml:space="preserve">særligt </w:t>
      </w:r>
      <w:r w:rsidR="00B52773" w:rsidRPr="00B52773">
        <w:rPr>
          <w:rFonts w:asciiTheme="minorHAnsi" w:hAnsiTheme="minorHAnsi"/>
        </w:rPr>
        <w:t xml:space="preserve">til udtryk i undersøgelsens kommentarfelt) </w:t>
      </w:r>
    </w:p>
    <w:p w:rsidR="00B52773" w:rsidRPr="00B52773" w:rsidRDefault="00B52773" w:rsidP="00884A5B">
      <w:pPr>
        <w:pStyle w:val="Brdtekst"/>
        <w:numPr>
          <w:ilvl w:val="0"/>
          <w:numId w:val="17"/>
        </w:numPr>
        <w:spacing w:after="0" w:line="240" w:lineRule="auto"/>
        <w:rPr>
          <w:rFonts w:asciiTheme="minorHAnsi" w:eastAsia="Helvetica" w:hAnsiTheme="minorHAnsi" w:cs="Helvetica"/>
          <w:position w:val="4"/>
        </w:rPr>
      </w:pPr>
      <w:r w:rsidRPr="00B52773">
        <w:rPr>
          <w:rFonts w:asciiTheme="minorHAnsi" w:hAnsiTheme="minorHAnsi"/>
        </w:rPr>
        <w:t>89 % af eleverne bliver bedre til at udtrykke deres egne meninger</w:t>
      </w:r>
      <w:r w:rsidR="00683B3F">
        <w:rPr>
          <w:rFonts w:asciiTheme="minorHAnsi" w:hAnsiTheme="minorHAnsi"/>
        </w:rPr>
        <w:t>,</w:t>
      </w:r>
      <w:r w:rsidRPr="00B52773">
        <w:rPr>
          <w:rFonts w:asciiTheme="minorHAnsi" w:hAnsiTheme="minorHAnsi"/>
        </w:rPr>
        <w:t xml:space="preserve"> selv</w:t>
      </w:r>
      <w:r w:rsidR="00683B3F">
        <w:rPr>
          <w:rFonts w:asciiTheme="minorHAnsi" w:hAnsiTheme="minorHAnsi"/>
        </w:rPr>
        <w:t xml:space="preserve"> </w:t>
      </w:r>
      <w:r w:rsidRPr="00B52773">
        <w:rPr>
          <w:rFonts w:asciiTheme="minorHAnsi" w:hAnsiTheme="minorHAnsi"/>
        </w:rPr>
        <w:t>om andre i klassen ikke er enige</w:t>
      </w:r>
    </w:p>
    <w:p w:rsidR="00B52773" w:rsidRPr="00B52773" w:rsidRDefault="00457D9F" w:rsidP="00884A5B">
      <w:pPr>
        <w:pStyle w:val="Brdtekst"/>
        <w:numPr>
          <w:ilvl w:val="0"/>
          <w:numId w:val="17"/>
        </w:numPr>
        <w:spacing w:after="0" w:line="240" w:lineRule="auto"/>
        <w:rPr>
          <w:rFonts w:asciiTheme="minorHAnsi" w:eastAsia="Helvetica" w:hAnsiTheme="minorHAnsi" w:cs="Helvetica"/>
          <w:position w:val="4"/>
        </w:rPr>
      </w:pPr>
      <w:r>
        <w:rPr>
          <w:rFonts w:asciiTheme="minorHAnsi" w:hAnsiTheme="minorHAnsi"/>
        </w:rPr>
        <w:t>E</w:t>
      </w:r>
      <w:r w:rsidR="00B52773" w:rsidRPr="00B52773">
        <w:rPr>
          <w:rFonts w:asciiTheme="minorHAnsi" w:hAnsiTheme="minorHAnsi"/>
        </w:rPr>
        <w:t xml:space="preserve">leverne bliver bedre både </w:t>
      </w:r>
      <w:r w:rsidR="00683B3F">
        <w:rPr>
          <w:rFonts w:asciiTheme="minorHAnsi" w:hAnsiTheme="minorHAnsi"/>
        </w:rPr>
        <w:t xml:space="preserve">til individuelt arbejde (98 %) </w:t>
      </w:r>
      <w:r w:rsidR="00B52773" w:rsidRPr="00B52773">
        <w:rPr>
          <w:rFonts w:asciiTheme="minorHAnsi" w:hAnsiTheme="minorHAnsi"/>
        </w:rPr>
        <w:t>og gruppearbejde (91 %)</w:t>
      </w:r>
    </w:p>
    <w:p w:rsidR="00B52773" w:rsidRPr="00B52773" w:rsidRDefault="00B52773" w:rsidP="00884A5B">
      <w:pPr>
        <w:pStyle w:val="Brdtekst"/>
        <w:numPr>
          <w:ilvl w:val="0"/>
          <w:numId w:val="17"/>
        </w:numPr>
        <w:spacing w:after="0" w:line="240" w:lineRule="auto"/>
        <w:rPr>
          <w:rFonts w:asciiTheme="minorHAnsi" w:eastAsia="Helvetica" w:hAnsiTheme="minorHAnsi" w:cs="Helvetica"/>
          <w:position w:val="4"/>
        </w:rPr>
      </w:pPr>
      <w:r w:rsidRPr="00B52773">
        <w:rPr>
          <w:rFonts w:asciiTheme="minorHAnsi" w:hAnsiTheme="minorHAnsi"/>
        </w:rPr>
        <w:t>89 % af ele</w:t>
      </w:r>
      <w:r w:rsidR="00457D9F">
        <w:rPr>
          <w:rFonts w:asciiTheme="minorHAnsi" w:hAnsiTheme="minorHAnsi"/>
        </w:rPr>
        <w:t>verne bliver bedre til at bede</w:t>
      </w:r>
      <w:r w:rsidRPr="00B52773">
        <w:rPr>
          <w:rFonts w:asciiTheme="minorHAnsi" w:hAnsiTheme="minorHAnsi"/>
        </w:rPr>
        <w:t xml:space="preserve"> om hjælp fra læreren</w:t>
      </w:r>
    </w:p>
    <w:p w:rsidR="00B52773" w:rsidRPr="00B52773" w:rsidRDefault="00B52773" w:rsidP="00B52773">
      <w:pPr>
        <w:spacing w:after="0"/>
      </w:pPr>
      <w:r w:rsidRPr="00B52773">
        <w:t xml:space="preserve"> </w:t>
      </w:r>
    </w:p>
    <w:p w:rsidR="00B52773" w:rsidRPr="00B86DA0" w:rsidRDefault="00376625" w:rsidP="00680F5A">
      <w:pPr>
        <w:pStyle w:val="Overskrift3"/>
        <w:rPr>
          <w:sz w:val="24"/>
          <w:szCs w:val="24"/>
        </w:rPr>
      </w:pPr>
      <w:bookmarkStart w:id="28" w:name="_Toc450820569"/>
      <w:r w:rsidRPr="00B86DA0">
        <w:rPr>
          <w:sz w:val="24"/>
          <w:szCs w:val="24"/>
        </w:rPr>
        <w:t>Ungemiljøer</w:t>
      </w:r>
      <w:r w:rsidR="00457D9F" w:rsidRPr="00B86DA0">
        <w:rPr>
          <w:sz w:val="24"/>
          <w:szCs w:val="24"/>
        </w:rPr>
        <w:t>ne</w:t>
      </w:r>
      <w:bookmarkEnd w:id="28"/>
    </w:p>
    <w:p w:rsidR="00680F5A" w:rsidRPr="00671161" w:rsidRDefault="00680F5A" w:rsidP="00680F5A">
      <w:pPr>
        <w:rPr>
          <w:rFonts w:ascii="Calibri" w:hAnsi="Calibri"/>
        </w:rPr>
      </w:pPr>
      <w:r>
        <w:rPr>
          <w:rFonts w:ascii="Calibri" w:hAnsi="Calibri"/>
        </w:rPr>
        <w:t>Målsætninger:</w:t>
      </w:r>
    </w:p>
    <w:p w:rsidR="00680F5A" w:rsidRP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 xml:space="preserve">Ungemiljøerne </w:t>
      </w:r>
      <w:r>
        <w:rPr>
          <w:rFonts w:ascii="Calibri" w:hAnsi="Calibri"/>
        </w:rPr>
        <w:t>skal henvende sig til alle unge</w:t>
      </w:r>
      <w:r w:rsidRPr="00680F5A">
        <w:rPr>
          <w:rFonts w:ascii="Calibri" w:hAnsi="Calibri"/>
        </w:rPr>
        <w:t xml:space="preserve"> i alderen 13 – 18 år</w:t>
      </w:r>
    </w:p>
    <w:p w:rsidR="00680F5A" w:rsidRP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De unge skal have medbestemmelse og medindflydelse</w:t>
      </w:r>
    </w:p>
    <w:p w:rsidR="00680F5A" w:rsidRP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Der skal skabes fleksible tilbud, som løbende afstemmes med de unge</w:t>
      </w:r>
    </w:p>
    <w:p w:rsidR="00680F5A" w:rsidRP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Der skal være en mangfoldighed af muligheder, hvor unge kan dannes og nyde godt af et socialt, kulturelt og læringsfremmende netværk</w:t>
      </w:r>
    </w:p>
    <w:p w:rsidR="00680F5A" w:rsidRP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Aktiviteter, som fremmer trivsel, læring, demokratisk dannelse, relationer, meningsfulde fællesskaber og sund identitetsdannelse</w:t>
      </w:r>
    </w:p>
    <w:p w:rsidR="00680F5A" w:rsidRP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Der skal arbejdes koordinerende og sammenhængende mellem distrikterne</w:t>
      </w:r>
    </w:p>
    <w:p w:rsidR="00680F5A" w:rsidRDefault="00680F5A" w:rsidP="00884A5B">
      <w:pPr>
        <w:pStyle w:val="Listeafsnit"/>
        <w:numPr>
          <w:ilvl w:val="0"/>
          <w:numId w:val="32"/>
        </w:numPr>
        <w:pBdr>
          <w:top w:val="nil"/>
          <w:left w:val="nil"/>
          <w:bottom w:val="nil"/>
          <w:right w:val="nil"/>
          <w:between w:val="nil"/>
          <w:bar w:val="nil"/>
        </w:pBdr>
        <w:spacing w:line="240" w:lineRule="auto"/>
        <w:rPr>
          <w:rFonts w:ascii="Calibri" w:hAnsi="Calibri"/>
        </w:rPr>
      </w:pPr>
      <w:r w:rsidRPr="00680F5A">
        <w:rPr>
          <w:rFonts w:ascii="Calibri" w:hAnsi="Calibri"/>
        </w:rPr>
        <w:t xml:space="preserve">Ungemiljøerne / </w:t>
      </w:r>
      <w:proofErr w:type="spellStart"/>
      <w:r w:rsidRPr="00680F5A">
        <w:rPr>
          <w:rFonts w:ascii="Calibri" w:hAnsi="Calibri"/>
        </w:rPr>
        <w:t>UngFredericia</w:t>
      </w:r>
      <w:proofErr w:type="spellEnd"/>
      <w:r w:rsidRPr="00680F5A">
        <w:rPr>
          <w:rFonts w:ascii="Calibri" w:hAnsi="Calibri"/>
        </w:rPr>
        <w:t xml:space="preserve"> skal arbejde t</w:t>
      </w:r>
      <w:r>
        <w:rPr>
          <w:rFonts w:ascii="Calibri" w:hAnsi="Calibri"/>
        </w:rPr>
        <w:t>æt sammen med distriktsskolerne</w:t>
      </w:r>
    </w:p>
    <w:p w:rsidR="00C239B1" w:rsidRDefault="00C239B1" w:rsidP="00C239B1">
      <w:pPr>
        <w:pBdr>
          <w:top w:val="nil"/>
          <w:left w:val="nil"/>
          <w:bottom w:val="nil"/>
          <w:right w:val="nil"/>
          <w:between w:val="nil"/>
          <w:bar w:val="nil"/>
        </w:pBdr>
        <w:spacing w:line="240" w:lineRule="auto"/>
        <w:rPr>
          <w:rFonts w:ascii="Calibri" w:hAnsi="Calibri"/>
        </w:rPr>
      </w:pPr>
    </w:p>
    <w:p w:rsidR="00C239B1" w:rsidRPr="00B86DA0" w:rsidRDefault="00C239B1" w:rsidP="00C239B1">
      <w:pPr>
        <w:pStyle w:val="Overskrift4"/>
        <w:rPr>
          <w:i w:val="0"/>
        </w:rPr>
      </w:pPr>
      <w:r w:rsidRPr="00B86DA0">
        <w:rPr>
          <w:i w:val="0"/>
        </w:rPr>
        <w:t>Resultater og indsatser</w:t>
      </w:r>
    </w:p>
    <w:p w:rsidR="00680F5A" w:rsidRPr="00671161" w:rsidRDefault="00680F5A" w:rsidP="00680F5A">
      <w:pPr>
        <w:widowControl w:val="0"/>
        <w:suppressAutoHyphens/>
        <w:spacing w:after="0" w:line="240" w:lineRule="auto"/>
        <w:rPr>
          <w:rFonts w:ascii="Calibri" w:hAnsi="Calibri"/>
          <w:b/>
          <w:bCs/>
        </w:rPr>
      </w:pPr>
      <w:r w:rsidRPr="00671161">
        <w:rPr>
          <w:rFonts w:ascii="Calibri" w:hAnsi="Calibri"/>
          <w:b/>
          <w:bCs/>
        </w:rPr>
        <w:t>Ungemiljøernes udvikling</w:t>
      </w:r>
    </w:p>
    <w:p w:rsidR="00680F5A" w:rsidRPr="00671161" w:rsidRDefault="00680F5A" w:rsidP="00680F5A">
      <w:pPr>
        <w:widowControl w:val="0"/>
        <w:suppressAutoHyphens/>
        <w:spacing w:after="0" w:line="240" w:lineRule="auto"/>
        <w:rPr>
          <w:rFonts w:ascii="Calibri" w:hAnsi="Calibri"/>
        </w:rPr>
      </w:pPr>
      <w:r w:rsidRPr="00671161">
        <w:rPr>
          <w:rFonts w:ascii="Calibri" w:hAnsi="Calibri"/>
        </w:rPr>
        <w:t xml:space="preserve">Ungemiljøerne har eksisteret i 2 år. Deres placering på skolerne er ved at </w:t>
      </w:r>
      <w:r>
        <w:rPr>
          <w:rFonts w:ascii="Calibri" w:hAnsi="Calibri"/>
        </w:rPr>
        <w:t>være på plads. Fjordbakke er</w:t>
      </w:r>
      <w:r w:rsidRPr="00671161">
        <w:rPr>
          <w:rFonts w:ascii="Calibri" w:hAnsi="Calibri"/>
        </w:rPr>
        <w:t xml:space="preserve"> det eneste distrikt, hvor Ungemiljøet ikke er på skolen. Pædagogerne giver udtryk for, at de ser en fordel i deres kombinationsstilling. Kontakten med de unge i både skole og fritid har været positiv i forhold til arbejdet med de unge.  Ungemiljøerne er </w:t>
      </w:r>
      <w:r w:rsidR="005E6C85">
        <w:rPr>
          <w:rFonts w:ascii="Calibri" w:hAnsi="Calibri"/>
        </w:rPr>
        <w:t xml:space="preserve">i </w:t>
      </w:r>
      <w:r w:rsidRPr="00671161">
        <w:rPr>
          <w:rFonts w:ascii="Calibri" w:hAnsi="Calibri"/>
        </w:rPr>
        <w:t xml:space="preserve">en positiv </w:t>
      </w:r>
      <w:r w:rsidR="005E6C85">
        <w:rPr>
          <w:rFonts w:ascii="Calibri" w:hAnsi="Calibri"/>
        </w:rPr>
        <w:t>udvikling</w:t>
      </w:r>
      <w:r w:rsidRPr="00671161">
        <w:rPr>
          <w:rFonts w:ascii="Calibri" w:hAnsi="Calibri"/>
        </w:rPr>
        <w:t>, da flere unge benytter tilbuddet</w:t>
      </w:r>
      <w:r w:rsidR="00917180">
        <w:rPr>
          <w:rFonts w:ascii="Calibri" w:hAnsi="Calibri"/>
        </w:rPr>
        <w:t>,</w:t>
      </w:r>
      <w:r w:rsidRPr="00671161">
        <w:rPr>
          <w:rFonts w:ascii="Calibri" w:hAnsi="Calibri"/>
        </w:rPr>
        <w:t xml:space="preserve"> end det var tilfældet i de gamle klubber. </w:t>
      </w:r>
    </w:p>
    <w:p w:rsidR="00680F5A" w:rsidRPr="00671161" w:rsidRDefault="00680F5A" w:rsidP="00680F5A">
      <w:pPr>
        <w:widowControl w:val="0"/>
        <w:suppressAutoHyphens/>
        <w:spacing w:after="0" w:line="240" w:lineRule="auto"/>
        <w:rPr>
          <w:rFonts w:ascii="Calibri" w:hAnsi="Calibri"/>
        </w:rPr>
      </w:pPr>
    </w:p>
    <w:p w:rsidR="00680F5A" w:rsidRPr="005E6C85" w:rsidRDefault="00680F5A" w:rsidP="00884A5B">
      <w:pPr>
        <w:pStyle w:val="Listeafsnit"/>
        <w:widowControl w:val="0"/>
        <w:numPr>
          <w:ilvl w:val="0"/>
          <w:numId w:val="33"/>
        </w:numPr>
        <w:pBdr>
          <w:top w:val="nil"/>
          <w:left w:val="nil"/>
          <w:bottom w:val="nil"/>
          <w:right w:val="nil"/>
          <w:between w:val="nil"/>
          <w:bar w:val="nil"/>
        </w:pBdr>
        <w:suppressAutoHyphens/>
        <w:spacing w:line="240" w:lineRule="auto"/>
        <w:rPr>
          <w:rFonts w:ascii="Calibri" w:hAnsi="Calibri"/>
        </w:rPr>
      </w:pPr>
      <w:r w:rsidRPr="005E6C85">
        <w:rPr>
          <w:rFonts w:ascii="Calibri" w:hAnsi="Calibri"/>
        </w:rPr>
        <w:t>Ungemiljøerne har åben</w:t>
      </w:r>
      <w:r w:rsidR="00222414">
        <w:rPr>
          <w:rFonts w:ascii="Calibri" w:hAnsi="Calibri"/>
        </w:rPr>
        <w:t>t</w:t>
      </w:r>
      <w:r w:rsidRPr="005E6C85">
        <w:rPr>
          <w:rFonts w:ascii="Calibri" w:hAnsi="Calibri"/>
        </w:rPr>
        <w:t xml:space="preserve"> to gange i ugen fra kl. 18.30 – kl. 21.30 samt den sidste fredag i måneden, fra </w:t>
      </w:r>
      <w:r w:rsidR="00917180">
        <w:rPr>
          <w:rFonts w:ascii="Calibri" w:hAnsi="Calibri"/>
        </w:rPr>
        <w:t xml:space="preserve">kl. </w:t>
      </w:r>
      <w:r w:rsidRPr="005E6C85">
        <w:rPr>
          <w:rFonts w:ascii="Calibri" w:hAnsi="Calibri"/>
        </w:rPr>
        <w:t xml:space="preserve">19.00 – </w:t>
      </w:r>
      <w:r w:rsidR="00917180">
        <w:rPr>
          <w:rFonts w:ascii="Calibri" w:hAnsi="Calibri"/>
        </w:rPr>
        <w:t xml:space="preserve">kl. </w:t>
      </w:r>
      <w:r w:rsidRPr="005E6C85">
        <w:rPr>
          <w:rFonts w:ascii="Calibri" w:hAnsi="Calibri"/>
        </w:rPr>
        <w:t>24.00.</w:t>
      </w:r>
    </w:p>
    <w:p w:rsidR="00680F5A" w:rsidRPr="005E6C85" w:rsidRDefault="00680F5A" w:rsidP="00884A5B">
      <w:pPr>
        <w:pStyle w:val="Listeafsnit"/>
        <w:widowControl w:val="0"/>
        <w:numPr>
          <w:ilvl w:val="0"/>
          <w:numId w:val="33"/>
        </w:numPr>
        <w:pBdr>
          <w:top w:val="nil"/>
          <w:left w:val="nil"/>
          <w:bottom w:val="nil"/>
          <w:right w:val="nil"/>
          <w:between w:val="nil"/>
          <w:bar w:val="nil"/>
        </w:pBdr>
        <w:suppressAutoHyphens/>
        <w:spacing w:line="240" w:lineRule="auto"/>
        <w:rPr>
          <w:rFonts w:ascii="Calibri" w:hAnsi="Calibri"/>
        </w:rPr>
      </w:pPr>
      <w:r w:rsidRPr="005E6C85">
        <w:rPr>
          <w:rFonts w:ascii="Calibri" w:hAnsi="Calibri"/>
        </w:rPr>
        <w:t>Ungemiljøerne er en integreret del af skolerne. Det anvendes i skoletiden både af lærere og pædagoger.</w:t>
      </w:r>
    </w:p>
    <w:p w:rsidR="00680F5A" w:rsidRPr="005E6C85" w:rsidRDefault="00680F5A" w:rsidP="00884A5B">
      <w:pPr>
        <w:pStyle w:val="Listeafsnit"/>
        <w:widowControl w:val="0"/>
        <w:numPr>
          <w:ilvl w:val="0"/>
          <w:numId w:val="33"/>
        </w:numPr>
        <w:pBdr>
          <w:top w:val="nil"/>
          <w:left w:val="nil"/>
          <w:bottom w:val="nil"/>
          <w:right w:val="nil"/>
          <w:between w:val="nil"/>
          <w:bar w:val="nil"/>
        </w:pBdr>
        <w:suppressAutoHyphens/>
        <w:spacing w:line="240" w:lineRule="auto"/>
        <w:rPr>
          <w:rFonts w:ascii="Calibri" w:hAnsi="Calibri"/>
        </w:rPr>
      </w:pPr>
      <w:r w:rsidRPr="005E6C85">
        <w:rPr>
          <w:rFonts w:ascii="Calibri" w:hAnsi="Calibri"/>
        </w:rPr>
        <w:t>Der er i gennemsnit 50 – 75 unge, der benytter sig af tilbuddet i hvert af de 4 distrikter pr. aften.</w:t>
      </w:r>
    </w:p>
    <w:p w:rsidR="00680F5A" w:rsidRPr="005E6C85" w:rsidRDefault="00680F5A" w:rsidP="00884A5B">
      <w:pPr>
        <w:pStyle w:val="Listeafsnit"/>
        <w:widowControl w:val="0"/>
        <w:numPr>
          <w:ilvl w:val="0"/>
          <w:numId w:val="33"/>
        </w:numPr>
        <w:pBdr>
          <w:top w:val="nil"/>
          <w:left w:val="nil"/>
          <w:bottom w:val="nil"/>
          <w:right w:val="nil"/>
          <w:between w:val="nil"/>
          <w:bar w:val="nil"/>
        </w:pBdr>
        <w:suppressAutoHyphens/>
        <w:spacing w:line="240" w:lineRule="auto"/>
        <w:rPr>
          <w:rFonts w:ascii="Calibri" w:hAnsi="Calibri"/>
        </w:rPr>
      </w:pPr>
      <w:r w:rsidRPr="005E6C85">
        <w:rPr>
          <w:rFonts w:ascii="Calibri" w:hAnsi="Calibri"/>
        </w:rPr>
        <w:t>Hvert ungemiljø er forpligtet til at afholde mindst er fællearrangement for de andre ungemiljøer</w:t>
      </w:r>
    </w:p>
    <w:p w:rsidR="00680F5A" w:rsidRPr="005E6C85" w:rsidRDefault="00680F5A" w:rsidP="00884A5B">
      <w:pPr>
        <w:pStyle w:val="Listeafsnit"/>
        <w:widowControl w:val="0"/>
        <w:numPr>
          <w:ilvl w:val="0"/>
          <w:numId w:val="33"/>
        </w:numPr>
        <w:pBdr>
          <w:top w:val="nil"/>
          <w:left w:val="nil"/>
          <w:bottom w:val="nil"/>
          <w:right w:val="nil"/>
          <w:between w:val="nil"/>
          <w:bar w:val="nil"/>
        </w:pBdr>
        <w:suppressAutoHyphens/>
        <w:spacing w:line="240" w:lineRule="auto"/>
        <w:rPr>
          <w:rFonts w:ascii="Calibri" w:hAnsi="Calibri"/>
        </w:rPr>
      </w:pPr>
      <w:r w:rsidRPr="005E6C85">
        <w:rPr>
          <w:rFonts w:ascii="Calibri" w:hAnsi="Calibri"/>
        </w:rPr>
        <w:t xml:space="preserve">Det er et stort aktiv for ungemiljøerne at have adgang til en </w:t>
      </w:r>
      <w:r w:rsidR="005E6C85">
        <w:rPr>
          <w:rFonts w:ascii="Calibri" w:hAnsi="Calibri"/>
        </w:rPr>
        <w:t>idrætshal. Det gælder for alle u</w:t>
      </w:r>
      <w:r w:rsidRPr="005E6C85">
        <w:rPr>
          <w:rFonts w:ascii="Calibri" w:hAnsi="Calibri"/>
        </w:rPr>
        <w:t xml:space="preserve">ngemiljøer, at de unge meget gerne vil den uorganiserede idræt. </w:t>
      </w:r>
      <w:r w:rsidR="005E6C85">
        <w:rPr>
          <w:rFonts w:ascii="Calibri" w:hAnsi="Calibri"/>
        </w:rPr>
        <w:t>Der</w:t>
      </w:r>
      <w:r w:rsidRPr="005E6C85">
        <w:rPr>
          <w:rFonts w:ascii="Calibri" w:hAnsi="Calibri"/>
        </w:rPr>
        <w:t xml:space="preserve"> er typisk mellem 20 – 40 unge i hallen, når det er muligt. Den største udfordring er, at ungemiljøerne ikke har de store muligheder for at få </w:t>
      </w:r>
      <w:proofErr w:type="spellStart"/>
      <w:r w:rsidRPr="005E6C85">
        <w:rPr>
          <w:rFonts w:ascii="Calibri" w:hAnsi="Calibri"/>
        </w:rPr>
        <w:t>haltider</w:t>
      </w:r>
      <w:proofErr w:type="spellEnd"/>
      <w:r w:rsidRPr="005E6C85">
        <w:rPr>
          <w:rFonts w:ascii="Calibri" w:hAnsi="Calibri"/>
        </w:rPr>
        <w:t>, da den organiserede idræt oftest har førsteret.</w:t>
      </w:r>
    </w:p>
    <w:p w:rsidR="00680F5A" w:rsidRPr="00671161" w:rsidRDefault="00680F5A" w:rsidP="00680F5A">
      <w:pPr>
        <w:pStyle w:val="Listeafsnit"/>
        <w:widowControl w:val="0"/>
        <w:suppressAutoHyphens/>
        <w:spacing w:line="240" w:lineRule="auto"/>
        <w:rPr>
          <w:rFonts w:ascii="Calibri" w:hAnsi="Calibri"/>
          <w:sz w:val="22"/>
          <w:szCs w:val="22"/>
        </w:rPr>
      </w:pPr>
    </w:p>
    <w:p w:rsidR="00680F5A" w:rsidRPr="00671161" w:rsidRDefault="00680F5A" w:rsidP="00680F5A">
      <w:pPr>
        <w:spacing w:after="0"/>
        <w:rPr>
          <w:rFonts w:ascii="Calibri" w:hAnsi="Calibri"/>
          <w:b/>
          <w:bCs/>
        </w:rPr>
      </w:pPr>
      <w:r w:rsidRPr="00671161">
        <w:rPr>
          <w:rFonts w:ascii="Calibri" w:hAnsi="Calibri"/>
          <w:b/>
          <w:bCs/>
        </w:rPr>
        <w:t>De unge</w:t>
      </w:r>
    </w:p>
    <w:p w:rsidR="00680F5A" w:rsidRPr="00671161" w:rsidRDefault="00B55D11" w:rsidP="005E6C85">
      <w:pPr>
        <w:spacing w:after="0" w:line="240" w:lineRule="auto"/>
        <w:rPr>
          <w:rFonts w:ascii="Calibri" w:hAnsi="Calibri"/>
        </w:rPr>
      </w:pPr>
      <w:r>
        <w:rPr>
          <w:rFonts w:ascii="Calibri" w:hAnsi="Calibri"/>
        </w:rPr>
        <w:t>Brugerne af U</w:t>
      </w:r>
      <w:r w:rsidR="00680F5A" w:rsidRPr="00671161">
        <w:rPr>
          <w:rFonts w:ascii="Calibri" w:hAnsi="Calibri"/>
        </w:rPr>
        <w:t>ngemiljøerne er primært unge fra 7. og 8. klasse. Der er en ligelig fordeling mellem piger og drenge. Der er dog en overvægt af drenge i Ullerup Bæk (se tabel</w:t>
      </w:r>
      <w:r w:rsidR="005E6C85">
        <w:rPr>
          <w:rFonts w:ascii="Calibri" w:hAnsi="Calibri"/>
        </w:rPr>
        <w:t xml:space="preserve"> på næste side</w:t>
      </w:r>
      <w:r w:rsidR="00680F5A" w:rsidRPr="00671161">
        <w:rPr>
          <w:rFonts w:ascii="Calibri" w:hAnsi="Calibri"/>
        </w:rPr>
        <w:t>).</w:t>
      </w:r>
    </w:p>
    <w:p w:rsidR="00680F5A" w:rsidRDefault="00680F5A" w:rsidP="00680F5A">
      <w:pPr>
        <w:pStyle w:val="Listeafsnit"/>
        <w:ind w:left="0"/>
        <w:rPr>
          <w:rFonts w:ascii="Calibri" w:eastAsia="Calibri" w:hAnsi="Calibri" w:cs="Calibri"/>
          <w:sz w:val="22"/>
          <w:szCs w:val="22"/>
        </w:rPr>
      </w:pPr>
      <w:r w:rsidRPr="00671161">
        <w:rPr>
          <w:rFonts w:ascii="Calibri" w:eastAsia="Calibri" w:hAnsi="Calibri" w:cs="Calibri"/>
          <w:sz w:val="22"/>
          <w:szCs w:val="22"/>
        </w:rPr>
        <w:t xml:space="preserve">Ungemiljøerne er generelt godt besøgt </w:t>
      </w:r>
      <w:r w:rsidR="00917180">
        <w:rPr>
          <w:rFonts w:ascii="Calibri" w:eastAsia="Calibri" w:hAnsi="Calibri" w:cs="Calibri"/>
          <w:sz w:val="22"/>
          <w:szCs w:val="22"/>
        </w:rPr>
        <w:t>af alle slags unge. I tre</w:t>
      </w:r>
      <w:r w:rsidR="00B55D11">
        <w:rPr>
          <w:rFonts w:ascii="Calibri" w:eastAsia="Calibri" w:hAnsi="Calibri" w:cs="Calibri"/>
          <w:sz w:val="22"/>
          <w:szCs w:val="22"/>
        </w:rPr>
        <w:t xml:space="preserve"> af U</w:t>
      </w:r>
      <w:r w:rsidRPr="00671161">
        <w:rPr>
          <w:rFonts w:ascii="Calibri" w:eastAsia="Calibri" w:hAnsi="Calibri" w:cs="Calibri"/>
          <w:sz w:val="22"/>
          <w:szCs w:val="22"/>
        </w:rPr>
        <w:t xml:space="preserve">ngemiljøerne oplever pædagogerne, </w:t>
      </w:r>
      <w:r w:rsidR="00917180">
        <w:rPr>
          <w:rFonts w:ascii="Calibri" w:eastAsia="Calibri" w:hAnsi="Calibri" w:cs="Calibri"/>
          <w:sz w:val="22"/>
          <w:szCs w:val="22"/>
        </w:rPr>
        <w:t xml:space="preserve">at langt den overvejende del af </w:t>
      </w:r>
      <w:r w:rsidRPr="00671161">
        <w:rPr>
          <w:rFonts w:ascii="Calibri" w:eastAsia="Calibri" w:hAnsi="Calibri" w:cs="Calibri"/>
          <w:sz w:val="22"/>
          <w:szCs w:val="22"/>
        </w:rPr>
        <w:t xml:space="preserve">unge er positive og </w:t>
      </w:r>
      <w:r w:rsidR="00917180">
        <w:rPr>
          <w:rFonts w:ascii="Calibri" w:eastAsia="Calibri" w:hAnsi="Calibri" w:cs="Calibri"/>
          <w:sz w:val="22"/>
          <w:szCs w:val="22"/>
        </w:rPr>
        <w:t>bidrager til at skabe</w:t>
      </w:r>
      <w:r w:rsidRPr="00671161">
        <w:rPr>
          <w:rFonts w:ascii="Calibri" w:eastAsia="Calibri" w:hAnsi="Calibri" w:cs="Calibri"/>
          <w:sz w:val="22"/>
          <w:szCs w:val="22"/>
        </w:rPr>
        <w:t xml:space="preserve"> et godt ungemiljø, </w:t>
      </w:r>
      <w:r w:rsidR="00917180">
        <w:rPr>
          <w:rFonts w:ascii="Calibri" w:eastAsia="Calibri" w:hAnsi="Calibri" w:cs="Calibri"/>
          <w:sz w:val="22"/>
          <w:szCs w:val="22"/>
        </w:rPr>
        <w:t xml:space="preserve">som også besøges af </w:t>
      </w:r>
      <w:r w:rsidRPr="00671161">
        <w:rPr>
          <w:rFonts w:ascii="Calibri" w:eastAsia="Calibri" w:hAnsi="Calibri" w:cs="Calibri"/>
          <w:sz w:val="22"/>
          <w:szCs w:val="22"/>
        </w:rPr>
        <w:t>ung</w:t>
      </w:r>
      <w:r w:rsidR="00917180">
        <w:rPr>
          <w:rFonts w:ascii="Calibri" w:eastAsia="Calibri" w:hAnsi="Calibri" w:cs="Calibri"/>
          <w:sz w:val="22"/>
          <w:szCs w:val="22"/>
        </w:rPr>
        <w:t>e, der er udsatte eller har det vanskeligt</w:t>
      </w:r>
      <w:r w:rsidRPr="00671161">
        <w:rPr>
          <w:rFonts w:ascii="Calibri" w:eastAsia="Calibri" w:hAnsi="Calibri" w:cs="Calibri"/>
          <w:sz w:val="22"/>
          <w:szCs w:val="22"/>
        </w:rPr>
        <w:t>. I Ullerup Bæk har ma</w:t>
      </w:r>
      <w:r w:rsidR="00917180">
        <w:rPr>
          <w:rFonts w:ascii="Calibri" w:eastAsia="Calibri" w:hAnsi="Calibri" w:cs="Calibri"/>
          <w:sz w:val="22"/>
          <w:szCs w:val="22"/>
        </w:rPr>
        <w:t xml:space="preserve">n oplevet den omvendte effekt. </w:t>
      </w:r>
    </w:p>
    <w:p w:rsidR="00222414" w:rsidRPr="00671161" w:rsidRDefault="00222414" w:rsidP="00680F5A">
      <w:pPr>
        <w:pStyle w:val="Listeafsnit"/>
        <w:ind w:left="0"/>
        <w:rPr>
          <w:rFonts w:ascii="Calibri" w:eastAsia="Calibri" w:hAnsi="Calibri" w:cs="Calibri"/>
          <w:sz w:val="22"/>
          <w:szCs w:val="22"/>
        </w:rPr>
      </w:pPr>
    </w:p>
    <w:p w:rsidR="00680F5A" w:rsidRDefault="00680F5A" w:rsidP="005E6C85">
      <w:pPr>
        <w:pStyle w:val="Listeafsnit"/>
        <w:spacing w:line="240" w:lineRule="auto"/>
        <w:ind w:left="0"/>
        <w:rPr>
          <w:rFonts w:ascii="Calibri" w:eastAsia="Calibri" w:hAnsi="Calibri" w:cs="Calibri"/>
          <w:sz w:val="22"/>
          <w:szCs w:val="22"/>
        </w:rPr>
      </w:pPr>
      <w:r w:rsidRPr="00671161">
        <w:rPr>
          <w:rFonts w:ascii="Calibri" w:eastAsia="Calibri" w:hAnsi="Calibri" w:cs="Calibri"/>
          <w:sz w:val="22"/>
          <w:szCs w:val="22"/>
        </w:rPr>
        <w:t>Pædagogerne arbejder målrettet med at</w:t>
      </w:r>
      <w:r w:rsidR="00222414">
        <w:rPr>
          <w:rFonts w:ascii="Calibri" w:eastAsia="Calibri" w:hAnsi="Calibri" w:cs="Calibri"/>
          <w:sz w:val="22"/>
          <w:szCs w:val="22"/>
        </w:rPr>
        <w:t xml:space="preserve"> inkludere alle unge uanset forudsætninger og vilkår.</w:t>
      </w:r>
      <w:r w:rsidRPr="00671161">
        <w:rPr>
          <w:rFonts w:ascii="Calibri" w:eastAsia="Calibri" w:hAnsi="Calibri" w:cs="Calibri"/>
          <w:sz w:val="22"/>
          <w:szCs w:val="22"/>
        </w:rPr>
        <w:t xml:space="preserve"> I Erritsø er det f.eks. lykkedes at få flere af de indadvendte og ensomme piger med </w:t>
      </w:r>
      <w:r w:rsidR="005E6C85">
        <w:rPr>
          <w:rFonts w:ascii="Calibri" w:eastAsia="Calibri" w:hAnsi="Calibri" w:cs="Calibri"/>
          <w:sz w:val="22"/>
          <w:szCs w:val="22"/>
        </w:rPr>
        <w:t xml:space="preserve">i ungemiljøet </w:t>
      </w:r>
      <w:r w:rsidRPr="00671161">
        <w:rPr>
          <w:rFonts w:ascii="Calibri" w:eastAsia="Calibri" w:hAnsi="Calibri" w:cs="Calibri"/>
          <w:sz w:val="22"/>
          <w:szCs w:val="22"/>
        </w:rPr>
        <w:t xml:space="preserve">ved at lave grupper for stille piger. Ungemiljøet i Ullerup Bæk har ligeledes valgt at lave nogle kønsopdelte aktiviteter for at tiltrække flere piger. Dette med succes. </w:t>
      </w:r>
    </w:p>
    <w:p w:rsidR="00222414" w:rsidRPr="00671161" w:rsidRDefault="00222414" w:rsidP="005E6C85">
      <w:pPr>
        <w:pStyle w:val="Listeafsnit"/>
        <w:spacing w:line="240" w:lineRule="auto"/>
        <w:ind w:left="0"/>
        <w:rPr>
          <w:rFonts w:ascii="Calibri" w:eastAsia="Calibri" w:hAnsi="Calibri" w:cs="Calibri"/>
          <w:sz w:val="22"/>
          <w:szCs w:val="22"/>
        </w:rPr>
      </w:pPr>
    </w:p>
    <w:p w:rsidR="00680F5A" w:rsidRPr="00671161" w:rsidRDefault="00680F5A" w:rsidP="005E6C85">
      <w:pPr>
        <w:spacing w:after="0" w:line="240" w:lineRule="auto"/>
        <w:rPr>
          <w:rFonts w:ascii="Calibri" w:hAnsi="Calibri"/>
        </w:rPr>
      </w:pPr>
      <w:r w:rsidRPr="00671161">
        <w:rPr>
          <w:rFonts w:ascii="Calibri" w:hAnsi="Calibri"/>
        </w:rPr>
        <w:t xml:space="preserve">Med pædagogernes viden om den/de unges adfærd og trivsel i både skole og fritid, er det muligt for dem, at arbejde målrettet med de unges </w:t>
      </w:r>
      <w:r w:rsidR="005E6C85">
        <w:rPr>
          <w:rFonts w:ascii="Calibri" w:hAnsi="Calibri"/>
        </w:rPr>
        <w:t xml:space="preserve">generelle </w:t>
      </w:r>
      <w:r w:rsidRPr="00671161">
        <w:rPr>
          <w:rFonts w:ascii="Calibri" w:hAnsi="Calibri"/>
        </w:rPr>
        <w:t>trivsel og behov</w:t>
      </w:r>
      <w:r w:rsidR="005E6C85">
        <w:rPr>
          <w:rFonts w:ascii="Calibri" w:hAnsi="Calibri"/>
        </w:rPr>
        <w:t xml:space="preserve"> i både skole og ungemiljø</w:t>
      </w:r>
      <w:r w:rsidRPr="00671161">
        <w:rPr>
          <w:rFonts w:ascii="Calibri" w:hAnsi="Calibri"/>
        </w:rPr>
        <w:t xml:space="preserve">. </w:t>
      </w:r>
    </w:p>
    <w:p w:rsidR="00680F5A" w:rsidRPr="00671161" w:rsidRDefault="00680F5A" w:rsidP="00680F5A">
      <w:pPr>
        <w:pStyle w:val="Listeafsnit"/>
        <w:ind w:left="0"/>
        <w:rPr>
          <w:rFonts w:ascii="Calibri" w:eastAsia="Calibri" w:hAnsi="Calibri" w:cs="Calibri"/>
          <w:sz w:val="22"/>
          <w:szCs w:val="22"/>
        </w:rPr>
      </w:pPr>
    </w:p>
    <w:p w:rsidR="00680F5A" w:rsidRPr="00671161" w:rsidRDefault="00680F5A" w:rsidP="00680F5A">
      <w:pPr>
        <w:pStyle w:val="Listeafsnit"/>
        <w:ind w:left="0"/>
        <w:rPr>
          <w:rFonts w:ascii="Calibri" w:eastAsia="Calibri" w:hAnsi="Calibri" w:cs="Calibri"/>
          <w:sz w:val="22"/>
          <w:szCs w:val="22"/>
        </w:rPr>
      </w:pPr>
    </w:p>
    <w:p w:rsidR="00680F5A" w:rsidRPr="005E6C85" w:rsidRDefault="005E6C85" w:rsidP="00680F5A">
      <w:pPr>
        <w:pStyle w:val="Listeafsnit"/>
        <w:ind w:left="0"/>
        <w:rPr>
          <w:rFonts w:ascii="Calibri" w:eastAsia="Calibri" w:hAnsi="Calibri" w:cs="Calibri"/>
          <w:bCs/>
          <w:sz w:val="22"/>
          <w:szCs w:val="22"/>
        </w:rPr>
      </w:pPr>
      <w:r>
        <w:rPr>
          <w:rFonts w:ascii="Calibri" w:eastAsia="Calibri" w:hAnsi="Calibri" w:cs="Calibri"/>
          <w:bCs/>
          <w:sz w:val="22"/>
          <w:szCs w:val="22"/>
        </w:rPr>
        <w:t>A</w:t>
      </w:r>
      <w:r w:rsidR="00680F5A" w:rsidRPr="005E6C85">
        <w:rPr>
          <w:rFonts w:ascii="Calibri" w:eastAsia="Calibri" w:hAnsi="Calibri" w:cs="Calibri"/>
          <w:bCs/>
          <w:sz w:val="22"/>
          <w:szCs w:val="22"/>
        </w:rPr>
        <w:t xml:space="preserve">ntal registrerede unge </w:t>
      </w:r>
      <w:r>
        <w:rPr>
          <w:rFonts w:ascii="Calibri" w:eastAsia="Calibri" w:hAnsi="Calibri" w:cs="Calibri"/>
          <w:bCs/>
          <w:sz w:val="22"/>
          <w:szCs w:val="22"/>
        </w:rPr>
        <w:t xml:space="preserve">i ungemiljøerne i </w:t>
      </w:r>
      <w:r w:rsidR="00680F5A" w:rsidRPr="005E6C85">
        <w:rPr>
          <w:rFonts w:ascii="Calibri" w:eastAsia="Calibri" w:hAnsi="Calibri" w:cs="Calibri"/>
          <w:bCs/>
          <w:sz w:val="22"/>
          <w:szCs w:val="22"/>
        </w:rPr>
        <w:t>2015/2016:</w:t>
      </w:r>
    </w:p>
    <w:tbl>
      <w:tblPr>
        <w:tblStyle w:val="TableNormal"/>
        <w:tblW w:w="70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524"/>
        <w:gridCol w:w="1726"/>
        <w:gridCol w:w="877"/>
        <w:gridCol w:w="680"/>
        <w:gridCol w:w="1228"/>
      </w:tblGrid>
      <w:tr w:rsidR="00680F5A" w:rsidRPr="00671161" w:rsidTr="005E6C85">
        <w:trPr>
          <w:trHeight w:val="526"/>
        </w:trPr>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80F5A" w:rsidRPr="00671161" w:rsidRDefault="00680F5A" w:rsidP="00680F5A">
            <w:pPr>
              <w:rPr>
                <w:rFonts w:ascii="Calibri" w:hAnsi="Calibri"/>
                <w:sz w:val="22"/>
                <w:szCs w:val="22"/>
              </w:rPr>
            </w:pPr>
          </w:p>
        </w:tc>
        <w:tc>
          <w:tcPr>
            <w:tcW w:w="17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b/>
                <w:bCs/>
                <w:sz w:val="22"/>
                <w:szCs w:val="22"/>
              </w:rPr>
              <w:t>Antal medlemmer</w:t>
            </w:r>
          </w:p>
        </w:tc>
        <w:tc>
          <w:tcPr>
            <w:tcW w:w="8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b/>
                <w:bCs/>
                <w:sz w:val="22"/>
                <w:szCs w:val="22"/>
              </w:rPr>
              <w:t>Drenge</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b/>
                <w:bCs/>
                <w:sz w:val="22"/>
                <w:szCs w:val="22"/>
              </w:rPr>
              <w:t>Piger</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4512C3" w:rsidRDefault="00680F5A" w:rsidP="004512C3">
            <w:pPr>
              <w:jc w:val="center"/>
              <w:rPr>
                <w:rFonts w:ascii="Calibri" w:hAnsi="Calibri"/>
                <w:b/>
                <w:bCs/>
                <w:sz w:val="22"/>
                <w:szCs w:val="22"/>
              </w:rPr>
            </w:pPr>
            <w:r w:rsidRPr="00671161">
              <w:rPr>
                <w:rFonts w:ascii="Calibri" w:hAnsi="Calibri"/>
                <w:b/>
                <w:bCs/>
                <w:sz w:val="22"/>
                <w:szCs w:val="22"/>
              </w:rPr>
              <w:t>Årgange</w:t>
            </w:r>
          </w:p>
        </w:tc>
      </w:tr>
      <w:tr w:rsidR="00680F5A" w:rsidRPr="00671161" w:rsidTr="005E6C85">
        <w:trPr>
          <w:trHeight w:val="250"/>
        </w:trPr>
        <w:tc>
          <w:tcPr>
            <w:tcW w:w="25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5E6C85" w:rsidRDefault="00680F5A" w:rsidP="004512C3">
            <w:pPr>
              <w:jc w:val="center"/>
              <w:rPr>
                <w:rFonts w:ascii="Calibri" w:hAnsi="Calibri"/>
                <w:sz w:val="22"/>
                <w:szCs w:val="22"/>
              </w:rPr>
            </w:pPr>
            <w:r w:rsidRPr="005E6C85">
              <w:rPr>
                <w:rFonts w:ascii="Calibri" w:hAnsi="Calibri"/>
                <w:bCs/>
                <w:sz w:val="22"/>
                <w:szCs w:val="22"/>
              </w:rPr>
              <w:t>Ungemiljø Erritsø</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140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72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68</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7</w:t>
            </w:r>
            <w:r w:rsidR="004512C3">
              <w:rPr>
                <w:rFonts w:ascii="Calibri" w:hAnsi="Calibri"/>
                <w:sz w:val="22"/>
                <w:szCs w:val="22"/>
              </w:rPr>
              <w:t>.</w:t>
            </w:r>
            <w:r w:rsidRPr="00671161">
              <w:rPr>
                <w:rFonts w:ascii="Calibri" w:hAnsi="Calibri"/>
                <w:sz w:val="22"/>
                <w:szCs w:val="22"/>
              </w:rPr>
              <w:t xml:space="preserve"> </w:t>
            </w:r>
            <w:r w:rsidR="004512C3">
              <w:rPr>
                <w:rFonts w:ascii="Calibri" w:hAnsi="Calibri"/>
                <w:sz w:val="22"/>
                <w:szCs w:val="22"/>
              </w:rPr>
              <w:t xml:space="preserve">– </w:t>
            </w:r>
            <w:r w:rsidRPr="00671161">
              <w:rPr>
                <w:rFonts w:ascii="Calibri" w:hAnsi="Calibri"/>
                <w:sz w:val="22"/>
                <w:szCs w:val="22"/>
              </w:rPr>
              <w:t>8</w:t>
            </w:r>
            <w:r w:rsidR="004512C3">
              <w:rPr>
                <w:rFonts w:ascii="Calibri" w:hAnsi="Calibri"/>
                <w:sz w:val="22"/>
                <w:szCs w:val="22"/>
              </w:rPr>
              <w:t>.</w:t>
            </w:r>
            <w:r w:rsidRPr="00671161">
              <w:rPr>
                <w:rFonts w:ascii="Calibri" w:hAnsi="Calibri"/>
                <w:sz w:val="22"/>
                <w:szCs w:val="22"/>
              </w:rPr>
              <w:t xml:space="preserve"> </w:t>
            </w:r>
          </w:p>
        </w:tc>
      </w:tr>
      <w:tr w:rsidR="00680F5A" w:rsidRPr="00671161" w:rsidTr="005E6C85">
        <w:trPr>
          <w:trHeight w:val="250"/>
        </w:trPr>
        <w:tc>
          <w:tcPr>
            <w:tcW w:w="25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5E6C85" w:rsidRDefault="00680F5A" w:rsidP="00680F5A">
            <w:pPr>
              <w:jc w:val="center"/>
              <w:rPr>
                <w:rFonts w:ascii="Calibri" w:hAnsi="Calibri"/>
                <w:sz w:val="22"/>
                <w:szCs w:val="22"/>
              </w:rPr>
            </w:pPr>
            <w:r w:rsidRPr="005E6C85">
              <w:rPr>
                <w:rFonts w:ascii="Calibri" w:hAnsi="Calibri"/>
                <w:bCs/>
                <w:sz w:val="22"/>
                <w:szCs w:val="22"/>
              </w:rPr>
              <w:t>Ungemiljø Fjo</w:t>
            </w:r>
            <w:r w:rsidR="004512C3">
              <w:rPr>
                <w:rFonts w:ascii="Calibri" w:hAnsi="Calibri"/>
                <w:bCs/>
                <w:sz w:val="22"/>
                <w:szCs w:val="22"/>
              </w:rPr>
              <w:t>r</w:t>
            </w:r>
            <w:r w:rsidRPr="005E6C85">
              <w:rPr>
                <w:rFonts w:ascii="Calibri" w:hAnsi="Calibri"/>
                <w:bCs/>
                <w:sz w:val="22"/>
                <w:szCs w:val="22"/>
              </w:rPr>
              <w:t>dbakke</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101</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59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42</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7</w:t>
            </w:r>
            <w:r w:rsidR="004512C3">
              <w:rPr>
                <w:rFonts w:ascii="Calibri" w:hAnsi="Calibri"/>
                <w:sz w:val="22"/>
                <w:szCs w:val="22"/>
              </w:rPr>
              <w:t xml:space="preserve">. – </w:t>
            </w:r>
            <w:r w:rsidRPr="00671161">
              <w:rPr>
                <w:rFonts w:ascii="Calibri" w:hAnsi="Calibri"/>
                <w:sz w:val="22"/>
                <w:szCs w:val="22"/>
              </w:rPr>
              <w:t>8</w:t>
            </w:r>
            <w:r w:rsidR="004512C3">
              <w:rPr>
                <w:rFonts w:ascii="Calibri" w:hAnsi="Calibri"/>
                <w:sz w:val="22"/>
                <w:szCs w:val="22"/>
              </w:rPr>
              <w:t>.</w:t>
            </w:r>
          </w:p>
        </w:tc>
      </w:tr>
      <w:tr w:rsidR="00680F5A" w:rsidRPr="00671161" w:rsidTr="005E6C85">
        <w:trPr>
          <w:trHeight w:val="335"/>
        </w:trPr>
        <w:tc>
          <w:tcPr>
            <w:tcW w:w="25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5E6C85" w:rsidRDefault="00680F5A" w:rsidP="00680F5A">
            <w:pPr>
              <w:jc w:val="center"/>
              <w:rPr>
                <w:rFonts w:ascii="Calibri" w:hAnsi="Calibri"/>
                <w:sz w:val="22"/>
                <w:szCs w:val="22"/>
              </w:rPr>
            </w:pPr>
            <w:r w:rsidRPr="005E6C85">
              <w:rPr>
                <w:rFonts w:ascii="Calibri" w:hAnsi="Calibri"/>
                <w:bCs/>
                <w:sz w:val="22"/>
                <w:szCs w:val="22"/>
              </w:rPr>
              <w:t xml:space="preserve">Ungemiljø </w:t>
            </w:r>
            <w:proofErr w:type="spellStart"/>
            <w:r w:rsidRPr="005E6C85">
              <w:rPr>
                <w:rFonts w:ascii="Calibri" w:hAnsi="Calibri"/>
                <w:bCs/>
                <w:sz w:val="22"/>
                <w:szCs w:val="22"/>
              </w:rPr>
              <w:t>Kirstinebjerg</w:t>
            </w:r>
            <w:proofErr w:type="spellEnd"/>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102</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52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50</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7</w:t>
            </w:r>
            <w:r w:rsidR="004512C3">
              <w:rPr>
                <w:rFonts w:ascii="Calibri" w:hAnsi="Calibri"/>
                <w:sz w:val="22"/>
                <w:szCs w:val="22"/>
              </w:rPr>
              <w:t>.</w:t>
            </w:r>
            <w:r w:rsidR="00222414">
              <w:rPr>
                <w:rFonts w:ascii="Calibri" w:hAnsi="Calibri"/>
                <w:sz w:val="22"/>
                <w:szCs w:val="22"/>
              </w:rPr>
              <w:t xml:space="preserve"> &amp;</w:t>
            </w:r>
            <w:r w:rsidRPr="00671161">
              <w:rPr>
                <w:rFonts w:ascii="Calibri" w:hAnsi="Calibri"/>
                <w:sz w:val="22"/>
                <w:szCs w:val="22"/>
              </w:rPr>
              <w:t xml:space="preserve"> 9</w:t>
            </w:r>
            <w:r w:rsidR="004512C3">
              <w:rPr>
                <w:rFonts w:ascii="Calibri" w:hAnsi="Calibri"/>
                <w:sz w:val="22"/>
                <w:szCs w:val="22"/>
              </w:rPr>
              <w:t>.</w:t>
            </w:r>
          </w:p>
        </w:tc>
      </w:tr>
      <w:tr w:rsidR="00680F5A" w:rsidRPr="00671161" w:rsidTr="004512C3">
        <w:trPr>
          <w:trHeight w:val="257"/>
        </w:trPr>
        <w:tc>
          <w:tcPr>
            <w:tcW w:w="25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5E6C85" w:rsidRDefault="00680F5A" w:rsidP="00680F5A">
            <w:pPr>
              <w:jc w:val="center"/>
              <w:rPr>
                <w:rFonts w:ascii="Calibri" w:hAnsi="Calibri"/>
                <w:sz w:val="22"/>
                <w:szCs w:val="22"/>
              </w:rPr>
            </w:pPr>
            <w:r w:rsidRPr="005E6C85">
              <w:rPr>
                <w:rFonts w:ascii="Calibri" w:hAnsi="Calibri"/>
                <w:bCs/>
                <w:sz w:val="22"/>
                <w:szCs w:val="22"/>
              </w:rPr>
              <w:t>Ungemiljø Ullerup Bæk</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74</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50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24</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7</w:t>
            </w:r>
            <w:r w:rsidR="004512C3">
              <w:rPr>
                <w:rFonts w:ascii="Calibri" w:hAnsi="Calibri"/>
                <w:sz w:val="22"/>
                <w:szCs w:val="22"/>
              </w:rPr>
              <w:t xml:space="preserve">. – </w:t>
            </w:r>
            <w:r w:rsidRPr="00671161">
              <w:rPr>
                <w:rFonts w:ascii="Calibri" w:hAnsi="Calibri"/>
                <w:sz w:val="22"/>
                <w:szCs w:val="22"/>
              </w:rPr>
              <w:t>8</w:t>
            </w:r>
            <w:r w:rsidR="004512C3">
              <w:rPr>
                <w:rFonts w:ascii="Calibri" w:hAnsi="Calibri"/>
                <w:sz w:val="22"/>
                <w:szCs w:val="22"/>
              </w:rPr>
              <w:t>.</w:t>
            </w:r>
          </w:p>
        </w:tc>
      </w:tr>
      <w:tr w:rsidR="00680F5A" w:rsidRPr="00671161" w:rsidTr="005E6C85">
        <w:trPr>
          <w:trHeight w:val="250"/>
        </w:trPr>
        <w:tc>
          <w:tcPr>
            <w:tcW w:w="25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680F5A" w:rsidRPr="005E6C85" w:rsidRDefault="00680F5A" w:rsidP="00680F5A">
            <w:pPr>
              <w:jc w:val="center"/>
              <w:rPr>
                <w:rFonts w:ascii="Calibri" w:hAnsi="Calibri"/>
                <w:sz w:val="22"/>
                <w:szCs w:val="22"/>
              </w:rPr>
            </w:pPr>
            <w:r w:rsidRPr="005E6C85">
              <w:rPr>
                <w:rFonts w:ascii="Calibri" w:hAnsi="Calibri"/>
                <w:bCs/>
                <w:sz w:val="22"/>
                <w:szCs w:val="22"/>
              </w:rPr>
              <w:t>Unge i</w:t>
            </w:r>
            <w:r w:rsidR="00222414">
              <w:rPr>
                <w:rFonts w:ascii="Calibri" w:hAnsi="Calibri"/>
                <w:bCs/>
                <w:sz w:val="22"/>
                <w:szCs w:val="22"/>
              </w:rPr>
              <w:t xml:space="preserve"> </w:t>
            </w:r>
            <w:r w:rsidRPr="005E6C85">
              <w:rPr>
                <w:rFonts w:ascii="Calibri" w:hAnsi="Calibri"/>
                <w:bCs/>
                <w:sz w:val="22"/>
                <w:szCs w:val="22"/>
              </w:rPr>
              <w:t>alt</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417</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233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jc w:val="center"/>
              <w:rPr>
                <w:rFonts w:ascii="Calibri" w:hAnsi="Calibri"/>
                <w:sz w:val="22"/>
                <w:szCs w:val="22"/>
              </w:rPr>
            </w:pPr>
            <w:r w:rsidRPr="00671161">
              <w:rPr>
                <w:rFonts w:ascii="Calibri" w:hAnsi="Calibri"/>
                <w:sz w:val="22"/>
                <w:szCs w:val="22"/>
              </w:rPr>
              <w:t>184</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0F5A" w:rsidRPr="00671161" w:rsidRDefault="00680F5A" w:rsidP="00680F5A">
            <w:pPr>
              <w:rPr>
                <w:rFonts w:ascii="Calibri" w:hAnsi="Calibri"/>
                <w:sz w:val="22"/>
                <w:szCs w:val="22"/>
              </w:rPr>
            </w:pPr>
          </w:p>
        </w:tc>
      </w:tr>
    </w:tbl>
    <w:p w:rsidR="00680F5A" w:rsidRPr="00671161" w:rsidRDefault="00680F5A" w:rsidP="00680F5A">
      <w:pPr>
        <w:pStyle w:val="Listeafsnit"/>
        <w:widowControl w:val="0"/>
        <w:spacing w:line="240" w:lineRule="auto"/>
        <w:ind w:left="0"/>
        <w:rPr>
          <w:rFonts w:ascii="Calibri" w:eastAsia="Calibri" w:hAnsi="Calibri" w:cs="Calibri"/>
          <w:b/>
          <w:bCs/>
          <w:sz w:val="22"/>
          <w:szCs w:val="22"/>
        </w:rPr>
      </w:pPr>
    </w:p>
    <w:p w:rsidR="00680F5A" w:rsidRPr="00671161" w:rsidRDefault="00680F5A" w:rsidP="00680F5A">
      <w:pPr>
        <w:spacing w:after="0"/>
        <w:rPr>
          <w:rFonts w:ascii="Calibri" w:hAnsi="Calibri"/>
          <w:b/>
          <w:bCs/>
        </w:rPr>
      </w:pPr>
      <w:r w:rsidRPr="00671161">
        <w:rPr>
          <w:rFonts w:ascii="Calibri" w:hAnsi="Calibri"/>
          <w:b/>
          <w:bCs/>
        </w:rPr>
        <w:t>Aktiviteter</w:t>
      </w:r>
    </w:p>
    <w:p w:rsidR="00680F5A" w:rsidRPr="00671161" w:rsidRDefault="00680F5A" w:rsidP="00680F5A">
      <w:pPr>
        <w:spacing w:after="0"/>
        <w:rPr>
          <w:rFonts w:ascii="Calibri" w:hAnsi="Calibri"/>
        </w:rPr>
      </w:pPr>
      <w:r w:rsidRPr="00671161">
        <w:rPr>
          <w:rFonts w:ascii="Calibri" w:hAnsi="Calibri"/>
        </w:rPr>
        <w:t>Ungemiljøerne skal tilbyde de unge aktiviteter. Aktiviteterne skabes i tæt sammenspil mellem de unge, pædagogerne og skolen.</w:t>
      </w:r>
    </w:p>
    <w:p w:rsidR="00680F5A" w:rsidRPr="00671161" w:rsidRDefault="00680F5A" w:rsidP="00680F5A">
      <w:pPr>
        <w:spacing w:after="0"/>
        <w:rPr>
          <w:rFonts w:ascii="Calibri" w:hAnsi="Calibri"/>
        </w:rPr>
      </w:pPr>
    </w:p>
    <w:p w:rsidR="00680F5A" w:rsidRPr="004512C3" w:rsidRDefault="00680F5A" w:rsidP="00680F5A">
      <w:pPr>
        <w:spacing w:after="0"/>
        <w:rPr>
          <w:rFonts w:ascii="Calibri" w:hAnsi="Calibri"/>
          <w:bCs/>
        </w:rPr>
      </w:pPr>
      <w:r w:rsidRPr="004512C3">
        <w:rPr>
          <w:rFonts w:ascii="Calibri" w:hAnsi="Calibri"/>
          <w:bCs/>
        </w:rPr>
        <w:t>Eksempler på aktiviteter</w:t>
      </w:r>
      <w:r w:rsidR="004512C3">
        <w:rPr>
          <w:rFonts w:ascii="Calibri" w:hAnsi="Calibri"/>
          <w:bCs/>
        </w:rPr>
        <w:t>:</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Diverse t</w:t>
      </w:r>
      <w:r w:rsidR="004512C3">
        <w:rPr>
          <w:rFonts w:ascii="Calibri" w:eastAsia="Calibri" w:hAnsi="Calibri" w:cs="Calibri"/>
          <w:sz w:val="22"/>
          <w:szCs w:val="22"/>
        </w:rPr>
        <w:t>urneringer i bordtennis og pool</w:t>
      </w:r>
    </w:p>
    <w:p w:rsidR="00680F5A" w:rsidRPr="00671161" w:rsidRDefault="004512C3"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Pr>
          <w:rFonts w:ascii="Calibri" w:eastAsia="Calibri" w:hAnsi="Calibri" w:cs="Calibri"/>
          <w:sz w:val="22"/>
          <w:szCs w:val="22"/>
        </w:rPr>
        <w:t>Aktiviteter i h</w:t>
      </w:r>
      <w:r w:rsidR="00680F5A" w:rsidRPr="00671161">
        <w:rPr>
          <w:rFonts w:ascii="Calibri" w:eastAsia="Calibri" w:hAnsi="Calibri" w:cs="Calibri"/>
          <w:sz w:val="22"/>
          <w:szCs w:val="22"/>
        </w:rPr>
        <w:t>allen hver onsdag aften.</w:t>
      </w:r>
    </w:p>
    <w:p w:rsidR="00680F5A" w:rsidRPr="00671161" w:rsidRDefault="004512C3"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Pr>
          <w:rFonts w:ascii="Calibri" w:eastAsia="Calibri" w:hAnsi="Calibri" w:cs="Calibri"/>
          <w:sz w:val="22"/>
          <w:szCs w:val="22"/>
        </w:rPr>
        <w:t xml:space="preserve">Dans om </w:t>
      </w:r>
      <w:r w:rsidR="00680F5A" w:rsidRPr="00671161">
        <w:rPr>
          <w:rFonts w:ascii="Calibri" w:eastAsia="Calibri" w:hAnsi="Calibri" w:cs="Calibri"/>
          <w:sz w:val="22"/>
          <w:szCs w:val="22"/>
        </w:rPr>
        <w:t>mandag</w:t>
      </w:r>
      <w:r>
        <w:rPr>
          <w:rFonts w:ascii="Calibri" w:eastAsia="Calibri" w:hAnsi="Calibri" w:cs="Calibri"/>
          <w:sz w:val="22"/>
          <w:szCs w:val="22"/>
        </w:rPr>
        <w:t>en</w:t>
      </w:r>
      <w:r w:rsidR="00680F5A" w:rsidRPr="00671161">
        <w:rPr>
          <w:rFonts w:ascii="Calibri" w:eastAsia="Calibri" w:hAnsi="Calibri" w:cs="Calibri"/>
          <w:sz w:val="22"/>
          <w:szCs w:val="22"/>
        </w:rPr>
        <w:t xml:space="preserve"> fra kl. 17.00 – 19.00</w:t>
      </w:r>
    </w:p>
    <w:p w:rsidR="00680F5A" w:rsidRPr="00671161" w:rsidRDefault="004512C3"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Pr>
          <w:rFonts w:ascii="Calibri" w:eastAsia="Calibri" w:hAnsi="Calibri" w:cs="Calibri"/>
          <w:sz w:val="22"/>
          <w:szCs w:val="22"/>
        </w:rPr>
        <w:t xml:space="preserve">Fredagsåbninger med </w:t>
      </w:r>
      <w:proofErr w:type="spellStart"/>
      <w:r>
        <w:rPr>
          <w:rFonts w:ascii="Calibri" w:eastAsia="Calibri" w:hAnsi="Calibri" w:cs="Calibri"/>
          <w:sz w:val="22"/>
          <w:szCs w:val="22"/>
        </w:rPr>
        <w:t>hal</w:t>
      </w:r>
      <w:r w:rsidR="00680F5A" w:rsidRPr="00671161">
        <w:rPr>
          <w:rFonts w:ascii="Calibri" w:eastAsia="Calibri" w:hAnsi="Calibri" w:cs="Calibri"/>
          <w:sz w:val="22"/>
          <w:szCs w:val="22"/>
        </w:rPr>
        <w:t>akti</w:t>
      </w:r>
      <w:r>
        <w:rPr>
          <w:rFonts w:ascii="Calibri" w:eastAsia="Calibri" w:hAnsi="Calibri" w:cs="Calibri"/>
          <w:sz w:val="22"/>
          <w:szCs w:val="22"/>
        </w:rPr>
        <w:t>viteter</w:t>
      </w:r>
      <w:proofErr w:type="spellEnd"/>
      <w:r>
        <w:rPr>
          <w:rFonts w:ascii="Calibri" w:eastAsia="Calibri" w:hAnsi="Calibri" w:cs="Calibri"/>
          <w:sz w:val="22"/>
          <w:szCs w:val="22"/>
        </w:rPr>
        <w:t xml:space="preserve"> og hygge til kl. 24.oo</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Disko</w:t>
      </w:r>
      <w:r w:rsidR="004512C3">
        <w:rPr>
          <w:rFonts w:ascii="Calibri" w:eastAsia="Calibri" w:hAnsi="Calibri" w:cs="Calibri"/>
          <w:sz w:val="22"/>
          <w:szCs w:val="22"/>
        </w:rPr>
        <w:t>teker 2-3 pr. skoleår for 7. årgang</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 xml:space="preserve">Afholdelse af LAN i samarbejde med ungemiljøet </w:t>
      </w:r>
      <w:proofErr w:type="spellStart"/>
      <w:r w:rsidRPr="00671161">
        <w:rPr>
          <w:rFonts w:ascii="Calibri" w:eastAsia="Calibri" w:hAnsi="Calibri" w:cs="Calibri"/>
          <w:sz w:val="22"/>
          <w:szCs w:val="22"/>
        </w:rPr>
        <w:t>Kirstinebjerg</w:t>
      </w:r>
      <w:proofErr w:type="spellEnd"/>
      <w:r w:rsidRPr="00671161">
        <w:rPr>
          <w:rFonts w:ascii="Calibri" w:eastAsia="Calibri" w:hAnsi="Calibri" w:cs="Calibri"/>
          <w:sz w:val="22"/>
          <w:szCs w:val="22"/>
        </w:rPr>
        <w:t xml:space="preserve"> og Erritsø (120 unge)</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Deltagelse i Vilde Vu</w:t>
      </w:r>
      <w:r w:rsidR="004512C3">
        <w:rPr>
          <w:rFonts w:ascii="Calibri" w:eastAsia="Calibri" w:hAnsi="Calibri" w:cs="Calibri"/>
          <w:sz w:val="22"/>
          <w:szCs w:val="22"/>
        </w:rPr>
        <w:t>lkaner i uge 26 (musikfestival)</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De</w:t>
      </w:r>
      <w:r w:rsidR="004512C3">
        <w:rPr>
          <w:rFonts w:ascii="Calibri" w:eastAsia="Calibri" w:hAnsi="Calibri" w:cs="Calibri"/>
          <w:sz w:val="22"/>
          <w:szCs w:val="22"/>
        </w:rPr>
        <w:t>ltagelse i fodboldstævne i Lemvig</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Campingtur for ca. 15 udsatte unge i uge 25/26</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 xml:space="preserve">Madlavning en </w:t>
      </w:r>
      <w:r w:rsidR="004512C3">
        <w:rPr>
          <w:rFonts w:ascii="Calibri" w:eastAsia="Calibri" w:hAnsi="Calibri" w:cs="Calibri"/>
          <w:sz w:val="22"/>
          <w:szCs w:val="22"/>
        </w:rPr>
        <w:t>gang om ugen med fællesspisning</w:t>
      </w:r>
    </w:p>
    <w:p w:rsidR="00680F5A" w:rsidRPr="00671161" w:rsidRDefault="00917180"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Pr>
          <w:rFonts w:ascii="Calibri" w:eastAsia="Calibri" w:hAnsi="Calibri" w:cs="Calibri"/>
          <w:sz w:val="22"/>
          <w:szCs w:val="22"/>
        </w:rPr>
        <w:t xml:space="preserve">Den store </w:t>
      </w:r>
      <w:proofErr w:type="spellStart"/>
      <w:r>
        <w:rPr>
          <w:rFonts w:ascii="Calibri" w:eastAsia="Calibri" w:hAnsi="Calibri" w:cs="Calibri"/>
          <w:sz w:val="22"/>
          <w:szCs w:val="22"/>
        </w:rPr>
        <w:t>B</w:t>
      </w:r>
      <w:r w:rsidR="00680F5A" w:rsidRPr="00671161">
        <w:rPr>
          <w:rFonts w:ascii="Calibri" w:eastAsia="Calibri" w:hAnsi="Calibri" w:cs="Calibri"/>
          <w:sz w:val="22"/>
          <w:szCs w:val="22"/>
        </w:rPr>
        <w:t>agedyst</w:t>
      </w:r>
      <w:proofErr w:type="spellEnd"/>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 xml:space="preserve">Gyseraften på </w:t>
      </w:r>
      <w:proofErr w:type="spellStart"/>
      <w:r w:rsidRPr="00671161">
        <w:rPr>
          <w:rFonts w:ascii="Calibri" w:eastAsia="Calibri" w:hAnsi="Calibri" w:cs="Calibri"/>
          <w:sz w:val="22"/>
          <w:szCs w:val="22"/>
        </w:rPr>
        <w:t>Kirstinebjerg</w:t>
      </w:r>
      <w:proofErr w:type="spellEnd"/>
      <w:r w:rsidRPr="00671161">
        <w:rPr>
          <w:rFonts w:ascii="Calibri" w:eastAsia="Calibri" w:hAnsi="Calibri" w:cs="Calibri"/>
          <w:sz w:val="22"/>
          <w:szCs w:val="22"/>
        </w:rPr>
        <w:t xml:space="preserve"> med hjælp fra Lyng Rollespil</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Fodboldprojekt med FC Fredericia</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Digital mobning</w:t>
      </w:r>
    </w:p>
    <w:p w:rsidR="00680F5A" w:rsidRPr="00671161" w:rsidRDefault="00680F5A" w:rsidP="00884A5B">
      <w:pPr>
        <w:pStyle w:val="Listeafsnit"/>
        <w:numPr>
          <w:ilvl w:val="0"/>
          <w:numId w:val="28"/>
        </w:numPr>
        <w:pBdr>
          <w:top w:val="nil"/>
          <w:left w:val="nil"/>
          <w:bottom w:val="nil"/>
          <w:right w:val="nil"/>
          <w:between w:val="nil"/>
          <w:bar w:val="nil"/>
        </w:pBdr>
        <w:spacing w:line="276" w:lineRule="auto"/>
        <w:contextualSpacing w:val="0"/>
        <w:rPr>
          <w:rFonts w:ascii="Calibri" w:eastAsia="Calibri" w:hAnsi="Calibri" w:cs="Calibri"/>
          <w:sz w:val="22"/>
          <w:szCs w:val="22"/>
        </w:rPr>
      </w:pPr>
      <w:r w:rsidRPr="00671161">
        <w:rPr>
          <w:rFonts w:ascii="Calibri" w:eastAsia="Calibri" w:hAnsi="Calibri" w:cs="Calibri"/>
          <w:sz w:val="22"/>
          <w:szCs w:val="22"/>
        </w:rPr>
        <w:t xml:space="preserve">Diskotek for </w:t>
      </w:r>
      <w:r w:rsidR="004512C3">
        <w:rPr>
          <w:rFonts w:ascii="Calibri" w:eastAsia="Calibri" w:hAnsi="Calibri" w:cs="Calibri"/>
          <w:sz w:val="22"/>
          <w:szCs w:val="22"/>
        </w:rPr>
        <w:t>hele 7.årgang</w:t>
      </w:r>
      <w:r w:rsidRPr="00671161">
        <w:rPr>
          <w:rFonts w:ascii="Calibri" w:eastAsia="Calibri" w:hAnsi="Calibri" w:cs="Calibri"/>
          <w:sz w:val="22"/>
          <w:szCs w:val="22"/>
        </w:rPr>
        <w:t xml:space="preserve"> på Erritsø</w:t>
      </w:r>
      <w:r w:rsidR="004512C3">
        <w:rPr>
          <w:rFonts w:ascii="Calibri" w:eastAsia="Calibri" w:hAnsi="Calibri" w:cs="Calibri"/>
          <w:sz w:val="22"/>
          <w:szCs w:val="22"/>
        </w:rPr>
        <w:t xml:space="preserve"> Fællesskole</w:t>
      </w:r>
    </w:p>
    <w:p w:rsidR="00680F5A" w:rsidRPr="00671161" w:rsidRDefault="00680F5A" w:rsidP="00680F5A">
      <w:pPr>
        <w:pStyle w:val="Listeafsnit"/>
        <w:spacing w:line="276" w:lineRule="auto"/>
        <w:rPr>
          <w:rFonts w:ascii="Calibri" w:eastAsia="Calibri" w:hAnsi="Calibri" w:cs="Calibri"/>
          <w:sz w:val="22"/>
          <w:szCs w:val="22"/>
        </w:rPr>
      </w:pPr>
    </w:p>
    <w:p w:rsidR="00222414" w:rsidRDefault="00680F5A" w:rsidP="00680F5A">
      <w:pPr>
        <w:spacing w:after="0"/>
        <w:rPr>
          <w:rFonts w:ascii="Calibri" w:hAnsi="Calibri"/>
        </w:rPr>
      </w:pPr>
      <w:r w:rsidRPr="00671161">
        <w:rPr>
          <w:rFonts w:ascii="Calibri" w:hAnsi="Calibri"/>
        </w:rPr>
        <w:t>De unge bakker godt op om aktiviteter</w:t>
      </w:r>
      <w:r w:rsidR="004512C3">
        <w:rPr>
          <w:rFonts w:ascii="Calibri" w:hAnsi="Calibri"/>
        </w:rPr>
        <w:t xml:space="preserve">ne, og som </w:t>
      </w:r>
      <w:r w:rsidRPr="00671161">
        <w:rPr>
          <w:rFonts w:ascii="Calibri" w:hAnsi="Calibri"/>
        </w:rPr>
        <w:t xml:space="preserve">det fremgår af ovenstående, er der fokus på at etablere fællesskaber med indhold og </w:t>
      </w:r>
      <w:r w:rsidR="004512C3">
        <w:rPr>
          <w:rFonts w:ascii="Calibri" w:hAnsi="Calibri"/>
        </w:rPr>
        <w:t xml:space="preserve">skabe </w:t>
      </w:r>
      <w:r w:rsidRPr="00671161">
        <w:rPr>
          <w:rFonts w:ascii="Calibri" w:hAnsi="Calibri"/>
        </w:rPr>
        <w:t xml:space="preserve">god trivsel. Dette gælder både lokalt og på tværs af distrikterne. </w:t>
      </w:r>
    </w:p>
    <w:p w:rsidR="00222414" w:rsidRPr="00671161" w:rsidRDefault="00222414" w:rsidP="00680F5A">
      <w:pPr>
        <w:spacing w:after="0"/>
        <w:rPr>
          <w:rFonts w:ascii="Calibri" w:hAnsi="Calibri"/>
        </w:rPr>
      </w:pPr>
    </w:p>
    <w:p w:rsidR="00680F5A" w:rsidRPr="00671161" w:rsidRDefault="004512C3" w:rsidP="00680F5A">
      <w:pPr>
        <w:pStyle w:val="Listeafsnit"/>
        <w:ind w:left="0"/>
        <w:rPr>
          <w:rFonts w:ascii="Calibri" w:eastAsia="Calibri" w:hAnsi="Calibri" w:cs="Calibri"/>
          <w:sz w:val="22"/>
          <w:szCs w:val="22"/>
        </w:rPr>
      </w:pPr>
      <w:r>
        <w:rPr>
          <w:rFonts w:ascii="Calibri" w:eastAsia="Calibri" w:hAnsi="Calibri" w:cs="Calibri"/>
          <w:sz w:val="22"/>
          <w:szCs w:val="22"/>
        </w:rPr>
        <w:t xml:space="preserve">Det har vist sig, at </w:t>
      </w:r>
      <w:r w:rsidR="00680F5A" w:rsidRPr="00671161">
        <w:rPr>
          <w:rFonts w:ascii="Calibri" w:eastAsia="Calibri" w:hAnsi="Calibri" w:cs="Calibri"/>
          <w:sz w:val="22"/>
          <w:szCs w:val="22"/>
        </w:rPr>
        <w:t xml:space="preserve">aktiviteter som bordtennis, pool, holdaktiviteter, mad, samtaler i sofaen, stadig er efterspurgte blandt de unge. Der arbejdes løbende på at få </w:t>
      </w:r>
      <w:r>
        <w:rPr>
          <w:rFonts w:ascii="Calibri" w:eastAsia="Calibri" w:hAnsi="Calibri" w:cs="Calibri"/>
          <w:sz w:val="22"/>
          <w:szCs w:val="22"/>
        </w:rPr>
        <w:t>flere forskellige</w:t>
      </w:r>
      <w:r w:rsidR="00680F5A" w:rsidRPr="00671161">
        <w:rPr>
          <w:rFonts w:ascii="Calibri" w:eastAsia="Calibri" w:hAnsi="Calibri" w:cs="Calibri"/>
          <w:sz w:val="22"/>
          <w:szCs w:val="22"/>
        </w:rPr>
        <w:t xml:space="preserve"> typer af aktiviteter igangsat. </w:t>
      </w:r>
    </w:p>
    <w:p w:rsidR="00680F5A" w:rsidRPr="00671161" w:rsidRDefault="00680F5A" w:rsidP="00680F5A">
      <w:pPr>
        <w:pStyle w:val="Listeafsnit"/>
        <w:ind w:left="0"/>
        <w:rPr>
          <w:rFonts w:ascii="Calibri" w:eastAsia="Calibri" w:hAnsi="Calibri" w:cs="Calibri"/>
          <w:sz w:val="22"/>
          <w:szCs w:val="22"/>
        </w:rPr>
      </w:pPr>
    </w:p>
    <w:p w:rsidR="00680F5A" w:rsidRPr="00671161" w:rsidRDefault="00680F5A" w:rsidP="00680F5A">
      <w:pPr>
        <w:pStyle w:val="Listeafsnit"/>
        <w:ind w:left="0"/>
        <w:rPr>
          <w:rFonts w:ascii="Calibri" w:eastAsia="Calibri" w:hAnsi="Calibri" w:cs="Calibri"/>
          <w:b/>
          <w:bCs/>
          <w:sz w:val="22"/>
          <w:szCs w:val="22"/>
        </w:rPr>
      </w:pPr>
      <w:r w:rsidRPr="00671161">
        <w:rPr>
          <w:rFonts w:ascii="Calibri" w:eastAsia="Calibri" w:hAnsi="Calibri" w:cs="Calibri"/>
          <w:b/>
          <w:bCs/>
          <w:sz w:val="22"/>
          <w:szCs w:val="22"/>
        </w:rPr>
        <w:t>Frederiksodde Skole</w:t>
      </w:r>
    </w:p>
    <w:p w:rsidR="00680F5A" w:rsidRPr="00671161" w:rsidRDefault="00680F5A" w:rsidP="00680F5A">
      <w:pPr>
        <w:widowControl w:val="0"/>
        <w:suppressAutoHyphens/>
        <w:spacing w:after="0" w:line="240" w:lineRule="auto"/>
        <w:rPr>
          <w:rFonts w:ascii="Calibri" w:hAnsi="Calibri"/>
        </w:rPr>
      </w:pPr>
      <w:r w:rsidRPr="00671161">
        <w:rPr>
          <w:rFonts w:ascii="Calibri" w:hAnsi="Calibri"/>
        </w:rPr>
        <w:t>På Frederiksodde Skole er aktiviteterne med udgangspunkt i enkeltstående tilbud og aktiviteter.</w:t>
      </w:r>
    </w:p>
    <w:p w:rsidR="00680F5A" w:rsidRPr="00671161" w:rsidRDefault="00680F5A" w:rsidP="00680F5A">
      <w:pPr>
        <w:widowControl w:val="0"/>
        <w:suppressAutoHyphens/>
        <w:spacing w:after="0" w:line="240" w:lineRule="auto"/>
        <w:rPr>
          <w:rFonts w:ascii="Calibri" w:hAnsi="Calibri"/>
        </w:rPr>
      </w:pPr>
      <w:r w:rsidRPr="00671161">
        <w:rPr>
          <w:rFonts w:ascii="Calibri" w:hAnsi="Calibri"/>
        </w:rPr>
        <w:t xml:space="preserve">På autisme afdelingen (A-afdelingen) / Indre Ringvej, er der etableret et klubtilbud for unge med autisme, </w:t>
      </w:r>
      <w:r w:rsidRPr="00671161">
        <w:rPr>
          <w:rFonts w:ascii="Calibri" w:hAnsi="Calibri"/>
        </w:rPr>
        <w:lastRenderedPageBreak/>
        <w:t xml:space="preserve">som har åbent én gang om ugen fra kl. 17.00 – kl. 20.00. Dette er i tæt samarbejde med A-afdelingen. Der er ansat to pædagoger fra A-afdelingen til at varetage opgaven. </w:t>
      </w:r>
    </w:p>
    <w:p w:rsidR="00680F5A" w:rsidRPr="00671161" w:rsidRDefault="00680F5A" w:rsidP="00680F5A">
      <w:pPr>
        <w:widowControl w:val="0"/>
        <w:suppressAutoHyphens/>
        <w:spacing w:after="0" w:line="240" w:lineRule="auto"/>
        <w:rPr>
          <w:rFonts w:ascii="Calibri" w:hAnsi="Calibri"/>
        </w:rPr>
      </w:pPr>
      <w:r w:rsidRPr="00671161">
        <w:rPr>
          <w:rFonts w:ascii="Calibri" w:hAnsi="Calibri"/>
        </w:rPr>
        <w:t xml:space="preserve">Tilbuddet på Frederiksodde Skole er tilbud til mindre grupper, da dette er nødvendigt i arbejdet med denne gruppe af unge. </w:t>
      </w:r>
    </w:p>
    <w:p w:rsidR="00680F5A" w:rsidRPr="00671161" w:rsidRDefault="00680F5A" w:rsidP="00680F5A">
      <w:pPr>
        <w:widowControl w:val="0"/>
        <w:suppressAutoHyphens/>
        <w:spacing w:after="0" w:line="240" w:lineRule="auto"/>
        <w:rPr>
          <w:rFonts w:ascii="Calibri" w:hAnsi="Calibri"/>
        </w:rPr>
      </w:pPr>
    </w:p>
    <w:p w:rsidR="00680F5A" w:rsidRPr="00671161" w:rsidRDefault="00680F5A" w:rsidP="00680F5A">
      <w:pPr>
        <w:widowControl w:val="0"/>
        <w:suppressAutoHyphens/>
        <w:spacing w:after="0" w:line="240" w:lineRule="auto"/>
        <w:rPr>
          <w:rFonts w:ascii="Calibri" w:hAnsi="Calibri"/>
          <w:b/>
          <w:bCs/>
        </w:rPr>
      </w:pPr>
      <w:r w:rsidRPr="00671161">
        <w:rPr>
          <w:rFonts w:ascii="Calibri" w:hAnsi="Calibri"/>
          <w:b/>
          <w:bCs/>
        </w:rPr>
        <w:t>Ungecaféen</w:t>
      </w:r>
    </w:p>
    <w:p w:rsidR="00680F5A" w:rsidRPr="00671161" w:rsidRDefault="00680F5A" w:rsidP="00680F5A">
      <w:pPr>
        <w:widowControl w:val="0"/>
        <w:suppressAutoHyphens/>
        <w:spacing w:after="0" w:line="240" w:lineRule="auto"/>
        <w:rPr>
          <w:rFonts w:ascii="Calibri" w:hAnsi="Calibri"/>
        </w:rPr>
      </w:pPr>
      <w:r w:rsidRPr="00671161">
        <w:rPr>
          <w:rFonts w:ascii="Calibri" w:hAnsi="Calibri"/>
        </w:rPr>
        <w:t xml:space="preserve">Ungecaféen i Medborgerhuset ved </w:t>
      </w:r>
      <w:proofErr w:type="spellStart"/>
      <w:r w:rsidRPr="00671161">
        <w:rPr>
          <w:rFonts w:ascii="Calibri" w:hAnsi="Calibri"/>
        </w:rPr>
        <w:t>Korskærparken</w:t>
      </w:r>
      <w:proofErr w:type="spellEnd"/>
      <w:r w:rsidRPr="00671161">
        <w:rPr>
          <w:rFonts w:ascii="Calibri" w:hAnsi="Calibri"/>
        </w:rPr>
        <w:t xml:space="preserve"> er samlingsstedet for primært tosprogede fra området. Der er ansat fire ikke pædagogisk uddannede voksne som personale. Ungecaféen har åben</w:t>
      </w:r>
      <w:r w:rsidR="00222414">
        <w:rPr>
          <w:rFonts w:ascii="Calibri" w:hAnsi="Calibri"/>
        </w:rPr>
        <w:t>t</w:t>
      </w:r>
      <w:r w:rsidRPr="00671161">
        <w:rPr>
          <w:rFonts w:ascii="Calibri" w:hAnsi="Calibri"/>
        </w:rPr>
        <w:t xml:space="preserve"> to gange om ugen. Der er typisk mellem 20 -30 unge/aften. De unge kommer hovedsageligt, fordi de søger fællesskabet. De spiller pool, kort, ser film og snakker sammen. De unge vil rigtig gerne lave nogle aktiviteter. I foråret 2016 er der bl.a. igangsat et </w:t>
      </w:r>
      <w:proofErr w:type="spellStart"/>
      <w:r w:rsidRPr="00671161">
        <w:rPr>
          <w:rFonts w:ascii="Calibri" w:hAnsi="Calibri"/>
        </w:rPr>
        <w:t>futsal-forløb</w:t>
      </w:r>
      <w:proofErr w:type="spellEnd"/>
      <w:r w:rsidRPr="00671161">
        <w:rPr>
          <w:rFonts w:ascii="Calibri" w:hAnsi="Calibri"/>
        </w:rPr>
        <w:t>.</w:t>
      </w:r>
    </w:p>
    <w:p w:rsidR="00680F5A" w:rsidRPr="00671161" w:rsidRDefault="00680F5A" w:rsidP="00680F5A">
      <w:pPr>
        <w:spacing w:after="0"/>
        <w:rPr>
          <w:rFonts w:ascii="Calibri" w:hAnsi="Calibri"/>
          <w:b/>
          <w:bCs/>
        </w:rPr>
      </w:pPr>
    </w:p>
    <w:p w:rsidR="00680F5A" w:rsidRPr="00671161" w:rsidRDefault="00680F5A" w:rsidP="00680F5A">
      <w:pPr>
        <w:spacing w:after="0"/>
        <w:rPr>
          <w:rFonts w:ascii="Calibri" w:hAnsi="Calibri"/>
          <w:b/>
          <w:bCs/>
        </w:rPr>
      </w:pPr>
      <w:r w:rsidRPr="00671161">
        <w:rPr>
          <w:rFonts w:ascii="Calibri" w:hAnsi="Calibri"/>
          <w:b/>
          <w:bCs/>
        </w:rPr>
        <w:t>Andre tiltag</w:t>
      </w:r>
    </w:p>
    <w:p w:rsidR="00680F5A" w:rsidRPr="00C239B1" w:rsidRDefault="00680F5A" w:rsidP="00884A5B">
      <w:pPr>
        <w:pStyle w:val="Listeafsnit"/>
        <w:widowControl w:val="0"/>
        <w:numPr>
          <w:ilvl w:val="0"/>
          <w:numId w:val="36"/>
        </w:numPr>
        <w:pBdr>
          <w:top w:val="nil"/>
          <w:left w:val="nil"/>
          <w:bottom w:val="nil"/>
          <w:right w:val="nil"/>
          <w:between w:val="nil"/>
          <w:bar w:val="nil"/>
        </w:pBdr>
        <w:suppressAutoHyphens/>
        <w:spacing w:line="240" w:lineRule="auto"/>
        <w:rPr>
          <w:rFonts w:ascii="Calibri" w:hAnsi="Calibri"/>
        </w:rPr>
      </w:pPr>
      <w:r w:rsidRPr="00C239B1">
        <w:rPr>
          <w:rFonts w:ascii="Calibri" w:hAnsi="Calibri"/>
          <w:b/>
          <w:bCs/>
        </w:rPr>
        <w:t>Sidste skoledag</w:t>
      </w:r>
      <w:r w:rsidRPr="00C239B1">
        <w:rPr>
          <w:rFonts w:ascii="Calibri" w:hAnsi="Calibri"/>
        </w:rPr>
        <w:t xml:space="preserve"> </w:t>
      </w:r>
    </w:p>
    <w:p w:rsidR="00680F5A" w:rsidRPr="00671161" w:rsidRDefault="00680F5A" w:rsidP="00680F5A">
      <w:pPr>
        <w:widowControl w:val="0"/>
        <w:suppressAutoHyphens/>
        <w:spacing w:after="0" w:line="240" w:lineRule="auto"/>
        <w:ind w:left="360" w:firstLine="360"/>
        <w:rPr>
          <w:rFonts w:ascii="Calibri" w:hAnsi="Calibri"/>
        </w:rPr>
      </w:pPr>
      <w:r w:rsidRPr="00671161">
        <w:rPr>
          <w:rFonts w:ascii="Calibri" w:hAnsi="Calibri"/>
        </w:rPr>
        <w:t>Alle 9. og 10. klasser samles til fest fra 12.00 -17.00. Afholdes ved Ungdommens Hus.</w:t>
      </w:r>
    </w:p>
    <w:p w:rsidR="00680F5A" w:rsidRPr="00671161" w:rsidRDefault="00680F5A" w:rsidP="00680F5A">
      <w:pPr>
        <w:widowControl w:val="0"/>
        <w:suppressAutoHyphens/>
        <w:spacing w:after="0" w:line="240" w:lineRule="auto"/>
        <w:rPr>
          <w:rFonts w:ascii="Calibri" w:hAnsi="Calibri"/>
        </w:rPr>
      </w:pPr>
    </w:p>
    <w:p w:rsidR="00680F5A" w:rsidRPr="00C239B1" w:rsidRDefault="00680F5A" w:rsidP="00884A5B">
      <w:pPr>
        <w:pStyle w:val="Listeafsnit"/>
        <w:widowControl w:val="0"/>
        <w:numPr>
          <w:ilvl w:val="0"/>
          <w:numId w:val="36"/>
        </w:numPr>
        <w:pBdr>
          <w:top w:val="nil"/>
          <w:left w:val="nil"/>
          <w:bottom w:val="nil"/>
          <w:right w:val="nil"/>
          <w:between w:val="nil"/>
          <w:bar w:val="nil"/>
        </w:pBdr>
        <w:suppressAutoHyphens/>
        <w:spacing w:line="240" w:lineRule="auto"/>
        <w:rPr>
          <w:rFonts w:ascii="Calibri" w:hAnsi="Calibri"/>
          <w:b/>
          <w:bCs/>
        </w:rPr>
      </w:pPr>
      <w:r w:rsidRPr="00C239B1">
        <w:rPr>
          <w:rFonts w:ascii="Calibri" w:hAnsi="Calibri"/>
          <w:b/>
          <w:bCs/>
        </w:rPr>
        <w:t xml:space="preserve">Lyng Rollespil </w:t>
      </w:r>
    </w:p>
    <w:p w:rsidR="00680F5A" w:rsidRPr="00671161" w:rsidRDefault="00680F5A" w:rsidP="00680F5A">
      <w:pPr>
        <w:widowControl w:val="0"/>
        <w:suppressAutoHyphens/>
        <w:spacing w:after="0" w:line="240" w:lineRule="auto"/>
        <w:ind w:left="720"/>
        <w:rPr>
          <w:rFonts w:ascii="Calibri" w:hAnsi="Calibri"/>
        </w:rPr>
      </w:pPr>
      <w:r w:rsidRPr="00671161">
        <w:rPr>
          <w:rFonts w:ascii="Calibri" w:hAnsi="Calibri"/>
        </w:rPr>
        <w:t xml:space="preserve">Omkring 250 medlemmer på en sæson. Rollespillet rummer rigtig mange forskellige unge i mange forskellige aldre. </w:t>
      </w:r>
    </w:p>
    <w:p w:rsidR="00680F5A" w:rsidRPr="00671161" w:rsidRDefault="00680F5A" w:rsidP="00680F5A">
      <w:pPr>
        <w:widowControl w:val="0"/>
        <w:suppressAutoHyphens/>
        <w:spacing w:after="0" w:line="240" w:lineRule="auto"/>
        <w:rPr>
          <w:rFonts w:ascii="Calibri" w:hAnsi="Calibri"/>
        </w:rPr>
      </w:pPr>
    </w:p>
    <w:p w:rsidR="00680F5A" w:rsidRPr="00C239B1" w:rsidRDefault="00680F5A" w:rsidP="00884A5B">
      <w:pPr>
        <w:pStyle w:val="Listeafsnit"/>
        <w:widowControl w:val="0"/>
        <w:numPr>
          <w:ilvl w:val="0"/>
          <w:numId w:val="36"/>
        </w:numPr>
        <w:pBdr>
          <w:top w:val="nil"/>
          <w:left w:val="nil"/>
          <w:bottom w:val="nil"/>
          <w:right w:val="nil"/>
          <w:between w:val="nil"/>
          <w:bar w:val="nil"/>
        </w:pBdr>
        <w:suppressAutoHyphens/>
        <w:spacing w:line="240" w:lineRule="auto"/>
        <w:rPr>
          <w:rFonts w:ascii="Calibri" w:hAnsi="Calibri"/>
        </w:rPr>
      </w:pPr>
      <w:r w:rsidRPr="00C239B1">
        <w:rPr>
          <w:rFonts w:ascii="Calibri" w:hAnsi="Calibri"/>
          <w:b/>
          <w:bCs/>
        </w:rPr>
        <w:t>Fra Bænken til Banen</w:t>
      </w:r>
    </w:p>
    <w:p w:rsidR="00680F5A" w:rsidRPr="00671161" w:rsidRDefault="00680F5A" w:rsidP="00680F5A">
      <w:pPr>
        <w:widowControl w:val="0"/>
        <w:suppressAutoHyphens/>
        <w:spacing w:after="0" w:line="240" w:lineRule="auto"/>
        <w:ind w:left="720"/>
        <w:rPr>
          <w:rFonts w:ascii="Calibri" w:hAnsi="Calibri"/>
        </w:rPr>
      </w:pPr>
      <w:r w:rsidRPr="00671161">
        <w:rPr>
          <w:rFonts w:ascii="Calibri" w:hAnsi="Calibri"/>
        </w:rPr>
        <w:t>Et tværgående projekt med FC Frederi</w:t>
      </w:r>
      <w:r w:rsidR="00222414">
        <w:rPr>
          <w:rFonts w:ascii="Calibri" w:hAnsi="Calibri"/>
        </w:rPr>
        <w:t>cia. Unge, som er frafaldstruet</w:t>
      </w:r>
      <w:r w:rsidRPr="00671161">
        <w:rPr>
          <w:rFonts w:ascii="Calibri" w:hAnsi="Calibri"/>
        </w:rPr>
        <w:t xml:space="preserve"> får et tilbud om at træ</w:t>
      </w:r>
      <w:r w:rsidR="00222414">
        <w:rPr>
          <w:rFonts w:ascii="Calibri" w:hAnsi="Calibri"/>
        </w:rPr>
        <w:t>ne to</w:t>
      </w:r>
      <w:r w:rsidRPr="00671161">
        <w:rPr>
          <w:rFonts w:ascii="Calibri" w:hAnsi="Calibri"/>
        </w:rPr>
        <w:t xml:space="preserve"> gange om ugen med en træner fra FC. Fredericia. De unge bliver en del af et fællesskab og en vigtig del af projektet er fastholdelse i forhold til skole og uddannelse. De involverede parter er distriktsskolerne og ungemiljøerne, ungdomsuddannelserne, UU, FC. Fredericia og </w:t>
      </w:r>
      <w:proofErr w:type="spellStart"/>
      <w:r w:rsidRPr="00671161">
        <w:rPr>
          <w:rFonts w:ascii="Calibri" w:hAnsi="Calibri"/>
        </w:rPr>
        <w:t>UngFredericia</w:t>
      </w:r>
      <w:proofErr w:type="spellEnd"/>
      <w:r w:rsidRPr="00671161">
        <w:rPr>
          <w:rFonts w:ascii="Calibri" w:hAnsi="Calibri"/>
        </w:rPr>
        <w:t xml:space="preserve">. Der har været 9 unge med i projektet i efteråret 2015. De unge har været motiveret for træningen ved </w:t>
      </w:r>
      <w:r w:rsidR="00DB2605">
        <w:rPr>
          <w:rFonts w:ascii="Calibri" w:hAnsi="Calibri"/>
        </w:rPr>
        <w:t xml:space="preserve">FC </w:t>
      </w:r>
      <w:r w:rsidRPr="00671161">
        <w:rPr>
          <w:rFonts w:ascii="Calibri" w:hAnsi="Calibri"/>
        </w:rPr>
        <w:t xml:space="preserve">Fredericia.  Næste trin er arbejdet omkring </w:t>
      </w:r>
      <w:proofErr w:type="gramStart"/>
      <w:r w:rsidRPr="00671161">
        <w:rPr>
          <w:rFonts w:ascii="Calibri" w:hAnsi="Calibri"/>
        </w:rPr>
        <w:t>de</w:t>
      </w:r>
      <w:r w:rsidR="00222414">
        <w:rPr>
          <w:rFonts w:ascii="Calibri" w:hAnsi="Calibri"/>
        </w:rPr>
        <w:t xml:space="preserve"> </w:t>
      </w:r>
      <w:r w:rsidRPr="00671161">
        <w:rPr>
          <w:rFonts w:ascii="Calibri" w:hAnsi="Calibri"/>
        </w:rPr>
        <w:t>unge</w:t>
      </w:r>
      <w:proofErr w:type="gramEnd"/>
      <w:r w:rsidRPr="00671161">
        <w:rPr>
          <w:rFonts w:ascii="Calibri" w:hAnsi="Calibri"/>
        </w:rPr>
        <w:t xml:space="preserve"> og koblingen mellem skole og fritid</w:t>
      </w:r>
      <w:r w:rsidR="00DB2605">
        <w:rPr>
          <w:rFonts w:ascii="Calibri" w:hAnsi="Calibri"/>
        </w:rPr>
        <w:t xml:space="preserve"> samt  a</w:t>
      </w:r>
      <w:r w:rsidRPr="00671161">
        <w:rPr>
          <w:rFonts w:ascii="Calibri" w:hAnsi="Calibri"/>
        </w:rPr>
        <w:t xml:space="preserve">t fastholde de unge i forhold til uddannelse. </w:t>
      </w:r>
      <w:r w:rsidR="00DB2605">
        <w:rPr>
          <w:rFonts w:ascii="Calibri" w:hAnsi="Calibri"/>
        </w:rPr>
        <w:t>Med f</w:t>
      </w:r>
      <w:r w:rsidRPr="00671161">
        <w:rPr>
          <w:rFonts w:ascii="Calibri" w:hAnsi="Calibri"/>
        </w:rPr>
        <w:t>odbold</w:t>
      </w:r>
      <w:r w:rsidR="00DB2605">
        <w:rPr>
          <w:rFonts w:ascii="Calibri" w:hAnsi="Calibri"/>
        </w:rPr>
        <w:t>en</w:t>
      </w:r>
      <w:r w:rsidRPr="00671161">
        <w:rPr>
          <w:rFonts w:ascii="Calibri" w:hAnsi="Calibri"/>
        </w:rPr>
        <w:t xml:space="preserve"> som omdrejningspunkt </w:t>
      </w:r>
      <w:r w:rsidR="00DB2605">
        <w:rPr>
          <w:rFonts w:ascii="Calibri" w:hAnsi="Calibri"/>
        </w:rPr>
        <w:t>er der</w:t>
      </w:r>
      <w:r w:rsidRPr="00671161">
        <w:rPr>
          <w:rFonts w:ascii="Calibri" w:hAnsi="Calibri"/>
        </w:rPr>
        <w:t xml:space="preserve"> skabt en god kontakt og dermed grobund for det fortsatte arbejde med de unge. Nye unge vil tilgå projektet i den kommende periode.</w:t>
      </w:r>
    </w:p>
    <w:p w:rsidR="00680F5A" w:rsidRPr="00671161" w:rsidRDefault="00680F5A" w:rsidP="00680F5A">
      <w:pPr>
        <w:widowControl w:val="0"/>
        <w:suppressAutoHyphens/>
        <w:spacing w:after="0" w:line="240" w:lineRule="auto"/>
        <w:rPr>
          <w:rFonts w:ascii="Calibri" w:hAnsi="Calibri"/>
        </w:rPr>
      </w:pPr>
    </w:p>
    <w:p w:rsidR="00680F5A" w:rsidRPr="00C239B1" w:rsidRDefault="00680F5A" w:rsidP="00884A5B">
      <w:pPr>
        <w:pStyle w:val="Listeafsnit"/>
        <w:widowControl w:val="0"/>
        <w:numPr>
          <w:ilvl w:val="0"/>
          <w:numId w:val="36"/>
        </w:numPr>
        <w:pBdr>
          <w:top w:val="nil"/>
          <w:left w:val="nil"/>
          <w:bottom w:val="nil"/>
          <w:right w:val="nil"/>
          <w:between w:val="nil"/>
          <w:bar w:val="nil"/>
        </w:pBdr>
        <w:suppressAutoHyphens/>
        <w:spacing w:line="240" w:lineRule="auto"/>
        <w:rPr>
          <w:rFonts w:ascii="Calibri" w:hAnsi="Calibri"/>
          <w:b/>
          <w:bCs/>
        </w:rPr>
      </w:pPr>
      <w:proofErr w:type="spellStart"/>
      <w:r w:rsidRPr="00C239B1">
        <w:rPr>
          <w:rFonts w:ascii="Calibri" w:hAnsi="Calibri"/>
          <w:b/>
          <w:bCs/>
        </w:rPr>
        <w:t>What</w:t>
      </w:r>
      <w:proofErr w:type="spellEnd"/>
      <w:r w:rsidRPr="00C239B1">
        <w:rPr>
          <w:rFonts w:ascii="Calibri" w:hAnsi="Calibri"/>
          <w:b/>
          <w:bCs/>
        </w:rPr>
        <w:t xml:space="preserve"> </w:t>
      </w:r>
      <w:proofErr w:type="spellStart"/>
      <w:r w:rsidRPr="00C239B1">
        <w:rPr>
          <w:rFonts w:ascii="Calibri" w:hAnsi="Calibri"/>
          <w:b/>
          <w:bCs/>
        </w:rPr>
        <w:t>About</w:t>
      </w:r>
      <w:proofErr w:type="spellEnd"/>
    </w:p>
    <w:p w:rsidR="00680F5A" w:rsidRPr="00671161" w:rsidRDefault="00680F5A" w:rsidP="00680F5A">
      <w:pPr>
        <w:widowControl w:val="0"/>
        <w:suppressAutoHyphens/>
        <w:spacing w:after="0" w:line="240" w:lineRule="auto"/>
        <w:ind w:left="720"/>
        <w:rPr>
          <w:rFonts w:ascii="Calibri" w:hAnsi="Calibri"/>
        </w:rPr>
      </w:pPr>
      <w:r w:rsidRPr="00671161">
        <w:rPr>
          <w:rFonts w:ascii="Calibri" w:hAnsi="Calibri"/>
        </w:rPr>
        <w:t xml:space="preserve">En </w:t>
      </w:r>
      <w:proofErr w:type="spellStart"/>
      <w:r w:rsidRPr="00671161">
        <w:rPr>
          <w:rFonts w:ascii="Calibri" w:hAnsi="Calibri"/>
        </w:rPr>
        <w:t>ugelejr</w:t>
      </w:r>
      <w:proofErr w:type="spellEnd"/>
      <w:r w:rsidRPr="00671161">
        <w:rPr>
          <w:rFonts w:ascii="Calibri" w:hAnsi="Calibri"/>
        </w:rPr>
        <w:t xml:space="preserve"> i sommerferien for udsatte unge. Et samarbejde mellem Ungdomscenteret og Ungemiljøerne, hvor de to personalegrupper er repræsenteret. I år er det primært unge fra </w:t>
      </w:r>
      <w:proofErr w:type="spellStart"/>
      <w:r w:rsidRPr="00671161">
        <w:rPr>
          <w:rFonts w:ascii="Calibri" w:hAnsi="Calibri"/>
        </w:rPr>
        <w:t>Kirstinebjergdistriktet</w:t>
      </w:r>
      <w:proofErr w:type="spellEnd"/>
      <w:r w:rsidRPr="00671161">
        <w:rPr>
          <w:rFonts w:ascii="Calibri" w:hAnsi="Calibri"/>
        </w:rPr>
        <w:t>, som skal af</w:t>
      </w:r>
      <w:r w:rsidR="00DB2605">
        <w:rPr>
          <w:rFonts w:ascii="Calibri" w:hAnsi="Calibri"/>
        </w:rPr>
        <w:t xml:space="preserve"> </w:t>
      </w:r>
      <w:r w:rsidRPr="00671161">
        <w:rPr>
          <w:rFonts w:ascii="Calibri" w:hAnsi="Calibri"/>
        </w:rPr>
        <w:t xml:space="preserve">sted. </w:t>
      </w:r>
    </w:p>
    <w:p w:rsidR="00680F5A" w:rsidRPr="00671161" w:rsidRDefault="00680F5A" w:rsidP="00680F5A">
      <w:pPr>
        <w:widowControl w:val="0"/>
        <w:suppressAutoHyphens/>
        <w:spacing w:after="0" w:line="240" w:lineRule="auto"/>
        <w:ind w:left="720"/>
        <w:rPr>
          <w:rFonts w:ascii="Calibri" w:hAnsi="Calibri"/>
        </w:rPr>
      </w:pPr>
      <w:proofErr w:type="spellStart"/>
      <w:r w:rsidRPr="00671161">
        <w:rPr>
          <w:rFonts w:ascii="Calibri" w:hAnsi="Calibri"/>
        </w:rPr>
        <w:t>What</w:t>
      </w:r>
      <w:proofErr w:type="spellEnd"/>
      <w:r w:rsidRPr="00671161">
        <w:rPr>
          <w:rFonts w:ascii="Calibri" w:hAnsi="Calibri"/>
        </w:rPr>
        <w:t xml:space="preserve"> </w:t>
      </w:r>
      <w:proofErr w:type="spellStart"/>
      <w:r w:rsidRPr="00671161">
        <w:rPr>
          <w:rFonts w:ascii="Calibri" w:hAnsi="Calibri"/>
        </w:rPr>
        <w:t>About</w:t>
      </w:r>
      <w:proofErr w:type="spellEnd"/>
      <w:r w:rsidRPr="00671161">
        <w:rPr>
          <w:rFonts w:ascii="Calibri" w:hAnsi="Calibri"/>
        </w:rPr>
        <w:t xml:space="preserve"> fik sidste år mange positive tilkendegivelser fra de unge. Det var en tur de husker tilbage på med glæde. Det har givet dem nye bekendtskaber og skabt en særlig relation til de voksne, som var med.</w:t>
      </w:r>
    </w:p>
    <w:p w:rsidR="00680F5A" w:rsidRPr="00671161" w:rsidRDefault="00680F5A" w:rsidP="00680F5A">
      <w:pPr>
        <w:spacing w:after="0"/>
        <w:rPr>
          <w:rFonts w:ascii="Calibri" w:hAnsi="Calibri"/>
        </w:rPr>
      </w:pPr>
    </w:p>
    <w:p w:rsidR="00680F5A" w:rsidRPr="00671161" w:rsidRDefault="00680F5A" w:rsidP="00680F5A">
      <w:pPr>
        <w:spacing w:after="0"/>
        <w:rPr>
          <w:rFonts w:ascii="Calibri" w:hAnsi="Calibri"/>
          <w:b/>
          <w:bCs/>
        </w:rPr>
      </w:pPr>
      <w:r w:rsidRPr="00671161">
        <w:rPr>
          <w:rFonts w:ascii="Calibri" w:hAnsi="Calibri"/>
          <w:b/>
          <w:bCs/>
        </w:rPr>
        <w:t>Ungeinddragelse</w:t>
      </w:r>
    </w:p>
    <w:p w:rsidR="00680F5A" w:rsidRPr="00671161" w:rsidRDefault="00680F5A" w:rsidP="00680F5A">
      <w:pPr>
        <w:pStyle w:val="Listeafsnit"/>
        <w:ind w:left="0"/>
        <w:rPr>
          <w:rFonts w:ascii="Calibri" w:hAnsi="Calibri"/>
          <w:sz w:val="22"/>
          <w:szCs w:val="22"/>
        </w:rPr>
      </w:pPr>
      <w:r w:rsidRPr="00671161">
        <w:rPr>
          <w:rFonts w:ascii="Calibri" w:eastAsia="Calibri" w:hAnsi="Calibri" w:cs="Calibri"/>
          <w:sz w:val="22"/>
          <w:szCs w:val="22"/>
        </w:rPr>
        <w:t>I ungemiljøet opsnappes ungdomstendenser, rygter, bekymringer, konflikter osv. vedr. unge og lokalområdet, som man ikke altid hører om i skolen. Dette gør det muligt for pædagogerne at handle hurtigt og effektivt på både skole- og fritidsarenaen.</w:t>
      </w:r>
      <w:r w:rsidRPr="00671161">
        <w:rPr>
          <w:rFonts w:ascii="Calibri" w:hAnsi="Calibri"/>
          <w:sz w:val="22"/>
          <w:szCs w:val="22"/>
        </w:rPr>
        <w:t xml:space="preserve">  </w:t>
      </w:r>
    </w:p>
    <w:p w:rsidR="00680F5A" w:rsidRPr="00671161" w:rsidRDefault="00680F5A" w:rsidP="00680F5A">
      <w:pPr>
        <w:pStyle w:val="Listeafsnit"/>
        <w:ind w:left="0"/>
        <w:rPr>
          <w:rFonts w:ascii="Calibri" w:hAnsi="Calibri"/>
          <w:sz w:val="22"/>
          <w:szCs w:val="22"/>
        </w:rPr>
      </w:pPr>
      <w:r w:rsidRPr="00671161">
        <w:rPr>
          <w:rFonts w:ascii="Calibri" w:eastAsia="Calibri" w:hAnsi="Calibri" w:cs="Calibri"/>
          <w:sz w:val="22"/>
          <w:szCs w:val="22"/>
        </w:rPr>
        <w:t xml:space="preserve">Ungeinddragelsen i hverdagen foregår ved dialog med de unge. Dette foregår på forskellig vis. I Erritsø sidder en pædagog som tovholder for elevrådet. Derudover har hvert Ungemiljø et </w:t>
      </w:r>
      <w:proofErr w:type="spellStart"/>
      <w:r w:rsidRPr="00671161">
        <w:rPr>
          <w:rFonts w:ascii="Calibri" w:eastAsia="Calibri" w:hAnsi="Calibri" w:cs="Calibri"/>
          <w:sz w:val="22"/>
          <w:szCs w:val="22"/>
        </w:rPr>
        <w:t>ungeråd</w:t>
      </w:r>
      <w:proofErr w:type="spellEnd"/>
      <w:r w:rsidRPr="00671161">
        <w:rPr>
          <w:rFonts w:ascii="Calibri" w:eastAsia="Calibri" w:hAnsi="Calibri" w:cs="Calibri"/>
          <w:sz w:val="22"/>
          <w:szCs w:val="22"/>
        </w:rPr>
        <w:t xml:space="preserve">, hvor de får diskuteret indholdet i ungemiljøerne. </w:t>
      </w:r>
      <w:r w:rsidRPr="00671161">
        <w:rPr>
          <w:rFonts w:ascii="Calibri" w:hAnsi="Calibri"/>
          <w:sz w:val="22"/>
          <w:szCs w:val="22"/>
        </w:rPr>
        <w:t xml:space="preserve"> </w:t>
      </w:r>
    </w:p>
    <w:p w:rsidR="00680F5A" w:rsidRPr="00671161" w:rsidRDefault="00680F5A" w:rsidP="00680F5A">
      <w:pPr>
        <w:pStyle w:val="Listeafsnit"/>
        <w:ind w:left="0"/>
        <w:rPr>
          <w:rFonts w:ascii="Calibri" w:hAnsi="Calibri"/>
          <w:sz w:val="22"/>
          <w:szCs w:val="22"/>
        </w:rPr>
      </w:pPr>
    </w:p>
    <w:p w:rsidR="00680F5A" w:rsidRPr="00F42765" w:rsidRDefault="00680F5A" w:rsidP="00884A5B">
      <w:pPr>
        <w:pStyle w:val="Listeafsnit"/>
        <w:widowControl w:val="0"/>
        <w:numPr>
          <w:ilvl w:val="0"/>
          <w:numId w:val="34"/>
        </w:numPr>
        <w:pBdr>
          <w:top w:val="nil"/>
          <w:left w:val="nil"/>
          <w:bottom w:val="nil"/>
          <w:right w:val="nil"/>
          <w:between w:val="nil"/>
          <w:bar w:val="nil"/>
        </w:pBdr>
        <w:suppressAutoHyphens/>
        <w:spacing w:line="240" w:lineRule="auto"/>
        <w:rPr>
          <w:rFonts w:ascii="Calibri" w:hAnsi="Calibri"/>
        </w:rPr>
      </w:pPr>
      <w:r w:rsidRPr="00F42765">
        <w:rPr>
          <w:rFonts w:ascii="Calibri" w:hAnsi="Calibri"/>
          <w:b/>
          <w:bCs/>
        </w:rPr>
        <w:t>Ungekonference 2016</w:t>
      </w:r>
    </w:p>
    <w:p w:rsidR="00680F5A" w:rsidRPr="00671161" w:rsidRDefault="00680F5A" w:rsidP="00680F5A">
      <w:pPr>
        <w:widowControl w:val="0"/>
        <w:suppressAutoHyphens/>
        <w:spacing w:after="0" w:line="240" w:lineRule="auto"/>
        <w:ind w:left="720"/>
        <w:rPr>
          <w:rFonts w:ascii="Calibri" w:hAnsi="Calibri"/>
        </w:rPr>
      </w:pPr>
      <w:r w:rsidRPr="00671161">
        <w:rPr>
          <w:rFonts w:ascii="Calibri" w:hAnsi="Calibri"/>
        </w:rPr>
        <w:t xml:space="preserve">Denne blev afholdt med deltagelse af 150 unge i april 2016 i samarbejde med Ungebyrådet og Ungdommens Hus. Overbygningselever fra folkeskolerne og privatskolerne i Fredericia var repræsenteret. Formålet med Ungekonferencen er at få hørt og forstå de unges ønsker og drømme om et godt </w:t>
      </w:r>
      <w:proofErr w:type="spellStart"/>
      <w:r w:rsidRPr="00671161">
        <w:rPr>
          <w:rFonts w:ascii="Calibri" w:hAnsi="Calibri"/>
        </w:rPr>
        <w:t>ungeliv</w:t>
      </w:r>
      <w:proofErr w:type="spellEnd"/>
      <w:r w:rsidRPr="00671161">
        <w:rPr>
          <w:rFonts w:ascii="Calibri" w:hAnsi="Calibri"/>
        </w:rPr>
        <w:t xml:space="preserve"> i Fredericia. Der bliver arbejdet videre med en række af de ideer, som kom op </w:t>
      </w:r>
      <w:r w:rsidRPr="00671161">
        <w:rPr>
          <w:rFonts w:ascii="Calibri" w:hAnsi="Calibri"/>
        </w:rPr>
        <w:lastRenderedPageBreak/>
        <w:t>på konferencen.</w:t>
      </w:r>
    </w:p>
    <w:p w:rsidR="00F42765" w:rsidRDefault="00F42765" w:rsidP="00680F5A">
      <w:pPr>
        <w:spacing w:after="0"/>
        <w:ind w:left="360" w:firstLine="360"/>
        <w:rPr>
          <w:rFonts w:ascii="Calibri" w:hAnsi="Calibri"/>
        </w:rPr>
      </w:pPr>
    </w:p>
    <w:p w:rsidR="00680F5A" w:rsidRPr="00671161" w:rsidRDefault="00680F5A" w:rsidP="00680F5A">
      <w:pPr>
        <w:spacing w:after="0"/>
        <w:ind w:left="360" w:firstLine="360"/>
        <w:rPr>
          <w:rFonts w:ascii="Calibri" w:hAnsi="Calibri"/>
        </w:rPr>
      </w:pPr>
      <w:r w:rsidRPr="00671161">
        <w:rPr>
          <w:rFonts w:ascii="Calibri" w:hAnsi="Calibri"/>
        </w:rPr>
        <w:t xml:space="preserve">Ungekonferencen havde 2 spor: </w:t>
      </w:r>
    </w:p>
    <w:p w:rsidR="00680F5A" w:rsidRPr="00F42765" w:rsidRDefault="00680F5A" w:rsidP="00884A5B">
      <w:pPr>
        <w:pStyle w:val="Listeafsnit"/>
        <w:widowControl w:val="0"/>
        <w:numPr>
          <w:ilvl w:val="1"/>
          <w:numId w:val="34"/>
        </w:numPr>
        <w:pBdr>
          <w:top w:val="nil"/>
          <w:left w:val="nil"/>
          <w:bottom w:val="nil"/>
          <w:right w:val="nil"/>
          <w:between w:val="nil"/>
          <w:bar w:val="nil"/>
        </w:pBdr>
        <w:suppressAutoHyphens/>
        <w:spacing w:line="240" w:lineRule="auto"/>
        <w:rPr>
          <w:rFonts w:ascii="Calibri" w:hAnsi="Calibri"/>
        </w:rPr>
      </w:pPr>
      <w:r w:rsidRPr="00F42765">
        <w:rPr>
          <w:rFonts w:ascii="Calibri" w:hAnsi="Calibri"/>
        </w:rPr>
        <w:t xml:space="preserve">Byens Rum set i de unges perspektiv - hvad kan vores unge medborgere bidrage med til de ungearenaer, der er opbygget i Fredericia gennem flere år? </w:t>
      </w:r>
    </w:p>
    <w:p w:rsidR="00680F5A" w:rsidRPr="00F42765" w:rsidRDefault="00680F5A" w:rsidP="00884A5B">
      <w:pPr>
        <w:pStyle w:val="Listeafsnit"/>
        <w:widowControl w:val="0"/>
        <w:numPr>
          <w:ilvl w:val="1"/>
          <w:numId w:val="34"/>
        </w:numPr>
        <w:pBdr>
          <w:top w:val="nil"/>
          <w:left w:val="nil"/>
          <w:bottom w:val="nil"/>
          <w:right w:val="nil"/>
          <w:between w:val="nil"/>
          <w:bar w:val="nil"/>
        </w:pBdr>
        <w:suppressAutoHyphens/>
        <w:spacing w:line="240" w:lineRule="auto"/>
        <w:rPr>
          <w:rFonts w:ascii="Calibri" w:hAnsi="Calibri"/>
        </w:rPr>
      </w:pPr>
      <w:r w:rsidRPr="00F42765">
        <w:rPr>
          <w:rFonts w:ascii="Calibri" w:hAnsi="Calibri"/>
        </w:rPr>
        <w:t>Unges identitetsdannelse, fordomme og kønsidentitet.</w:t>
      </w:r>
    </w:p>
    <w:p w:rsidR="00680F5A" w:rsidRPr="00671161" w:rsidRDefault="00680F5A" w:rsidP="00680F5A">
      <w:pPr>
        <w:pStyle w:val="Listeafsnit"/>
        <w:ind w:left="0"/>
        <w:rPr>
          <w:rFonts w:ascii="Calibri" w:hAnsi="Calibri"/>
          <w:sz w:val="22"/>
          <w:szCs w:val="22"/>
        </w:rPr>
      </w:pPr>
    </w:p>
    <w:p w:rsidR="00680F5A" w:rsidRPr="00B86DA0" w:rsidRDefault="00680F5A" w:rsidP="00BD3AB6">
      <w:pPr>
        <w:spacing w:after="0"/>
        <w:ind w:firstLine="1080"/>
        <w:rPr>
          <w:rFonts w:ascii="Calibri" w:hAnsi="Calibri"/>
          <w:bCs/>
        </w:rPr>
      </w:pPr>
      <w:r w:rsidRPr="00B86DA0">
        <w:rPr>
          <w:rFonts w:ascii="Calibri" w:hAnsi="Calibri"/>
          <w:bCs/>
        </w:rPr>
        <w:t>Ideer fra Ungekonferencen 2016 – fokus var ungespots i byen</w:t>
      </w:r>
    </w:p>
    <w:p w:rsidR="00680F5A" w:rsidRPr="00F42765" w:rsidRDefault="00680F5A" w:rsidP="00884A5B">
      <w:pPr>
        <w:pStyle w:val="Listeafsnit"/>
        <w:numPr>
          <w:ilvl w:val="1"/>
          <w:numId w:val="34"/>
        </w:numPr>
        <w:pBdr>
          <w:top w:val="nil"/>
          <w:left w:val="nil"/>
          <w:bottom w:val="nil"/>
          <w:right w:val="nil"/>
          <w:between w:val="nil"/>
          <w:bar w:val="nil"/>
        </w:pBdr>
        <w:rPr>
          <w:rFonts w:ascii="Calibri" w:hAnsi="Calibri"/>
        </w:rPr>
      </w:pPr>
      <w:r w:rsidRPr="00F42765">
        <w:rPr>
          <w:rFonts w:ascii="Calibri" w:hAnsi="Calibri"/>
        </w:rPr>
        <w:t xml:space="preserve">Festival i Ungdommens Hus / </w:t>
      </w:r>
      <w:proofErr w:type="spellStart"/>
      <w:r w:rsidRPr="00F42765">
        <w:rPr>
          <w:rFonts w:ascii="Calibri" w:hAnsi="Calibri"/>
        </w:rPr>
        <w:t>Madsbyparken</w:t>
      </w:r>
      <w:proofErr w:type="spellEnd"/>
    </w:p>
    <w:p w:rsidR="00680F5A" w:rsidRPr="00F42765" w:rsidRDefault="00680F5A" w:rsidP="00884A5B">
      <w:pPr>
        <w:pStyle w:val="Listeafsnit"/>
        <w:numPr>
          <w:ilvl w:val="1"/>
          <w:numId w:val="34"/>
        </w:numPr>
        <w:pBdr>
          <w:top w:val="nil"/>
          <w:left w:val="nil"/>
          <w:bottom w:val="nil"/>
          <w:right w:val="nil"/>
          <w:between w:val="nil"/>
          <w:bar w:val="nil"/>
        </w:pBdr>
        <w:rPr>
          <w:rFonts w:ascii="Calibri" w:hAnsi="Calibri"/>
        </w:rPr>
      </w:pPr>
      <w:r w:rsidRPr="00F42765">
        <w:rPr>
          <w:rFonts w:ascii="Calibri" w:hAnsi="Calibri"/>
        </w:rPr>
        <w:t>Flere cafeer</w:t>
      </w:r>
    </w:p>
    <w:p w:rsidR="00680F5A" w:rsidRDefault="00680F5A" w:rsidP="00884A5B">
      <w:pPr>
        <w:pStyle w:val="Listeafsnit"/>
        <w:numPr>
          <w:ilvl w:val="1"/>
          <w:numId w:val="34"/>
        </w:numPr>
        <w:pBdr>
          <w:top w:val="nil"/>
          <w:left w:val="nil"/>
          <w:bottom w:val="nil"/>
          <w:right w:val="nil"/>
          <w:between w:val="nil"/>
          <w:bar w:val="nil"/>
        </w:pBdr>
        <w:rPr>
          <w:rFonts w:ascii="Calibri" w:hAnsi="Calibri"/>
        </w:rPr>
      </w:pPr>
      <w:r w:rsidRPr="00F42765">
        <w:rPr>
          <w:rFonts w:ascii="Calibri" w:hAnsi="Calibri"/>
        </w:rPr>
        <w:t xml:space="preserve">Mere reklame for Ungdommens Hus – de unge vil gerne have </w:t>
      </w:r>
      <w:r w:rsidR="00F42765">
        <w:rPr>
          <w:rFonts w:ascii="Calibri" w:hAnsi="Calibri"/>
        </w:rPr>
        <w:t>koncerter, aktiviteter for alle</w:t>
      </w:r>
    </w:p>
    <w:p w:rsidR="00F42765" w:rsidRPr="00F42765" w:rsidRDefault="00F42765" w:rsidP="00F42765">
      <w:pPr>
        <w:pStyle w:val="Listeafsnit"/>
        <w:pBdr>
          <w:top w:val="nil"/>
          <w:left w:val="nil"/>
          <w:bottom w:val="nil"/>
          <w:right w:val="nil"/>
          <w:between w:val="nil"/>
          <w:bar w:val="nil"/>
        </w:pBdr>
        <w:rPr>
          <w:rFonts w:ascii="Calibri" w:hAnsi="Calibri"/>
        </w:rPr>
      </w:pPr>
    </w:p>
    <w:p w:rsidR="00680F5A" w:rsidRPr="00671161" w:rsidRDefault="00680F5A" w:rsidP="00F42765">
      <w:pPr>
        <w:spacing w:after="0" w:line="240" w:lineRule="auto"/>
        <w:rPr>
          <w:rFonts w:ascii="Calibri" w:hAnsi="Calibri"/>
        </w:rPr>
      </w:pPr>
      <w:proofErr w:type="spellStart"/>
      <w:r w:rsidRPr="00671161">
        <w:rPr>
          <w:rFonts w:ascii="Calibri" w:hAnsi="Calibri"/>
        </w:rPr>
        <w:t>UngFredericia</w:t>
      </w:r>
      <w:proofErr w:type="spellEnd"/>
      <w:r w:rsidRPr="00671161">
        <w:rPr>
          <w:rFonts w:ascii="Calibri" w:hAnsi="Calibri"/>
        </w:rPr>
        <w:t xml:space="preserve"> og Ungebyrådet arbejder videre med en række af de ideer og forslag</w:t>
      </w:r>
      <w:r w:rsidR="00F42765">
        <w:rPr>
          <w:rFonts w:ascii="Calibri" w:hAnsi="Calibri"/>
        </w:rPr>
        <w:t>,</w:t>
      </w:r>
      <w:r w:rsidRPr="00671161">
        <w:rPr>
          <w:rFonts w:ascii="Calibri" w:hAnsi="Calibri"/>
        </w:rPr>
        <w:t xml:space="preserve"> som fremkom på konferencen med det formål at realisere flest mulige af de unges forslag.</w:t>
      </w:r>
    </w:p>
    <w:p w:rsidR="00680F5A" w:rsidRDefault="00680F5A" w:rsidP="00F42765">
      <w:pPr>
        <w:spacing w:after="0" w:line="240" w:lineRule="auto"/>
        <w:rPr>
          <w:rFonts w:ascii="Calibri" w:hAnsi="Calibri"/>
        </w:rPr>
      </w:pPr>
      <w:r w:rsidRPr="00671161">
        <w:rPr>
          <w:rFonts w:ascii="Calibri" w:hAnsi="Calibri"/>
        </w:rPr>
        <w:t xml:space="preserve">Gennem </w:t>
      </w:r>
      <w:proofErr w:type="spellStart"/>
      <w:r w:rsidRPr="00671161">
        <w:rPr>
          <w:rFonts w:ascii="Calibri" w:hAnsi="Calibri"/>
        </w:rPr>
        <w:t>Facebook</w:t>
      </w:r>
      <w:proofErr w:type="spellEnd"/>
      <w:r w:rsidRPr="00671161">
        <w:rPr>
          <w:rFonts w:ascii="Calibri" w:hAnsi="Calibri"/>
        </w:rPr>
        <w:t xml:space="preserve">, </w:t>
      </w:r>
      <w:proofErr w:type="spellStart"/>
      <w:r w:rsidRPr="00671161">
        <w:rPr>
          <w:rFonts w:ascii="Calibri" w:hAnsi="Calibri"/>
        </w:rPr>
        <w:t>Instagram</w:t>
      </w:r>
      <w:proofErr w:type="spellEnd"/>
      <w:r w:rsidRPr="00671161">
        <w:rPr>
          <w:rFonts w:ascii="Calibri" w:hAnsi="Calibri"/>
        </w:rPr>
        <w:t xml:space="preserve">, </w:t>
      </w:r>
      <w:proofErr w:type="spellStart"/>
      <w:r w:rsidRPr="00671161">
        <w:rPr>
          <w:rFonts w:ascii="Calibri" w:hAnsi="Calibri"/>
        </w:rPr>
        <w:t>Twitter</w:t>
      </w:r>
      <w:proofErr w:type="spellEnd"/>
      <w:r w:rsidRPr="00671161">
        <w:rPr>
          <w:rFonts w:ascii="Calibri" w:hAnsi="Calibri"/>
        </w:rPr>
        <w:t xml:space="preserve"> er der mulighed fo</w:t>
      </w:r>
      <w:r w:rsidR="00BD3AB6">
        <w:rPr>
          <w:rFonts w:ascii="Calibri" w:hAnsi="Calibri"/>
        </w:rPr>
        <w:t>r</w:t>
      </w:r>
      <w:r w:rsidRPr="00671161">
        <w:rPr>
          <w:rFonts w:ascii="Calibri" w:hAnsi="Calibri"/>
        </w:rPr>
        <w:t xml:space="preserve"> at de unge inddrages i denne proces</w:t>
      </w:r>
      <w:r w:rsidR="00F42765">
        <w:rPr>
          <w:rFonts w:ascii="Calibri" w:hAnsi="Calibri"/>
        </w:rPr>
        <w:t>.</w:t>
      </w:r>
    </w:p>
    <w:p w:rsidR="006217A6" w:rsidRDefault="006217A6" w:rsidP="00F42765">
      <w:pPr>
        <w:spacing w:after="0" w:line="240" w:lineRule="auto"/>
        <w:rPr>
          <w:rFonts w:ascii="Calibri" w:hAnsi="Calibri"/>
        </w:rPr>
      </w:pPr>
    </w:p>
    <w:p w:rsidR="00680F5A" w:rsidRPr="00671161" w:rsidRDefault="00680F5A" w:rsidP="00680F5A">
      <w:pPr>
        <w:spacing w:after="0"/>
        <w:rPr>
          <w:rFonts w:ascii="Calibri" w:hAnsi="Calibri"/>
          <w:b/>
          <w:bCs/>
        </w:rPr>
      </w:pPr>
      <w:r w:rsidRPr="00671161">
        <w:rPr>
          <w:rFonts w:ascii="Calibri" w:hAnsi="Calibri"/>
          <w:b/>
          <w:bCs/>
        </w:rPr>
        <w:t>De unges trivsel</w:t>
      </w:r>
    </w:p>
    <w:p w:rsidR="00680F5A" w:rsidRPr="00671161" w:rsidRDefault="00680F5A" w:rsidP="00680F5A">
      <w:pPr>
        <w:spacing w:after="0"/>
        <w:rPr>
          <w:rFonts w:ascii="Calibri" w:hAnsi="Calibri"/>
        </w:rPr>
      </w:pPr>
      <w:r w:rsidRPr="00671161">
        <w:rPr>
          <w:rFonts w:ascii="Calibri" w:hAnsi="Calibri"/>
        </w:rPr>
        <w:t xml:space="preserve">Det er </w:t>
      </w:r>
      <w:r w:rsidR="00BD3AB6">
        <w:rPr>
          <w:rFonts w:ascii="Calibri" w:hAnsi="Calibri"/>
        </w:rPr>
        <w:t xml:space="preserve">endnu </w:t>
      </w:r>
      <w:r w:rsidRPr="00671161">
        <w:rPr>
          <w:rFonts w:ascii="Calibri" w:hAnsi="Calibri"/>
        </w:rPr>
        <w:t>i</w:t>
      </w:r>
      <w:r w:rsidR="00DB2605">
        <w:rPr>
          <w:rFonts w:ascii="Calibri" w:hAnsi="Calibri"/>
        </w:rPr>
        <w:t>kke muligt at pege på, hvordan U</w:t>
      </w:r>
      <w:r w:rsidRPr="00671161">
        <w:rPr>
          <w:rFonts w:ascii="Calibri" w:hAnsi="Calibri"/>
        </w:rPr>
        <w:t>ngemiljøerne mere konkret løfter de unges trivsel. Maj 2016 vil der blive lave</w:t>
      </w:r>
      <w:r w:rsidR="00DB2605">
        <w:rPr>
          <w:rFonts w:ascii="Calibri" w:hAnsi="Calibri"/>
        </w:rPr>
        <w:t>t en spørgeskemaundersøgelse i U</w:t>
      </w:r>
      <w:r w:rsidRPr="00671161">
        <w:rPr>
          <w:rFonts w:ascii="Calibri" w:hAnsi="Calibri"/>
        </w:rPr>
        <w:t xml:space="preserve">ngemiljøerne, som </w:t>
      </w:r>
      <w:r w:rsidR="00F42765">
        <w:rPr>
          <w:rFonts w:ascii="Calibri" w:hAnsi="Calibri"/>
        </w:rPr>
        <w:t xml:space="preserve">skal give os </w:t>
      </w:r>
      <w:r w:rsidRPr="00671161">
        <w:rPr>
          <w:rFonts w:ascii="Calibri" w:hAnsi="Calibri"/>
        </w:rPr>
        <w:t>pejling</w:t>
      </w:r>
      <w:r w:rsidR="00F42765">
        <w:rPr>
          <w:rFonts w:ascii="Calibri" w:hAnsi="Calibri"/>
        </w:rPr>
        <w:t xml:space="preserve"> på </w:t>
      </w:r>
      <w:r w:rsidRPr="00671161">
        <w:rPr>
          <w:rFonts w:ascii="Calibri" w:hAnsi="Calibri"/>
        </w:rPr>
        <w:t>de unge</w:t>
      </w:r>
      <w:r w:rsidR="00850A8E">
        <w:rPr>
          <w:rFonts w:ascii="Calibri" w:hAnsi="Calibri"/>
        </w:rPr>
        <w:t xml:space="preserve">s trivsel og </w:t>
      </w:r>
      <w:r w:rsidRPr="00671161">
        <w:rPr>
          <w:rFonts w:ascii="Calibri" w:hAnsi="Calibri"/>
        </w:rPr>
        <w:t>oplevelse</w:t>
      </w:r>
      <w:r w:rsidR="00850A8E">
        <w:rPr>
          <w:rFonts w:ascii="Calibri" w:hAnsi="Calibri"/>
        </w:rPr>
        <w:t xml:space="preserve">r af det at </w:t>
      </w:r>
      <w:r w:rsidR="00DB2605">
        <w:rPr>
          <w:rFonts w:ascii="Calibri" w:hAnsi="Calibri"/>
        </w:rPr>
        <w:t>være en del af U</w:t>
      </w:r>
      <w:r w:rsidRPr="00671161">
        <w:rPr>
          <w:rFonts w:ascii="Calibri" w:hAnsi="Calibri"/>
        </w:rPr>
        <w:t xml:space="preserve">ngemiljøerne. Et tegn på at de unge får noget ud af at komme er, </w:t>
      </w:r>
      <w:r w:rsidR="00850A8E">
        <w:rPr>
          <w:rFonts w:ascii="Calibri" w:hAnsi="Calibri"/>
        </w:rPr>
        <w:t>at der er flere unge, som benytter</w:t>
      </w:r>
      <w:r w:rsidRPr="00671161">
        <w:rPr>
          <w:rFonts w:ascii="Calibri" w:hAnsi="Calibri"/>
        </w:rPr>
        <w:t xml:space="preserve"> ungemiljøerne</w:t>
      </w:r>
      <w:r w:rsidR="00850A8E">
        <w:rPr>
          <w:rFonts w:ascii="Calibri" w:hAnsi="Calibri"/>
        </w:rPr>
        <w:t>,</w:t>
      </w:r>
      <w:r w:rsidRPr="00671161">
        <w:rPr>
          <w:rFonts w:ascii="Calibri" w:hAnsi="Calibri"/>
        </w:rPr>
        <w:t xml:space="preserve"> end det var tilfældet i de ”gamle” klubmiljøer. Der er også tegn på, at pædagogernes tilstedeværelse på skolerne bidrager positivt i forhold til de unges trivsel. Pædagogerne har været gode til at igangsætte </w:t>
      </w:r>
      <w:r w:rsidR="00850A8E">
        <w:rPr>
          <w:rFonts w:ascii="Calibri" w:hAnsi="Calibri"/>
        </w:rPr>
        <w:t xml:space="preserve">og følge op på </w:t>
      </w:r>
      <w:r w:rsidRPr="00671161">
        <w:rPr>
          <w:rFonts w:ascii="Calibri" w:hAnsi="Calibri"/>
        </w:rPr>
        <w:t xml:space="preserve">processer omkring trivsel. </w:t>
      </w:r>
    </w:p>
    <w:p w:rsidR="00B86DA0" w:rsidRDefault="00B86DA0" w:rsidP="00B86DA0">
      <w:pPr>
        <w:spacing w:after="0" w:line="240" w:lineRule="auto"/>
        <w:rPr>
          <w:rFonts w:ascii="Calibri" w:hAnsi="Calibri"/>
        </w:rPr>
      </w:pPr>
    </w:p>
    <w:p w:rsidR="00B86DA0" w:rsidRDefault="00B86DA0" w:rsidP="00B86DA0">
      <w:pPr>
        <w:spacing w:after="0" w:line="240" w:lineRule="auto"/>
        <w:rPr>
          <w:rFonts w:ascii="Calibri" w:hAnsi="Calibri"/>
        </w:rPr>
      </w:pPr>
      <w:r>
        <w:rPr>
          <w:rFonts w:ascii="Calibri" w:hAnsi="Calibri"/>
        </w:rPr>
        <w:t>VI ønsker at udvikle feedback-</w:t>
      </w:r>
      <w:r w:rsidRPr="00EB2B9B">
        <w:rPr>
          <w:rFonts w:ascii="Calibri" w:hAnsi="Calibri"/>
        </w:rPr>
        <w:t>forme</w:t>
      </w:r>
      <w:r>
        <w:rPr>
          <w:rFonts w:ascii="Calibri" w:hAnsi="Calibri"/>
        </w:rPr>
        <w:t>r og spørgeskemaundersøgelse for at opnå en bedre viden om, hvordan indsatserne i Ungemiljøerne virker.</w:t>
      </w:r>
    </w:p>
    <w:p w:rsidR="00B86DA0" w:rsidRPr="00671161" w:rsidRDefault="00B86DA0" w:rsidP="00B86DA0">
      <w:pPr>
        <w:spacing w:after="0" w:line="240" w:lineRule="auto"/>
        <w:rPr>
          <w:rFonts w:ascii="Calibri" w:hAnsi="Calibri"/>
        </w:rPr>
      </w:pPr>
    </w:p>
    <w:p w:rsidR="00680F5A" w:rsidRPr="00B86DA0" w:rsidRDefault="00680F5A" w:rsidP="004D215D">
      <w:pPr>
        <w:pStyle w:val="Overskrift4"/>
        <w:rPr>
          <w:i w:val="0"/>
        </w:rPr>
      </w:pPr>
      <w:r w:rsidRPr="00B86DA0">
        <w:rPr>
          <w:i w:val="0"/>
        </w:rPr>
        <w:t xml:space="preserve">Indsatsområder 2016 </w:t>
      </w:r>
    </w:p>
    <w:p w:rsidR="00680F5A" w:rsidRPr="00671161" w:rsidRDefault="00680F5A" w:rsidP="00680F5A">
      <w:pPr>
        <w:spacing w:after="0"/>
        <w:rPr>
          <w:rFonts w:ascii="Calibri" w:hAnsi="Calibri"/>
          <w:b/>
          <w:bCs/>
        </w:rPr>
      </w:pPr>
      <w:r w:rsidRPr="00671161">
        <w:rPr>
          <w:rFonts w:ascii="Calibri" w:hAnsi="Calibri"/>
          <w:b/>
          <w:bCs/>
        </w:rPr>
        <w:t>Samarbejde</w:t>
      </w:r>
    </w:p>
    <w:p w:rsidR="00680F5A" w:rsidRPr="00671161" w:rsidRDefault="00680F5A" w:rsidP="00680F5A">
      <w:pPr>
        <w:spacing w:after="0"/>
        <w:rPr>
          <w:rFonts w:ascii="Calibri" w:hAnsi="Calibri"/>
        </w:rPr>
      </w:pPr>
      <w:r w:rsidRPr="00671161">
        <w:rPr>
          <w:rFonts w:ascii="Calibri" w:hAnsi="Calibri"/>
        </w:rPr>
        <w:t xml:space="preserve">Arbejdet med målsætningerne i Fritidsnotatet kræver en samlet indsats af de parter, som har berøring med de unge. I efteråret 2015 indledte </w:t>
      </w:r>
      <w:proofErr w:type="spellStart"/>
      <w:r w:rsidRPr="00671161">
        <w:rPr>
          <w:rFonts w:ascii="Calibri" w:hAnsi="Calibri"/>
        </w:rPr>
        <w:t>UngFredericia</w:t>
      </w:r>
      <w:proofErr w:type="spellEnd"/>
      <w:r w:rsidRPr="00671161">
        <w:rPr>
          <w:rFonts w:ascii="Calibri" w:hAnsi="Calibri"/>
        </w:rPr>
        <w:t xml:space="preserve"> en proces, hvor distriktsfritidsledere og distriktsskoleledere blev samlet </w:t>
      </w:r>
      <w:r w:rsidR="00BD3AB6">
        <w:rPr>
          <w:rFonts w:ascii="Calibri" w:hAnsi="Calibri"/>
        </w:rPr>
        <w:t>for at skabe grundlaget for</w:t>
      </w:r>
      <w:r w:rsidRPr="00671161">
        <w:rPr>
          <w:rFonts w:ascii="Calibri" w:hAnsi="Calibri"/>
        </w:rPr>
        <w:t xml:space="preserve"> et tættere samarbejde omkring målsætningerne i Fritidsnotatet. Dette arbejde forsættes i 2016.</w:t>
      </w:r>
    </w:p>
    <w:p w:rsidR="00680F5A" w:rsidRPr="00671161" w:rsidRDefault="00680F5A" w:rsidP="00680F5A">
      <w:pPr>
        <w:spacing w:after="0"/>
        <w:rPr>
          <w:rFonts w:ascii="Calibri" w:hAnsi="Calibri"/>
        </w:rPr>
      </w:pPr>
    </w:p>
    <w:p w:rsidR="00BD3AB6" w:rsidRDefault="00680F5A" w:rsidP="00BD3AB6">
      <w:pPr>
        <w:spacing w:after="0"/>
        <w:rPr>
          <w:rFonts w:ascii="Calibri" w:hAnsi="Calibri"/>
          <w:bCs/>
        </w:rPr>
      </w:pPr>
      <w:r w:rsidRPr="004D215D">
        <w:rPr>
          <w:rFonts w:ascii="Calibri" w:hAnsi="Calibri"/>
          <w:bCs/>
        </w:rPr>
        <w:t>Mål</w:t>
      </w:r>
      <w:r w:rsidR="00BD3AB6">
        <w:rPr>
          <w:rFonts w:ascii="Calibri" w:hAnsi="Calibri"/>
          <w:bCs/>
        </w:rPr>
        <w:t xml:space="preserve">: </w:t>
      </w:r>
    </w:p>
    <w:p w:rsidR="00680F5A" w:rsidRPr="00BD3AB6" w:rsidRDefault="00DB2605" w:rsidP="00BD3AB6">
      <w:pPr>
        <w:spacing w:after="0"/>
        <w:rPr>
          <w:rFonts w:ascii="Calibri" w:hAnsi="Calibri"/>
          <w:bCs/>
        </w:rPr>
      </w:pPr>
      <w:r w:rsidRPr="00BD3AB6">
        <w:rPr>
          <w:rFonts w:ascii="Calibri" w:hAnsi="Calibri"/>
        </w:rPr>
        <w:t>Gennemføre flere</w:t>
      </w:r>
      <w:r w:rsidR="00680F5A" w:rsidRPr="00BD3AB6">
        <w:rPr>
          <w:rFonts w:ascii="Calibri" w:hAnsi="Calibri"/>
        </w:rPr>
        <w:t xml:space="preserve"> tværgående indsatser, som støtter op omkring de unge i både skole og fritid</w:t>
      </w:r>
    </w:p>
    <w:p w:rsidR="00680F5A" w:rsidRPr="00671161" w:rsidRDefault="00680F5A" w:rsidP="00680F5A">
      <w:pPr>
        <w:spacing w:after="0"/>
        <w:rPr>
          <w:rFonts w:ascii="Calibri" w:hAnsi="Calibri"/>
        </w:rPr>
      </w:pPr>
    </w:p>
    <w:p w:rsidR="00EB2B9B" w:rsidRPr="006217A6" w:rsidRDefault="005A5FE1" w:rsidP="00680F5A">
      <w:pPr>
        <w:spacing w:after="0"/>
        <w:rPr>
          <w:rFonts w:ascii="Calibri" w:hAnsi="Calibri"/>
          <w:b/>
        </w:rPr>
      </w:pPr>
      <w:r>
        <w:rPr>
          <w:rFonts w:ascii="Calibri" w:hAnsi="Calibri"/>
          <w:b/>
        </w:rPr>
        <w:t>P</w:t>
      </w:r>
      <w:r w:rsidR="006217A6" w:rsidRPr="006217A6">
        <w:rPr>
          <w:rFonts w:ascii="Calibri" w:hAnsi="Calibri"/>
          <w:b/>
        </w:rPr>
        <w:t>ædagoger</w:t>
      </w:r>
      <w:r>
        <w:rPr>
          <w:rFonts w:ascii="Calibri" w:hAnsi="Calibri"/>
          <w:b/>
        </w:rPr>
        <w:t>ne og deres kompetencer</w:t>
      </w:r>
    </w:p>
    <w:p w:rsidR="00680F5A" w:rsidRPr="00671161" w:rsidRDefault="00680F5A" w:rsidP="00680F5A">
      <w:pPr>
        <w:spacing w:after="0"/>
        <w:rPr>
          <w:rFonts w:ascii="Calibri" w:hAnsi="Calibri"/>
          <w:i/>
          <w:iCs/>
        </w:rPr>
      </w:pPr>
      <w:r w:rsidRPr="00671161">
        <w:rPr>
          <w:rFonts w:ascii="Calibri" w:hAnsi="Calibri"/>
        </w:rPr>
        <w:t xml:space="preserve">Der er påbegyndt en proces ud fra </w:t>
      </w:r>
      <w:r w:rsidRPr="00671161">
        <w:rPr>
          <w:rFonts w:ascii="Calibri" w:hAnsi="Calibri"/>
          <w:i/>
          <w:iCs/>
        </w:rPr>
        <w:t>”Grundlaget for det fritids- og ungdomspædagogiske arbejde i Fredericia”.</w:t>
      </w:r>
    </w:p>
    <w:p w:rsidR="00680F5A" w:rsidRPr="00671161" w:rsidRDefault="004D215D" w:rsidP="00680F5A">
      <w:pPr>
        <w:spacing w:after="0"/>
        <w:rPr>
          <w:rFonts w:ascii="Calibri" w:hAnsi="Calibri"/>
        </w:rPr>
      </w:pPr>
      <w:r>
        <w:rPr>
          <w:rFonts w:ascii="Calibri" w:hAnsi="Calibri"/>
        </w:rPr>
        <w:t>P</w:t>
      </w:r>
      <w:r w:rsidR="00680F5A" w:rsidRPr="00671161">
        <w:rPr>
          <w:rFonts w:ascii="Calibri" w:hAnsi="Calibri"/>
        </w:rPr>
        <w:t>ædagogern</w:t>
      </w:r>
      <w:r>
        <w:rPr>
          <w:rFonts w:ascii="Calibri" w:hAnsi="Calibri"/>
        </w:rPr>
        <w:t>e skal formulere mål ud fra de tre</w:t>
      </w:r>
      <w:r w:rsidR="00680F5A" w:rsidRPr="00671161">
        <w:rPr>
          <w:rFonts w:ascii="Calibri" w:hAnsi="Calibri"/>
        </w:rPr>
        <w:t xml:space="preserve"> fokusområder:</w:t>
      </w:r>
    </w:p>
    <w:p w:rsidR="00680F5A" w:rsidRPr="00671161" w:rsidRDefault="00680F5A" w:rsidP="00884A5B">
      <w:pPr>
        <w:pStyle w:val="Listeafsnit"/>
        <w:numPr>
          <w:ilvl w:val="0"/>
          <w:numId w:val="31"/>
        </w:numPr>
        <w:pBdr>
          <w:top w:val="nil"/>
          <w:left w:val="nil"/>
          <w:bottom w:val="nil"/>
          <w:right w:val="nil"/>
          <w:between w:val="nil"/>
          <w:bar w:val="nil"/>
        </w:pBdr>
        <w:contextualSpacing w:val="0"/>
        <w:rPr>
          <w:rFonts w:ascii="Calibri" w:hAnsi="Calibri"/>
          <w:sz w:val="22"/>
          <w:szCs w:val="22"/>
        </w:rPr>
      </w:pPr>
      <w:r w:rsidRPr="00671161">
        <w:rPr>
          <w:rFonts w:ascii="Calibri" w:hAnsi="Calibri"/>
          <w:sz w:val="22"/>
          <w:szCs w:val="22"/>
        </w:rPr>
        <w:t>Trivsel</w:t>
      </w:r>
    </w:p>
    <w:p w:rsidR="00680F5A" w:rsidRPr="00671161" w:rsidRDefault="00680F5A" w:rsidP="00884A5B">
      <w:pPr>
        <w:pStyle w:val="Listeafsnit"/>
        <w:numPr>
          <w:ilvl w:val="0"/>
          <w:numId w:val="31"/>
        </w:numPr>
        <w:pBdr>
          <w:top w:val="nil"/>
          <w:left w:val="nil"/>
          <w:bottom w:val="nil"/>
          <w:right w:val="nil"/>
          <w:between w:val="nil"/>
          <w:bar w:val="nil"/>
        </w:pBdr>
        <w:contextualSpacing w:val="0"/>
        <w:rPr>
          <w:rFonts w:ascii="Calibri" w:hAnsi="Calibri"/>
          <w:sz w:val="22"/>
          <w:szCs w:val="22"/>
        </w:rPr>
      </w:pPr>
      <w:r w:rsidRPr="00671161">
        <w:rPr>
          <w:rFonts w:ascii="Calibri" w:hAnsi="Calibri"/>
          <w:sz w:val="22"/>
          <w:szCs w:val="22"/>
        </w:rPr>
        <w:t>Læringsfællesskaber</w:t>
      </w:r>
    </w:p>
    <w:p w:rsidR="00680F5A" w:rsidRPr="00671161" w:rsidRDefault="00680F5A" w:rsidP="00884A5B">
      <w:pPr>
        <w:pStyle w:val="Listeafsnit"/>
        <w:numPr>
          <w:ilvl w:val="0"/>
          <w:numId w:val="31"/>
        </w:numPr>
        <w:pBdr>
          <w:top w:val="nil"/>
          <w:left w:val="nil"/>
          <w:bottom w:val="nil"/>
          <w:right w:val="nil"/>
          <w:between w:val="nil"/>
          <w:bar w:val="nil"/>
        </w:pBdr>
        <w:contextualSpacing w:val="0"/>
        <w:rPr>
          <w:rFonts w:ascii="Calibri" w:hAnsi="Calibri"/>
          <w:sz w:val="22"/>
          <w:szCs w:val="22"/>
        </w:rPr>
      </w:pPr>
      <w:r w:rsidRPr="00671161">
        <w:rPr>
          <w:rFonts w:ascii="Calibri" w:hAnsi="Calibri"/>
          <w:sz w:val="22"/>
          <w:szCs w:val="22"/>
        </w:rPr>
        <w:t>Alsidig udvikling</w:t>
      </w:r>
    </w:p>
    <w:p w:rsidR="00680F5A" w:rsidRPr="00671161" w:rsidRDefault="00680F5A" w:rsidP="00680F5A">
      <w:pPr>
        <w:spacing w:after="0"/>
        <w:rPr>
          <w:rFonts w:ascii="Calibri" w:hAnsi="Calibri"/>
        </w:rPr>
      </w:pPr>
    </w:p>
    <w:p w:rsidR="00680F5A" w:rsidRPr="00671161" w:rsidRDefault="00680F5A" w:rsidP="00680F5A">
      <w:pPr>
        <w:spacing w:after="0"/>
        <w:rPr>
          <w:rFonts w:ascii="Calibri" w:hAnsi="Calibri"/>
        </w:rPr>
      </w:pPr>
      <w:r w:rsidRPr="00671161">
        <w:rPr>
          <w:rFonts w:ascii="Calibri" w:hAnsi="Calibri"/>
        </w:rPr>
        <w:t xml:space="preserve">Arbejdet vil være en fortløbende proces med evaluering af de opnåede mål. Processen er et led i pædagogens måde at arbejde målrettet – både i forhold til indhold, men ligeledes med fokus på faglighed.   </w:t>
      </w:r>
    </w:p>
    <w:p w:rsidR="00680F5A" w:rsidRDefault="00680F5A" w:rsidP="00680F5A">
      <w:pPr>
        <w:spacing w:after="0"/>
        <w:rPr>
          <w:rFonts w:ascii="Calibri" w:hAnsi="Calibri"/>
        </w:rPr>
      </w:pPr>
    </w:p>
    <w:p w:rsidR="005A5FE1" w:rsidRPr="00671161" w:rsidRDefault="005A5FE1" w:rsidP="00680F5A">
      <w:pPr>
        <w:spacing w:after="0"/>
        <w:rPr>
          <w:rFonts w:ascii="Calibri" w:hAnsi="Calibri"/>
        </w:rPr>
      </w:pPr>
    </w:p>
    <w:p w:rsidR="005A5FE1" w:rsidRPr="005A5FE1" w:rsidRDefault="005A5FE1" w:rsidP="00680F5A">
      <w:pPr>
        <w:spacing w:after="0"/>
        <w:rPr>
          <w:rFonts w:ascii="Calibri" w:hAnsi="Calibri"/>
          <w:bCs/>
        </w:rPr>
      </w:pPr>
      <w:r w:rsidRPr="005A5FE1">
        <w:rPr>
          <w:rFonts w:ascii="Calibri" w:hAnsi="Calibri"/>
          <w:bCs/>
        </w:rPr>
        <w:t xml:space="preserve">Mål: </w:t>
      </w:r>
    </w:p>
    <w:p w:rsidR="00680F5A" w:rsidRPr="005A5FE1" w:rsidRDefault="005A5FE1" w:rsidP="00884A5B">
      <w:pPr>
        <w:pStyle w:val="Listeafsnit"/>
        <w:numPr>
          <w:ilvl w:val="0"/>
          <w:numId w:val="35"/>
        </w:numPr>
        <w:rPr>
          <w:rFonts w:ascii="Calibri" w:hAnsi="Calibri"/>
          <w:bCs/>
        </w:rPr>
      </w:pPr>
      <w:r w:rsidRPr="005A5FE1">
        <w:rPr>
          <w:rFonts w:ascii="Calibri" w:hAnsi="Calibri"/>
          <w:bCs/>
        </w:rPr>
        <w:t>P</w:t>
      </w:r>
      <w:r w:rsidR="006217A6" w:rsidRPr="005A5FE1">
        <w:rPr>
          <w:rFonts w:ascii="Calibri" w:hAnsi="Calibri"/>
          <w:bCs/>
        </w:rPr>
        <w:t xml:space="preserve">ædagogerne </w:t>
      </w:r>
      <w:r w:rsidRPr="005A5FE1">
        <w:rPr>
          <w:rFonts w:ascii="Calibri" w:hAnsi="Calibri"/>
          <w:bCs/>
        </w:rPr>
        <w:t xml:space="preserve">får </w:t>
      </w:r>
      <w:r w:rsidR="006217A6" w:rsidRPr="005A5FE1">
        <w:rPr>
          <w:rFonts w:ascii="Calibri" w:hAnsi="Calibri"/>
          <w:bCs/>
        </w:rPr>
        <w:t>i højere grad mulighed for at udnytte egne kompetencer</w:t>
      </w:r>
    </w:p>
    <w:p w:rsidR="00680F5A" w:rsidRPr="005A5FE1" w:rsidRDefault="006217A6" w:rsidP="00884A5B">
      <w:pPr>
        <w:pStyle w:val="Listeafsnit"/>
        <w:numPr>
          <w:ilvl w:val="0"/>
          <w:numId w:val="35"/>
        </w:numPr>
        <w:tabs>
          <w:tab w:val="left" w:pos="7419"/>
        </w:tabs>
        <w:rPr>
          <w:rFonts w:ascii="Calibri" w:hAnsi="Calibri"/>
        </w:rPr>
      </w:pPr>
      <w:r w:rsidRPr="005A5FE1">
        <w:rPr>
          <w:rFonts w:ascii="Calibri" w:hAnsi="Calibri"/>
        </w:rPr>
        <w:t>I samarbejde med de unge etableres minimum fire aktiviteter, der understøttes af pædagogernes særlige kompetencer.</w:t>
      </w:r>
      <w:r w:rsidR="00680F5A" w:rsidRPr="005A5FE1">
        <w:rPr>
          <w:rFonts w:ascii="Calibri" w:hAnsi="Calibri"/>
        </w:rPr>
        <w:tab/>
      </w:r>
    </w:p>
    <w:p w:rsidR="00680F5A" w:rsidRPr="00671161" w:rsidRDefault="00680F5A" w:rsidP="00680F5A">
      <w:pPr>
        <w:spacing w:after="0"/>
        <w:rPr>
          <w:rFonts w:ascii="Calibri" w:hAnsi="Calibri"/>
          <w:b/>
          <w:bCs/>
        </w:rPr>
      </w:pPr>
    </w:p>
    <w:p w:rsidR="00680F5A" w:rsidRPr="00671161" w:rsidRDefault="00680F5A" w:rsidP="00680F5A">
      <w:pPr>
        <w:spacing w:after="0"/>
        <w:rPr>
          <w:rFonts w:ascii="Calibri" w:hAnsi="Calibri"/>
          <w:b/>
          <w:bCs/>
        </w:rPr>
      </w:pPr>
      <w:r w:rsidRPr="00671161">
        <w:rPr>
          <w:rFonts w:ascii="Calibri" w:hAnsi="Calibri"/>
          <w:b/>
          <w:bCs/>
        </w:rPr>
        <w:t>Ungdommens Hus</w:t>
      </w:r>
      <w:r w:rsidR="006217A6">
        <w:rPr>
          <w:rFonts w:ascii="Calibri" w:hAnsi="Calibri"/>
          <w:b/>
          <w:bCs/>
        </w:rPr>
        <w:t xml:space="preserve"> – som ungemiljø</w:t>
      </w:r>
    </w:p>
    <w:p w:rsidR="00680F5A" w:rsidRPr="00671161" w:rsidRDefault="00680F5A" w:rsidP="005A5FE1">
      <w:pPr>
        <w:spacing w:after="0" w:line="240" w:lineRule="auto"/>
        <w:rPr>
          <w:rFonts w:ascii="Calibri" w:hAnsi="Calibri"/>
        </w:rPr>
      </w:pPr>
      <w:r w:rsidRPr="00671161">
        <w:rPr>
          <w:rFonts w:ascii="Calibri" w:hAnsi="Calibri"/>
        </w:rPr>
        <w:t>Ungdommens Hus har et uudnyttet potentiale.</w:t>
      </w:r>
    </w:p>
    <w:p w:rsidR="00680F5A" w:rsidRPr="00671161" w:rsidRDefault="00680F5A" w:rsidP="005A5FE1">
      <w:pPr>
        <w:spacing w:after="0" w:line="240" w:lineRule="auto"/>
        <w:rPr>
          <w:rFonts w:ascii="Calibri" w:hAnsi="Calibri"/>
        </w:rPr>
      </w:pPr>
      <w:r w:rsidRPr="00671161">
        <w:rPr>
          <w:rFonts w:ascii="Calibri" w:hAnsi="Calibri"/>
        </w:rPr>
        <w:t>Ungdommens Hus er sted</w:t>
      </w:r>
      <w:r w:rsidR="00EB2B9B">
        <w:rPr>
          <w:rFonts w:ascii="Calibri" w:hAnsi="Calibri"/>
        </w:rPr>
        <w:t>et i midtbyen,</w:t>
      </w:r>
      <w:r w:rsidR="006217A6">
        <w:rPr>
          <w:rFonts w:ascii="Calibri" w:hAnsi="Calibri"/>
        </w:rPr>
        <w:t xml:space="preserve"> som vi håber</w:t>
      </w:r>
      <w:r w:rsidRPr="00671161">
        <w:rPr>
          <w:rFonts w:ascii="Calibri" w:hAnsi="Calibri"/>
        </w:rPr>
        <w:t xml:space="preserve"> at </w:t>
      </w:r>
      <w:r w:rsidR="00EB2B9B">
        <w:rPr>
          <w:rFonts w:ascii="Calibri" w:hAnsi="Calibri"/>
        </w:rPr>
        <w:t>få sat endnu mere i spil</w:t>
      </w:r>
      <w:r w:rsidRPr="00671161">
        <w:rPr>
          <w:rFonts w:ascii="Calibri" w:hAnsi="Calibri"/>
        </w:rPr>
        <w:t>. Vi vi</w:t>
      </w:r>
      <w:r w:rsidR="006217A6">
        <w:rPr>
          <w:rFonts w:ascii="Calibri" w:hAnsi="Calibri"/>
        </w:rPr>
        <w:t>l gerne arbejde hen imod at skabe</w:t>
      </w:r>
      <w:r w:rsidRPr="00671161">
        <w:rPr>
          <w:rFonts w:ascii="Calibri" w:hAnsi="Calibri"/>
        </w:rPr>
        <w:t xml:space="preserve"> arrangementer på tværs af distrikterne med U</w:t>
      </w:r>
      <w:r w:rsidR="006217A6">
        <w:rPr>
          <w:rFonts w:ascii="Calibri" w:hAnsi="Calibri"/>
        </w:rPr>
        <w:t>ngdommens Hus som samlingsstedet</w:t>
      </w:r>
      <w:r w:rsidRPr="00671161">
        <w:rPr>
          <w:rFonts w:ascii="Calibri" w:hAnsi="Calibri"/>
        </w:rPr>
        <w:t>. Vi har haft succes med at bruge Ungdommens Hus aktivt til Ungekonfere</w:t>
      </w:r>
      <w:r w:rsidR="006217A6">
        <w:rPr>
          <w:rFonts w:ascii="Calibri" w:hAnsi="Calibri"/>
        </w:rPr>
        <w:t xml:space="preserve">ncen m.m. En gruppe </w:t>
      </w:r>
      <w:r w:rsidRPr="00671161">
        <w:rPr>
          <w:rFonts w:ascii="Calibri" w:hAnsi="Calibri"/>
        </w:rPr>
        <w:t xml:space="preserve">unge kommer jævnligt i Huset for at producere </w:t>
      </w:r>
      <w:proofErr w:type="spellStart"/>
      <w:r w:rsidRPr="00671161">
        <w:rPr>
          <w:rFonts w:ascii="Calibri" w:hAnsi="Calibri"/>
        </w:rPr>
        <w:t>rapmusik</w:t>
      </w:r>
      <w:proofErr w:type="spellEnd"/>
      <w:r w:rsidRPr="00671161">
        <w:rPr>
          <w:rFonts w:ascii="Calibri" w:hAnsi="Calibri"/>
        </w:rPr>
        <w:t xml:space="preserve">. Dette </w:t>
      </w:r>
      <w:r w:rsidR="006217A6">
        <w:rPr>
          <w:rFonts w:ascii="Calibri" w:hAnsi="Calibri"/>
        </w:rPr>
        <w:t xml:space="preserve">forløb </w:t>
      </w:r>
      <w:r w:rsidR="006217A6" w:rsidRPr="00671161">
        <w:rPr>
          <w:rFonts w:ascii="Calibri" w:hAnsi="Calibri"/>
        </w:rPr>
        <w:t xml:space="preserve">(Rap i Kæften) </w:t>
      </w:r>
      <w:r w:rsidR="006217A6">
        <w:rPr>
          <w:rFonts w:ascii="Calibri" w:hAnsi="Calibri"/>
        </w:rPr>
        <w:t>startede</w:t>
      </w:r>
      <w:r w:rsidRPr="00671161">
        <w:rPr>
          <w:rFonts w:ascii="Calibri" w:hAnsi="Calibri"/>
        </w:rPr>
        <w:t xml:space="preserve"> i </w:t>
      </w:r>
      <w:r w:rsidR="006217A6">
        <w:rPr>
          <w:rFonts w:ascii="Calibri" w:hAnsi="Calibri"/>
        </w:rPr>
        <w:t xml:space="preserve">et distrikt og er efterfølgende rykket ind i </w:t>
      </w:r>
      <w:r w:rsidRPr="00671161">
        <w:rPr>
          <w:rFonts w:ascii="Calibri" w:hAnsi="Calibri"/>
        </w:rPr>
        <w:t xml:space="preserve">Ungdommens Hus. </w:t>
      </w:r>
    </w:p>
    <w:p w:rsidR="00680F5A" w:rsidRPr="00671161" w:rsidRDefault="00680F5A" w:rsidP="005A5FE1">
      <w:pPr>
        <w:spacing w:after="0" w:line="240" w:lineRule="auto"/>
        <w:rPr>
          <w:rFonts w:ascii="Calibri" w:hAnsi="Calibri"/>
        </w:rPr>
      </w:pPr>
    </w:p>
    <w:p w:rsidR="005A5FE1" w:rsidRPr="005A5FE1" w:rsidRDefault="00680F5A" w:rsidP="005A5FE1">
      <w:pPr>
        <w:spacing w:after="0" w:line="240" w:lineRule="auto"/>
        <w:rPr>
          <w:rFonts w:ascii="Calibri" w:hAnsi="Calibri"/>
        </w:rPr>
      </w:pPr>
      <w:r w:rsidRPr="005A5FE1">
        <w:rPr>
          <w:rFonts w:ascii="Calibri" w:hAnsi="Calibri"/>
          <w:bCs/>
        </w:rPr>
        <w:t>Mål</w:t>
      </w:r>
      <w:r w:rsidR="006217A6" w:rsidRPr="005A5FE1">
        <w:rPr>
          <w:rFonts w:ascii="Calibri" w:hAnsi="Calibri"/>
        </w:rPr>
        <w:t xml:space="preserve">: </w:t>
      </w:r>
    </w:p>
    <w:p w:rsidR="00C239B1" w:rsidRDefault="005A5FE1" w:rsidP="005A5FE1">
      <w:pPr>
        <w:spacing w:after="0" w:line="240" w:lineRule="auto"/>
        <w:rPr>
          <w:rFonts w:ascii="Calibri" w:hAnsi="Calibri"/>
        </w:rPr>
      </w:pPr>
      <w:r>
        <w:rPr>
          <w:rFonts w:ascii="Calibri" w:hAnsi="Calibri"/>
        </w:rPr>
        <w:t>S</w:t>
      </w:r>
      <w:r w:rsidR="006217A6" w:rsidRPr="006217A6">
        <w:rPr>
          <w:rFonts w:ascii="Calibri" w:hAnsi="Calibri"/>
        </w:rPr>
        <w:t>kabe et sted for alle unge i midtbyen</w:t>
      </w:r>
    </w:p>
    <w:p w:rsidR="005A5FE1" w:rsidRPr="006217A6" w:rsidRDefault="005A5FE1" w:rsidP="005A5FE1">
      <w:pPr>
        <w:spacing w:after="0" w:line="240" w:lineRule="auto"/>
        <w:rPr>
          <w:rFonts w:ascii="Calibri" w:hAnsi="Calibri"/>
        </w:rPr>
      </w:pPr>
    </w:p>
    <w:p w:rsidR="005A5FE1" w:rsidRPr="00B86DA0" w:rsidRDefault="005A5FE1" w:rsidP="005A5FE1">
      <w:pPr>
        <w:pStyle w:val="Overskrift4"/>
        <w:spacing w:line="240" w:lineRule="auto"/>
        <w:rPr>
          <w:rFonts w:eastAsia="Times New Roman"/>
          <w:i w:val="0"/>
          <w:iCs w:val="0"/>
        </w:rPr>
      </w:pPr>
      <w:r w:rsidRPr="00B86DA0">
        <w:rPr>
          <w:rFonts w:eastAsia="Times New Roman"/>
          <w:i w:val="0"/>
          <w:iCs w:val="0"/>
        </w:rPr>
        <w:t xml:space="preserve">Bestyrelsen ved </w:t>
      </w:r>
      <w:proofErr w:type="spellStart"/>
      <w:r w:rsidRPr="00B86DA0">
        <w:rPr>
          <w:rFonts w:eastAsia="Times New Roman"/>
          <w:i w:val="0"/>
          <w:iCs w:val="0"/>
        </w:rPr>
        <w:t>UngFredericia</w:t>
      </w:r>
      <w:proofErr w:type="spellEnd"/>
    </w:p>
    <w:p w:rsidR="005A5FE1" w:rsidRDefault="005A5FE1" w:rsidP="005A5FE1">
      <w:pPr>
        <w:pStyle w:val="Default"/>
        <w:rPr>
          <w:rFonts w:ascii="Calibri" w:hAnsi="Calibri"/>
          <w:sz w:val="22"/>
          <w:szCs w:val="22"/>
        </w:rPr>
      </w:pPr>
      <w:r>
        <w:rPr>
          <w:rFonts w:ascii="Calibri" w:hAnsi="Calibri"/>
          <w:sz w:val="22"/>
          <w:szCs w:val="22"/>
        </w:rPr>
        <w:t xml:space="preserve">På trods af en relativ kort levetid for </w:t>
      </w:r>
      <w:proofErr w:type="spellStart"/>
      <w:r>
        <w:rPr>
          <w:rFonts w:ascii="Calibri" w:hAnsi="Calibri"/>
          <w:sz w:val="22"/>
          <w:szCs w:val="22"/>
        </w:rPr>
        <w:t>UngFredericia</w:t>
      </w:r>
      <w:proofErr w:type="spellEnd"/>
      <w:r>
        <w:rPr>
          <w:rFonts w:ascii="Calibri" w:hAnsi="Calibri"/>
          <w:sz w:val="22"/>
          <w:szCs w:val="22"/>
        </w:rPr>
        <w:t xml:space="preserve"> er det bestyrelsens opfattelse</w:t>
      </w:r>
      <w:r>
        <w:rPr>
          <w:rFonts w:ascii="Calibri" w:hAnsi="Calibri"/>
          <w:color w:val="1F497D"/>
          <w:sz w:val="22"/>
          <w:szCs w:val="22"/>
        </w:rPr>
        <w:t>,</w:t>
      </w:r>
      <w:r>
        <w:rPr>
          <w:rFonts w:ascii="Calibri" w:hAnsi="Calibri"/>
          <w:sz w:val="22"/>
          <w:szCs w:val="22"/>
        </w:rPr>
        <w:t xml:space="preserve"> at det er lykkedes særdeles godt at finde fælles interesser og målsætninger for unges muligheder for ungdomsuddannelser. </w:t>
      </w:r>
    </w:p>
    <w:p w:rsidR="005A5FE1" w:rsidRDefault="005A5FE1" w:rsidP="005A5FE1">
      <w:pPr>
        <w:pStyle w:val="Default"/>
        <w:rPr>
          <w:rFonts w:ascii="Calibri" w:hAnsi="Calibri"/>
          <w:sz w:val="22"/>
          <w:szCs w:val="22"/>
        </w:rPr>
      </w:pPr>
    </w:p>
    <w:p w:rsidR="005A5FE1" w:rsidRDefault="005A5FE1" w:rsidP="005A5FE1">
      <w:pPr>
        <w:pStyle w:val="Default"/>
        <w:rPr>
          <w:rFonts w:ascii="Calibri" w:hAnsi="Calibri"/>
          <w:sz w:val="22"/>
          <w:szCs w:val="22"/>
        </w:rPr>
      </w:pPr>
      <w:r>
        <w:rPr>
          <w:rFonts w:ascii="Calibri" w:hAnsi="Calibri"/>
          <w:sz w:val="22"/>
          <w:szCs w:val="22"/>
        </w:rPr>
        <w:t>Vi finder kvalitetsrapportens indhold fuldt fyldestgørende for det arbejde</w:t>
      </w:r>
      <w:r>
        <w:rPr>
          <w:rFonts w:ascii="Calibri" w:hAnsi="Calibri"/>
          <w:color w:val="1F497D"/>
          <w:sz w:val="22"/>
          <w:szCs w:val="22"/>
        </w:rPr>
        <w:t>,</w:t>
      </w:r>
      <w:r>
        <w:rPr>
          <w:rFonts w:ascii="Calibri" w:hAnsi="Calibri"/>
          <w:sz w:val="22"/>
          <w:szCs w:val="22"/>
        </w:rPr>
        <w:t xml:space="preserve"> der pågår i </w:t>
      </w:r>
      <w:proofErr w:type="spellStart"/>
      <w:r>
        <w:rPr>
          <w:rFonts w:ascii="Calibri" w:hAnsi="Calibri"/>
          <w:sz w:val="22"/>
          <w:szCs w:val="22"/>
        </w:rPr>
        <w:t>UngFredericia</w:t>
      </w:r>
      <w:proofErr w:type="spellEnd"/>
      <w:r>
        <w:rPr>
          <w:rFonts w:ascii="Calibri" w:hAnsi="Calibri"/>
          <w:sz w:val="22"/>
          <w:szCs w:val="22"/>
        </w:rPr>
        <w:t xml:space="preserve">. </w:t>
      </w:r>
    </w:p>
    <w:p w:rsidR="005A5FE1" w:rsidRDefault="005A5FE1" w:rsidP="005A5FE1">
      <w:pPr>
        <w:pStyle w:val="Default"/>
        <w:rPr>
          <w:rFonts w:ascii="Calibri" w:hAnsi="Calibri"/>
          <w:sz w:val="22"/>
          <w:szCs w:val="22"/>
        </w:rPr>
      </w:pPr>
      <w:r>
        <w:rPr>
          <w:rFonts w:ascii="Calibri" w:hAnsi="Calibri"/>
          <w:sz w:val="22"/>
          <w:szCs w:val="22"/>
        </w:rPr>
        <w:t xml:space="preserve">Det er dog værd at bemærke, at der er indledt drøftelser vedrørende de unges muligheder for også at have et omend endnu større fokus på Erhvervsuddannelserne, end tilfældet er i dag. </w:t>
      </w:r>
    </w:p>
    <w:p w:rsidR="005A5FE1" w:rsidRDefault="005A5FE1" w:rsidP="005A5FE1">
      <w:pPr>
        <w:pStyle w:val="Default"/>
        <w:rPr>
          <w:rFonts w:ascii="Calibri" w:hAnsi="Calibri"/>
          <w:sz w:val="22"/>
          <w:szCs w:val="22"/>
        </w:rPr>
      </w:pPr>
    </w:p>
    <w:p w:rsidR="005A5FE1" w:rsidRDefault="005A5FE1" w:rsidP="005A5FE1">
      <w:pPr>
        <w:pStyle w:val="Default"/>
        <w:rPr>
          <w:rFonts w:ascii="Calibri" w:hAnsi="Calibri"/>
          <w:sz w:val="22"/>
          <w:szCs w:val="22"/>
        </w:rPr>
      </w:pPr>
      <w:r>
        <w:rPr>
          <w:rFonts w:ascii="Calibri" w:hAnsi="Calibri"/>
          <w:sz w:val="22"/>
          <w:szCs w:val="22"/>
        </w:rPr>
        <w:t>Der arbejdes på at tilbyde de unge</w:t>
      </w:r>
      <w:r>
        <w:rPr>
          <w:rFonts w:ascii="Calibri" w:hAnsi="Calibri"/>
          <w:color w:val="1F497D"/>
          <w:sz w:val="22"/>
          <w:szCs w:val="22"/>
        </w:rPr>
        <w:t>,</w:t>
      </w:r>
      <w:r>
        <w:rPr>
          <w:rFonts w:ascii="Calibri" w:hAnsi="Calibri"/>
          <w:sz w:val="22"/>
          <w:szCs w:val="22"/>
        </w:rPr>
        <w:t xml:space="preserve"> der ønsker det</w:t>
      </w:r>
      <w:r>
        <w:rPr>
          <w:rFonts w:ascii="Calibri" w:hAnsi="Calibri"/>
          <w:color w:val="1F497D"/>
          <w:sz w:val="22"/>
          <w:szCs w:val="22"/>
        </w:rPr>
        <w:t xml:space="preserve">, </w:t>
      </w:r>
      <w:r>
        <w:rPr>
          <w:rFonts w:ascii="Calibri" w:hAnsi="Calibri"/>
          <w:sz w:val="22"/>
          <w:szCs w:val="22"/>
        </w:rPr>
        <w:t xml:space="preserve">et besøg på en eller flere af kommunens produktionsarbejdspladser. Målet er at rekruttere fra såvel skolerne som ungemiljøerne. </w:t>
      </w:r>
    </w:p>
    <w:p w:rsidR="001B162E" w:rsidRDefault="001B162E" w:rsidP="005A5FE1">
      <w:pPr>
        <w:spacing w:line="240" w:lineRule="auto"/>
        <w:rPr>
          <w:color w:val="365F91" w:themeColor="accent1" w:themeShade="BF"/>
        </w:rPr>
      </w:pPr>
    </w:p>
    <w:p w:rsidR="001B162E" w:rsidRDefault="001B162E" w:rsidP="005A5FE1">
      <w:pPr>
        <w:spacing w:line="240" w:lineRule="auto"/>
        <w:rPr>
          <w:color w:val="365F91" w:themeColor="accent1" w:themeShade="BF"/>
        </w:rPr>
      </w:pPr>
    </w:p>
    <w:p w:rsidR="001B162E" w:rsidRDefault="001B162E" w:rsidP="005A5FE1">
      <w:pPr>
        <w:spacing w:line="240" w:lineRule="auto"/>
        <w:rPr>
          <w:color w:val="365F91" w:themeColor="accent1" w:themeShade="BF"/>
        </w:rPr>
      </w:pPr>
    </w:p>
    <w:p w:rsidR="001B162E" w:rsidRDefault="001B162E" w:rsidP="005A5FE1">
      <w:pPr>
        <w:spacing w:line="240" w:lineRule="auto"/>
        <w:rPr>
          <w:color w:val="365F91" w:themeColor="accent1" w:themeShade="BF"/>
        </w:rPr>
      </w:pPr>
    </w:p>
    <w:p w:rsidR="001B162E" w:rsidRPr="001B162E" w:rsidRDefault="001B162E" w:rsidP="005A5FE1">
      <w:pPr>
        <w:spacing w:line="240" w:lineRule="auto"/>
        <w:rPr>
          <w:color w:val="365F91" w:themeColor="accent1" w:themeShade="BF"/>
        </w:rPr>
      </w:pPr>
    </w:p>
    <w:sectPr w:rsidR="001B162E" w:rsidRPr="001B162E" w:rsidSect="00476030">
      <w:footerReference w:type="default" r:id="rId34"/>
      <w:pgSz w:w="11906" w:h="16838"/>
      <w:pgMar w:top="1134" w:right="1134" w:bottom="102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05E" w:rsidRDefault="00D0005E" w:rsidP="00244E66">
      <w:pPr>
        <w:spacing w:after="0" w:line="240" w:lineRule="auto"/>
      </w:pPr>
      <w:r>
        <w:separator/>
      </w:r>
    </w:p>
  </w:endnote>
  <w:endnote w:type="continuationSeparator" w:id="0">
    <w:p w:rsidR="00D0005E" w:rsidRDefault="00D0005E" w:rsidP="00244E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orbel"/>
    <w:charset w:val="00"/>
    <w:family w:val="swiss"/>
    <w:pitch w:val="variable"/>
    <w:sig w:usb0="00000001" w:usb1="5000204A" w:usb2="00000000" w:usb3="00000000" w:csb0="0000009B"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rutigerLTCom-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19863203"/>
      <w:docPartObj>
        <w:docPartGallery w:val="Page Numbers (Bottom of Page)"/>
        <w:docPartUnique/>
      </w:docPartObj>
    </w:sdtPr>
    <w:sdtContent>
      <w:sdt>
        <w:sdtPr>
          <w:rPr>
            <w:rFonts w:asciiTheme="majorHAnsi" w:eastAsiaTheme="majorEastAsia" w:hAnsiTheme="majorHAnsi" w:cstheme="majorBidi"/>
          </w:rPr>
          <w:id w:val="6797040"/>
          <w:docPartObj>
            <w:docPartGallery w:val="Page Numbers (Margins)"/>
            <w:docPartUnique/>
          </w:docPartObj>
        </w:sdtPr>
        <w:sdtContent>
          <w:p w:rsidR="005A5FE1" w:rsidRDefault="00B41E0E">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216.3pt;margin-top:18.4pt;width:39.7pt;height:34pt;z-index:251660288;mso-position-horizontal-relative:margin;mso-position-vertical-relative:bottom-margin-area;v-text-anchor:middle" fillcolor="#365f91 [2404]" stroked="f">
                  <v:textbox>
                    <w:txbxContent>
                      <w:p w:rsidR="005A5FE1" w:rsidRDefault="00B41E0E">
                        <w:pPr>
                          <w:pStyle w:val="Sidefod"/>
                          <w:jc w:val="center"/>
                          <w:rPr>
                            <w:b/>
                            <w:color w:val="FFFFFF" w:themeColor="background1"/>
                            <w:sz w:val="32"/>
                            <w:szCs w:val="32"/>
                          </w:rPr>
                        </w:pPr>
                        <w:r w:rsidRPr="00B41E0E">
                          <w:fldChar w:fldCharType="begin"/>
                        </w:r>
                        <w:r w:rsidR="005A5FE1">
                          <w:instrText xml:space="preserve"> PAGE    \* MERGEFORMAT </w:instrText>
                        </w:r>
                        <w:r w:rsidRPr="00B41E0E">
                          <w:fldChar w:fldCharType="separate"/>
                        </w:r>
                        <w:r w:rsidR="00B86DA0" w:rsidRPr="00B86DA0">
                          <w:rPr>
                            <w:b/>
                            <w:noProof/>
                            <w:color w:val="FFFFFF" w:themeColor="background1"/>
                            <w:sz w:val="32"/>
                            <w:szCs w:val="32"/>
                          </w:rPr>
                          <w:t>52</w:t>
                        </w:r>
                        <w:r>
                          <w:rPr>
                            <w:b/>
                            <w:noProof/>
                            <w:color w:val="FFFFFF" w:themeColor="background1"/>
                            <w:sz w:val="32"/>
                            <w:szCs w:val="32"/>
                          </w:rPr>
                          <w:fldChar w:fldCharType="end"/>
                        </w:r>
                      </w:p>
                    </w:txbxContent>
                  </v:textbox>
                  <w10:wrap anchorx="margin" anchory="page"/>
                </v:oval>
              </w:pict>
            </w:r>
          </w:p>
        </w:sdtContent>
      </w:sdt>
    </w:sdtContent>
  </w:sdt>
  <w:p w:rsidR="005A5FE1" w:rsidRDefault="005A5FE1">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05E" w:rsidRDefault="00D0005E" w:rsidP="00244E66">
      <w:pPr>
        <w:spacing w:after="0" w:line="240" w:lineRule="auto"/>
      </w:pPr>
      <w:r>
        <w:separator/>
      </w:r>
    </w:p>
  </w:footnote>
  <w:footnote w:type="continuationSeparator" w:id="0">
    <w:p w:rsidR="00D0005E" w:rsidRDefault="00D0005E" w:rsidP="00244E66">
      <w:pPr>
        <w:spacing w:after="0" w:line="240" w:lineRule="auto"/>
      </w:pPr>
      <w:r>
        <w:continuationSeparator/>
      </w:r>
    </w:p>
  </w:footnote>
  <w:footnote w:id="1">
    <w:p w:rsidR="005A5FE1" w:rsidRDefault="005A5FE1">
      <w:pPr>
        <w:pStyle w:val="Fodnotetekst"/>
      </w:pPr>
      <w:r>
        <w:rPr>
          <w:rStyle w:val="Fodnotehenvisning"/>
        </w:rPr>
        <w:footnoteRef/>
      </w:r>
      <w:r>
        <w:t xml:space="preserve"> I Vejle og Middelfart kommune var andelen af elever i de private grundskoler i 2014 på henholdsvis 19,</w:t>
      </w:r>
      <w:proofErr w:type="gramStart"/>
      <w:r>
        <w:t>2%</w:t>
      </w:r>
      <w:proofErr w:type="gramEnd"/>
      <w:r>
        <w:t xml:space="preserve"> og 18,5%.</w:t>
      </w:r>
    </w:p>
  </w:footnote>
  <w:footnote w:id="2">
    <w:p w:rsidR="005A5FE1" w:rsidRDefault="005A5FE1">
      <w:pPr>
        <w:pStyle w:val="Fodnotetekst"/>
      </w:pPr>
      <w:r>
        <w:rPr>
          <w:rStyle w:val="Fodnotehenvisning"/>
        </w:rPr>
        <w:footnoteRef/>
      </w:r>
      <w:r>
        <w:t xml:space="preserve"> </w:t>
      </w:r>
      <w:r w:rsidRPr="00431471">
        <w:rPr>
          <w:sz w:val="18"/>
          <w:szCs w:val="18"/>
        </w:rPr>
        <w:t>KORA</w:t>
      </w:r>
    </w:p>
  </w:footnote>
  <w:footnote w:id="3">
    <w:p w:rsidR="005A5FE1" w:rsidRPr="008E0E23" w:rsidRDefault="005A5FE1" w:rsidP="00467791">
      <w:pPr>
        <w:pStyle w:val="Default"/>
        <w:rPr>
          <w:rFonts w:asciiTheme="minorHAnsi" w:hAnsiTheme="minorHAnsi" w:cs="Verdana"/>
          <w:iCs/>
          <w:sz w:val="18"/>
          <w:szCs w:val="18"/>
        </w:rPr>
      </w:pPr>
      <w:r>
        <w:rPr>
          <w:rStyle w:val="Fodnotehenvisning"/>
        </w:rPr>
        <w:footnoteRef/>
      </w:r>
      <w:r>
        <w:t xml:space="preserve"> </w:t>
      </w:r>
      <w:r w:rsidRPr="008E0E23">
        <w:rPr>
          <w:rFonts w:asciiTheme="minorHAnsi" w:hAnsiTheme="minorHAnsi"/>
          <w:sz w:val="18"/>
          <w:szCs w:val="18"/>
        </w:rPr>
        <w:t xml:space="preserve">KORA for Socialstyrelsen 2015: </w:t>
      </w:r>
      <w:r w:rsidRPr="008E0E23">
        <w:rPr>
          <w:rFonts w:asciiTheme="minorHAnsi" w:hAnsiTheme="minorHAnsi" w:cs="Verdana"/>
          <w:iCs/>
          <w:sz w:val="18"/>
          <w:szCs w:val="18"/>
        </w:rPr>
        <w:t xml:space="preserve">Rapportsammenfatning: Sårbare børn – hvem er de, hvor bor de, og hvordan klarer de sig i skolen? </w:t>
      </w:r>
    </w:p>
    <w:p w:rsidR="005A5FE1" w:rsidRPr="008E0E23" w:rsidRDefault="005A5FE1" w:rsidP="00467791">
      <w:pPr>
        <w:pStyle w:val="Default"/>
        <w:rPr>
          <w:rFonts w:asciiTheme="minorHAnsi" w:hAnsiTheme="minorHAnsi" w:cs="Verdana"/>
          <w:sz w:val="18"/>
          <w:szCs w:val="18"/>
        </w:rPr>
      </w:pPr>
      <w:r w:rsidRPr="008E0E23">
        <w:rPr>
          <w:rFonts w:asciiTheme="minorHAnsi" w:hAnsiTheme="minorHAnsi"/>
          <w:sz w:val="18"/>
          <w:szCs w:val="18"/>
        </w:rPr>
        <w:t>De sårbare børn er dem hvis baggrundsforhold statistisk set øger barnets risiko for at blive modtagere af sociale foranstaltninger. Ud fra detaljerede informationer om det enkelte barns og dets forældres sociale og sundhedsmæssige baggrundsforhold kan man estimere, hvilke specifikke børn der har haft nogle opvækstvilkår, som gør, at de er blandt de 10 % med højest risiko for at blive modtagere af én eller flere sociale foranstaltninger (s.6)</w:t>
      </w:r>
    </w:p>
    <w:p w:rsidR="005A5FE1" w:rsidRPr="00331E75" w:rsidRDefault="005A5FE1">
      <w:pPr>
        <w:pStyle w:val="Fodnotetekst"/>
      </w:pPr>
    </w:p>
  </w:footnote>
  <w:footnote w:id="4">
    <w:p w:rsidR="005A5FE1" w:rsidRPr="00F1211A" w:rsidRDefault="005A5FE1" w:rsidP="00F1211A">
      <w:pPr>
        <w:rPr>
          <w:sz w:val="18"/>
          <w:szCs w:val="18"/>
        </w:rPr>
      </w:pPr>
      <w:r w:rsidRPr="00F1211A">
        <w:rPr>
          <w:rStyle w:val="Fodnotehenvisning"/>
          <w:sz w:val="18"/>
          <w:szCs w:val="18"/>
        </w:rPr>
        <w:footnoteRef/>
      </w:r>
      <w:r w:rsidRPr="00F1211A">
        <w:rPr>
          <w:sz w:val="18"/>
          <w:szCs w:val="18"/>
        </w:rPr>
        <w:t xml:space="preserve"> Program for Læringsledelse er et partnerskab på 13 kommuner, Laboratorium for forskningsbaseret skoleudvikling (LSP) ved Aalborg Universitet og Center for Offentlig Kompetenceudvikling (COK). </w:t>
      </w:r>
    </w:p>
    <w:p w:rsidR="005A5FE1" w:rsidRDefault="005A5FE1">
      <w:pPr>
        <w:pStyle w:val="Fodnotetekst"/>
      </w:pPr>
    </w:p>
  </w:footnote>
  <w:footnote w:id="5">
    <w:p w:rsidR="005A5FE1" w:rsidRDefault="005A5FE1">
      <w:pPr>
        <w:pStyle w:val="Fodnotetekst"/>
      </w:pPr>
      <w:r>
        <w:rPr>
          <w:rStyle w:val="Fodnotehenvisning"/>
        </w:rPr>
        <w:footnoteRef/>
      </w:r>
      <w:r>
        <w:t xml:space="preserve"> Læringsrapport 2015 skoler – SAMMENFATNING, LSP 2016 (s.26)</w:t>
      </w:r>
    </w:p>
  </w:footnote>
  <w:footnote w:id="6">
    <w:p w:rsidR="005A5FE1" w:rsidRDefault="005A5FE1">
      <w:pPr>
        <w:pStyle w:val="Fodnotetekst"/>
      </w:pPr>
      <w:r>
        <w:rPr>
          <w:rStyle w:val="Fodnotehenvisning"/>
        </w:rPr>
        <w:footnoteRef/>
      </w:r>
      <w:r>
        <w:t xml:space="preserve"> Læringsrapport 2015 Fredericia kommune, LSP 2016 (s. 9–10)</w:t>
      </w:r>
    </w:p>
  </w:footnote>
  <w:footnote w:id="7">
    <w:p w:rsidR="005A5FE1" w:rsidRPr="00B70400" w:rsidRDefault="005A5FE1">
      <w:pPr>
        <w:pStyle w:val="Fodnotetekst"/>
        <w:rPr>
          <w:sz w:val="18"/>
          <w:szCs w:val="18"/>
        </w:rPr>
      </w:pPr>
      <w:r>
        <w:rPr>
          <w:rStyle w:val="Fodnotehenvisning"/>
        </w:rPr>
        <w:footnoteRef/>
      </w:r>
      <w:r>
        <w:t xml:space="preserve"> </w:t>
      </w:r>
      <w:r w:rsidRPr="00B70400">
        <w:rPr>
          <w:sz w:val="18"/>
          <w:szCs w:val="18"/>
        </w:rPr>
        <w:t>Læringsrapport 2015 Fredericia kommune, LSP 2016 (s.69-70)</w:t>
      </w:r>
    </w:p>
  </w:footnote>
  <w:footnote w:id="8">
    <w:p w:rsidR="005A5FE1" w:rsidRDefault="005A5FE1">
      <w:pPr>
        <w:pStyle w:val="Fodnotetekst"/>
      </w:pPr>
      <w:r>
        <w:rPr>
          <w:rStyle w:val="Fodnotehenvisning"/>
        </w:rPr>
        <w:footnoteRef/>
      </w:r>
      <w:r>
        <w:t xml:space="preserve"> </w:t>
      </w:r>
      <w:r w:rsidRPr="00F24B27">
        <w:rPr>
          <w:sz w:val="18"/>
          <w:szCs w:val="18"/>
        </w:rPr>
        <w:t>Selvkontrol: En indikator for klasselærerens vurdering af elevernes sociale kompetencer. Kategorien omfatter en række spørgsmål som f.eks. ”Kan tage imod rimelig kritik fra andre” og ”Indgår kompromisser for at opnå enighed” (Læringsrapport 2015 Fredericia kommune s.78)</w:t>
      </w:r>
    </w:p>
  </w:footnote>
  <w:footnote w:id="9">
    <w:p w:rsidR="005A5FE1" w:rsidRPr="00253863" w:rsidRDefault="005A5FE1">
      <w:pPr>
        <w:pStyle w:val="Fodnotetekst"/>
        <w:rPr>
          <w:sz w:val="18"/>
          <w:szCs w:val="18"/>
        </w:rPr>
      </w:pPr>
      <w:r>
        <w:rPr>
          <w:rStyle w:val="Fodnotehenvisning"/>
        </w:rPr>
        <w:footnoteRef/>
      </w:r>
      <w:r>
        <w:t xml:space="preserve"> </w:t>
      </w:r>
      <w:r w:rsidRPr="00253863">
        <w:rPr>
          <w:sz w:val="18"/>
          <w:szCs w:val="18"/>
        </w:rPr>
        <w:t xml:space="preserve">De 12 kommuner: </w:t>
      </w:r>
      <w:r>
        <w:rPr>
          <w:sz w:val="18"/>
          <w:szCs w:val="18"/>
        </w:rPr>
        <w:t>B</w:t>
      </w:r>
      <w:r w:rsidRPr="00253863">
        <w:rPr>
          <w:rFonts w:cs="Calibri"/>
          <w:color w:val="000000"/>
          <w:sz w:val="18"/>
          <w:szCs w:val="18"/>
        </w:rPr>
        <w:t>illund, Frederikssund, Haderslev, Hedensted, Holbæk, Horsens, Kolding, Nordfyn, Roskilde, Svendborg, Thisted og Vest-himmerland kommuner</w:t>
      </w:r>
    </w:p>
  </w:footnote>
  <w:footnote w:id="10">
    <w:p w:rsidR="005A5FE1" w:rsidRDefault="005A5FE1">
      <w:pPr>
        <w:pStyle w:val="Fodnotetekst"/>
      </w:pPr>
      <w:r>
        <w:rPr>
          <w:rStyle w:val="Fodnotehenvisning"/>
        </w:rPr>
        <w:footnoteRef/>
      </w:r>
      <w:r>
        <w:t xml:space="preserve"> </w:t>
      </w:r>
      <w:r w:rsidRPr="00B76988">
        <w:rPr>
          <w:sz w:val="18"/>
          <w:szCs w:val="18"/>
        </w:rPr>
        <w:t>Læringsrapport 2015 Fredericia kommune, LSP 2016 (s.8)</w:t>
      </w:r>
    </w:p>
  </w:footnote>
  <w:footnote w:id="11">
    <w:p w:rsidR="005A5FE1" w:rsidRDefault="005A5FE1">
      <w:pPr>
        <w:pStyle w:val="Fodnotetekst"/>
      </w:pPr>
      <w:r>
        <w:rPr>
          <w:rStyle w:val="Fodnotehenvisning"/>
        </w:rPr>
        <w:footnoteRef/>
      </w:r>
      <w:r>
        <w:t xml:space="preserve"> Læringsrapport 2015 skoler – SAMMENFATNING (13 kommuner), LSP 2016 (s.23)</w:t>
      </w:r>
    </w:p>
  </w:footnote>
  <w:footnote w:id="12">
    <w:p w:rsidR="005A5FE1" w:rsidRPr="00B00297" w:rsidRDefault="005A5FE1" w:rsidP="00541616">
      <w:pPr>
        <w:spacing w:after="0" w:line="240" w:lineRule="auto"/>
      </w:pPr>
      <w:r>
        <w:rPr>
          <w:rStyle w:val="Fodnotehenvisning"/>
        </w:rPr>
        <w:footnoteRef/>
      </w:r>
      <w:r>
        <w:t xml:space="preserve"> </w:t>
      </w:r>
      <w:r w:rsidRPr="00541616">
        <w:rPr>
          <w:rFonts w:eastAsia="Verdana"/>
          <w:color w:val="000000"/>
          <w:sz w:val="18"/>
          <w:szCs w:val="18"/>
        </w:rPr>
        <w:t>Karakterdata baserer sig på skolernes indberetninger til Styrelsen for It og Læring fra deres administrative systemer.</w:t>
      </w:r>
    </w:p>
    <w:p w:rsidR="005A5FE1" w:rsidRDefault="005A5FE1">
      <w:pPr>
        <w:pStyle w:val="Fodnotetekst"/>
      </w:pPr>
    </w:p>
  </w:footnote>
  <w:footnote w:id="13">
    <w:p w:rsidR="005A5FE1" w:rsidRDefault="005A5FE1">
      <w:pPr>
        <w:pStyle w:val="Fodnotetekst"/>
      </w:pPr>
      <w:r>
        <w:rPr>
          <w:rStyle w:val="Fodnotehenvisning"/>
        </w:rPr>
        <w:footnoteRef/>
      </w:r>
      <w:r>
        <w:t xml:space="preserve"> </w:t>
      </w:r>
      <w:r w:rsidRPr="00567629">
        <w:rPr>
          <w:rFonts w:eastAsia="Verdana"/>
          <w:color w:val="000000"/>
          <w:sz w:val="18"/>
          <w:szCs w:val="18"/>
        </w:rPr>
        <w:t>I dansk og matematik indgår alle elever, der har aflagt mindst én prøve i faget. Ved beregningen af karaktergennemsnit i alle bundne prøver indgår kun elever, der har aflagt mindst 4 ud af 8 prøver.</w:t>
      </w:r>
    </w:p>
  </w:footnote>
  <w:footnote w:id="14">
    <w:p w:rsidR="005A5FE1" w:rsidRDefault="005A5FE1">
      <w:pPr>
        <w:pStyle w:val="Fodnotetekst"/>
      </w:pPr>
      <w:r>
        <w:rPr>
          <w:rStyle w:val="Fodnotehenvisning"/>
        </w:rPr>
        <w:footnoteRef/>
      </w:r>
      <w:r>
        <w:t xml:space="preserve"> </w:t>
      </w:r>
      <w:r w:rsidRPr="00FC1B20">
        <w:rPr>
          <w:sz w:val="18"/>
          <w:szCs w:val="18"/>
        </w:rPr>
        <w:t>Data: Nationale testresultater, hele kommunen 2014-2015.</w:t>
      </w:r>
    </w:p>
  </w:footnote>
  <w:footnote w:id="15">
    <w:p w:rsidR="005A5FE1" w:rsidRPr="00E44C9A" w:rsidRDefault="005A5FE1">
      <w:pPr>
        <w:pStyle w:val="Fodnotetekst"/>
        <w:rPr>
          <w:sz w:val="18"/>
          <w:szCs w:val="18"/>
        </w:rPr>
      </w:pPr>
      <w:r>
        <w:rPr>
          <w:rStyle w:val="Fodnotehenvisning"/>
        </w:rPr>
        <w:footnoteRef/>
      </w:r>
      <w:r>
        <w:t xml:space="preserve"> </w:t>
      </w:r>
      <w:r w:rsidRPr="00E44C9A">
        <w:rPr>
          <w:sz w:val="18"/>
          <w:szCs w:val="18"/>
        </w:rPr>
        <w:t>Data: Nationale test</w:t>
      </w:r>
      <w:r>
        <w:rPr>
          <w:sz w:val="18"/>
          <w:szCs w:val="18"/>
        </w:rPr>
        <w:t xml:space="preserve"> i matematik</w:t>
      </w:r>
      <w:r w:rsidRPr="00E44C9A">
        <w:rPr>
          <w:sz w:val="18"/>
          <w:szCs w:val="18"/>
        </w:rPr>
        <w:t>, hele kommunen 2014-2015</w:t>
      </w:r>
    </w:p>
  </w:footnote>
  <w:footnote w:id="16">
    <w:p w:rsidR="005A5FE1" w:rsidRDefault="005A5FE1">
      <w:pPr>
        <w:pStyle w:val="Fodnotetekst"/>
      </w:pPr>
      <w:r>
        <w:rPr>
          <w:rStyle w:val="Fodnotehenvisning"/>
        </w:rPr>
        <w:footnoteRef/>
      </w:r>
      <w:r>
        <w:t xml:space="preserve"> </w:t>
      </w:r>
      <w:r w:rsidRPr="00906554">
        <w:rPr>
          <w:sz w:val="18"/>
          <w:szCs w:val="18"/>
        </w:rPr>
        <w:t>KL</w:t>
      </w:r>
      <w:r>
        <w:rPr>
          <w:sz w:val="18"/>
          <w:szCs w:val="18"/>
        </w:rPr>
        <w:t>´</w:t>
      </w:r>
      <w:r w:rsidRPr="00906554">
        <w:rPr>
          <w:sz w:val="18"/>
          <w:szCs w:val="18"/>
        </w:rPr>
        <w:t>s nøgletal 2016 – de udsatte børn</w:t>
      </w:r>
    </w:p>
  </w:footnote>
  <w:footnote w:id="17">
    <w:tbl>
      <w:tblPr>
        <w:tblW w:w="10314" w:type="dxa"/>
        <w:tblBorders>
          <w:top w:val="nil"/>
          <w:left w:val="nil"/>
          <w:bottom w:val="nil"/>
          <w:right w:val="nil"/>
        </w:tblBorders>
        <w:tblLayout w:type="fixed"/>
        <w:tblLook w:val="0000"/>
      </w:tblPr>
      <w:tblGrid>
        <w:gridCol w:w="10314"/>
      </w:tblGrid>
      <w:tr w:rsidR="005A5FE1" w:rsidRPr="00987759" w:rsidTr="00CC65F0">
        <w:trPr>
          <w:trHeight w:val="848"/>
        </w:trPr>
        <w:tc>
          <w:tcPr>
            <w:tcW w:w="10314" w:type="dxa"/>
          </w:tcPr>
          <w:p w:rsidR="005A5FE1" w:rsidRPr="00987759" w:rsidRDefault="005A5FE1" w:rsidP="00CC65F0">
            <w:pPr>
              <w:autoSpaceDE w:val="0"/>
              <w:autoSpaceDN w:val="0"/>
              <w:adjustRightInd w:val="0"/>
              <w:spacing w:after="0" w:line="240" w:lineRule="auto"/>
              <w:rPr>
                <w:rFonts w:cs="Verdana"/>
                <w:color w:val="000000"/>
                <w:sz w:val="18"/>
                <w:szCs w:val="18"/>
              </w:rPr>
            </w:pPr>
            <w:r>
              <w:rPr>
                <w:rStyle w:val="Fodnotehenvisning"/>
              </w:rPr>
              <w:footnoteRef/>
            </w:r>
            <w:r>
              <w:t xml:space="preserve"> </w:t>
            </w:r>
            <w:r w:rsidRPr="00987759">
              <w:rPr>
                <w:sz w:val="18"/>
                <w:szCs w:val="18"/>
              </w:rPr>
              <w:t xml:space="preserve">KORA for </w:t>
            </w:r>
            <w:r>
              <w:rPr>
                <w:sz w:val="18"/>
                <w:szCs w:val="18"/>
              </w:rPr>
              <w:t>S</w:t>
            </w:r>
            <w:r w:rsidRPr="00987759">
              <w:rPr>
                <w:sz w:val="18"/>
                <w:szCs w:val="18"/>
              </w:rPr>
              <w:t>ocialstyrelsen 2015:</w:t>
            </w:r>
            <w:r>
              <w:rPr>
                <w:sz w:val="18"/>
                <w:szCs w:val="18"/>
              </w:rPr>
              <w:t xml:space="preserve"> </w:t>
            </w:r>
            <w:r w:rsidRPr="00987759">
              <w:rPr>
                <w:rFonts w:cs="Verdana"/>
                <w:color w:val="000000"/>
                <w:sz w:val="18"/>
                <w:szCs w:val="18"/>
              </w:rPr>
              <w:t>Rapportsammenfatning: Sårbare børn – hvem er de, hvor bor de, og hvordan klarer de sig i skolen?</w:t>
            </w:r>
          </w:p>
        </w:tc>
      </w:tr>
    </w:tbl>
    <w:p w:rsidR="005A5FE1" w:rsidRDefault="005A5FE1">
      <w:pPr>
        <w:pStyle w:val="Fodnotetekst"/>
      </w:pPr>
    </w:p>
  </w:footnote>
  <w:footnote w:id="18">
    <w:p w:rsidR="005A5FE1" w:rsidRDefault="005A5FE1">
      <w:pPr>
        <w:pStyle w:val="Fodnotetekst"/>
      </w:pPr>
      <w:r>
        <w:rPr>
          <w:rStyle w:val="Fodnotehenvisning"/>
        </w:rPr>
        <w:footnoteRef/>
      </w:r>
      <w:r>
        <w:t xml:space="preserve">  I den forbindelse primært </w:t>
      </w:r>
      <w:r w:rsidRPr="003B2583">
        <w:rPr>
          <w:sz w:val="18"/>
          <w:szCs w:val="18"/>
        </w:rPr>
        <w:t>Ryttergrøftev</w:t>
      </w:r>
      <w:r>
        <w:rPr>
          <w:sz w:val="18"/>
          <w:szCs w:val="18"/>
        </w:rPr>
        <w:t>ejens Skole og specialklasserækken på Købmagergade Skole</w:t>
      </w:r>
    </w:p>
  </w:footnote>
  <w:footnote w:id="19">
    <w:p w:rsidR="005A5FE1" w:rsidRPr="004917F0" w:rsidRDefault="005A5FE1" w:rsidP="004917F0">
      <w:pPr>
        <w:pStyle w:val="Default"/>
        <w:rPr>
          <w:sz w:val="18"/>
          <w:szCs w:val="18"/>
        </w:rPr>
      </w:pPr>
      <w:r>
        <w:rPr>
          <w:rStyle w:val="Fodnotehenvisning"/>
        </w:rPr>
        <w:footnoteRef/>
      </w:r>
      <w:r>
        <w:t xml:space="preserve"> </w:t>
      </w:r>
      <w:r w:rsidRPr="004917F0">
        <w:rPr>
          <w:rFonts w:ascii="Calibri" w:hAnsi="Calibri" w:cs="Calibri"/>
        </w:rPr>
        <w:t xml:space="preserve"> </w:t>
      </w:r>
      <w:r w:rsidRPr="004917F0">
        <w:rPr>
          <w:rFonts w:ascii="Calibri" w:hAnsi="Calibri" w:cs="Calibri"/>
          <w:sz w:val="18"/>
          <w:szCs w:val="18"/>
        </w:rPr>
        <w:t>Videns- og Ressourcecenteret</w:t>
      </w:r>
      <w:r>
        <w:rPr>
          <w:rFonts w:ascii="Calibri" w:hAnsi="Calibri" w:cs="Calibri"/>
          <w:sz w:val="18"/>
          <w:szCs w:val="18"/>
        </w:rPr>
        <w:t xml:space="preserve"> 2015</w:t>
      </w:r>
      <w:r w:rsidRPr="004917F0">
        <w:rPr>
          <w:rFonts w:ascii="Calibri" w:hAnsi="Calibri" w:cs="Calibri"/>
          <w:sz w:val="18"/>
          <w:szCs w:val="18"/>
        </w:rPr>
        <w:t xml:space="preserve">: </w:t>
      </w:r>
      <w:r w:rsidRPr="004917F0">
        <w:rPr>
          <w:rFonts w:ascii="Calibri" w:hAnsi="Calibri" w:cs="Calibri"/>
          <w:bCs/>
          <w:sz w:val="18"/>
          <w:szCs w:val="18"/>
        </w:rPr>
        <w:t>Notat vedr. A- inklusionselever i Fredericia kommune 2014/2015</w:t>
      </w:r>
      <w:r>
        <w:rPr>
          <w:rFonts w:ascii="Calibri" w:hAnsi="Calibri" w:cs="Calibri"/>
          <w:bCs/>
          <w:sz w:val="18"/>
          <w:szCs w:val="18"/>
        </w:rPr>
        <w:t>.</w:t>
      </w:r>
    </w:p>
  </w:footnote>
  <w:footnote w:id="20">
    <w:p w:rsidR="005A5FE1" w:rsidRDefault="005A5FE1" w:rsidP="001B7547">
      <w:pPr>
        <w:pStyle w:val="Fodnotetekst"/>
      </w:pPr>
      <w:r>
        <w:rPr>
          <w:rStyle w:val="Fodnotehenvisning"/>
        </w:rPr>
        <w:footnoteRef/>
      </w:r>
      <w:r>
        <w:t xml:space="preserve">  Se </w:t>
      </w:r>
      <w:r w:rsidRPr="001B7547">
        <w:rPr>
          <w:sz w:val="18"/>
          <w:szCs w:val="18"/>
        </w:rPr>
        <w:t>også afsnittet ´Kompetenceudvikling og kompetencedækning´.</w:t>
      </w:r>
    </w:p>
  </w:footnote>
  <w:footnote w:id="21">
    <w:p w:rsidR="005A5FE1" w:rsidRPr="002F7326" w:rsidRDefault="005A5FE1">
      <w:pPr>
        <w:pStyle w:val="Fodnotetekst"/>
        <w:rPr>
          <w:sz w:val="18"/>
          <w:szCs w:val="18"/>
        </w:rPr>
      </w:pPr>
      <w:r>
        <w:rPr>
          <w:rStyle w:val="Fodnotehenvisning"/>
        </w:rPr>
        <w:footnoteRef/>
      </w:r>
      <w:r>
        <w:t xml:space="preserve"> </w:t>
      </w:r>
      <w:r w:rsidRPr="002F7326">
        <w:rPr>
          <w:sz w:val="18"/>
          <w:szCs w:val="18"/>
        </w:rPr>
        <w:t>Datakilder: Trivselsmålingen MBUL, Læringsrapport</w:t>
      </w:r>
      <w:r>
        <w:rPr>
          <w:sz w:val="18"/>
          <w:szCs w:val="18"/>
        </w:rPr>
        <w:t xml:space="preserve"> 2015</w:t>
      </w:r>
      <w:r w:rsidRPr="002F7326">
        <w:rPr>
          <w:sz w:val="18"/>
          <w:szCs w:val="18"/>
        </w:rPr>
        <w:t xml:space="preserve"> Fredericia </w:t>
      </w:r>
      <w:proofErr w:type="gramStart"/>
      <w:r w:rsidRPr="002F7326">
        <w:rPr>
          <w:sz w:val="18"/>
          <w:szCs w:val="18"/>
        </w:rPr>
        <w:t>kommune</w:t>
      </w:r>
      <w:r>
        <w:rPr>
          <w:sz w:val="18"/>
          <w:szCs w:val="18"/>
        </w:rPr>
        <w:t>,  LSP</w:t>
      </w:r>
      <w:proofErr w:type="gramEnd"/>
      <w:r>
        <w:rPr>
          <w:sz w:val="18"/>
          <w:szCs w:val="18"/>
        </w:rPr>
        <w:t xml:space="preserve"> 2016</w:t>
      </w:r>
    </w:p>
  </w:footnote>
  <w:footnote w:id="22">
    <w:p w:rsidR="005A5FE1" w:rsidRDefault="005A5FE1">
      <w:pPr>
        <w:pStyle w:val="Fodnotetekst"/>
      </w:pPr>
      <w:r>
        <w:rPr>
          <w:rStyle w:val="Fodnotehenvisning"/>
        </w:rPr>
        <w:footnoteRef/>
      </w:r>
      <w:r>
        <w:t xml:space="preserve"> </w:t>
      </w:r>
      <w:r w:rsidRPr="0054496C">
        <w:rPr>
          <w:sz w:val="18"/>
          <w:szCs w:val="18"/>
        </w:rPr>
        <w:t xml:space="preserve">Læringsrapport 2015 Fredericia kommune, </w:t>
      </w:r>
      <w:r>
        <w:rPr>
          <w:sz w:val="18"/>
          <w:szCs w:val="18"/>
        </w:rPr>
        <w:t xml:space="preserve">LSP </w:t>
      </w:r>
      <w:r w:rsidRPr="0054496C">
        <w:rPr>
          <w:sz w:val="18"/>
          <w:szCs w:val="18"/>
        </w:rPr>
        <w:t>2016</w:t>
      </w:r>
    </w:p>
  </w:footnote>
  <w:footnote w:id="23">
    <w:p w:rsidR="005A5FE1" w:rsidRPr="00EB4B11" w:rsidRDefault="005A5FE1">
      <w:pPr>
        <w:pStyle w:val="Fodnotetekst"/>
        <w:rPr>
          <w:sz w:val="18"/>
          <w:szCs w:val="18"/>
        </w:rPr>
      </w:pPr>
      <w:r>
        <w:rPr>
          <w:rStyle w:val="Fodnotehenvisning"/>
        </w:rPr>
        <w:footnoteRef/>
      </w:r>
      <w:r>
        <w:t xml:space="preserve"> </w:t>
      </w:r>
      <w:r w:rsidRPr="00C81F05">
        <w:rPr>
          <w:rFonts w:eastAsia="Verdana"/>
          <w:color w:val="000000"/>
          <w:sz w:val="18"/>
        </w:rPr>
        <w:t>Trivselsmålingen</w:t>
      </w:r>
      <w:r>
        <w:rPr>
          <w:rFonts w:eastAsia="Verdana"/>
          <w:color w:val="000000"/>
          <w:sz w:val="18"/>
        </w:rPr>
        <w:t xml:space="preserve"> MBUL</w:t>
      </w:r>
      <w:r w:rsidRPr="00C81F05">
        <w:rPr>
          <w:rFonts w:eastAsia="Verdana"/>
          <w:color w:val="000000"/>
          <w:sz w:val="18"/>
        </w:rPr>
        <w:t xml:space="preserve"> består af 40 spørgsmål for elever på mellemtrinnet og i udskolingen (4.-9. kl.). Elever i indskolingen (0.-3. kl.) får 20 mere enkle spørgsmål. Data indsamles én gang om året via en national spørgeskemaundersøgelse blandt alle elever i folkeskolen. Indikatorer beregnes kun for elever i 4.-9. klasse.</w:t>
      </w:r>
    </w:p>
  </w:footnote>
  <w:footnote w:id="24">
    <w:p w:rsidR="005A5FE1" w:rsidRDefault="005A5FE1">
      <w:pPr>
        <w:pStyle w:val="Fodnotetekst"/>
      </w:pPr>
      <w:r w:rsidRPr="00EB4B11">
        <w:rPr>
          <w:rStyle w:val="Fodnotehenvisning"/>
          <w:sz w:val="18"/>
          <w:szCs w:val="18"/>
        </w:rPr>
        <w:footnoteRef/>
      </w:r>
      <w:r>
        <w:rPr>
          <w:sz w:val="18"/>
          <w:szCs w:val="18"/>
        </w:rPr>
        <w:t xml:space="preserve"> Læringsrapporten 2015 Fredericia kommune, LSP 2016.</w:t>
      </w:r>
    </w:p>
  </w:footnote>
  <w:footnote w:id="25">
    <w:p w:rsidR="005A5FE1" w:rsidRDefault="005A5FE1">
      <w:pPr>
        <w:pStyle w:val="Fodnotetekst"/>
      </w:pPr>
      <w:r>
        <w:rPr>
          <w:rStyle w:val="Fodnotehenvisning"/>
        </w:rPr>
        <w:footnoteRef/>
      </w:r>
      <w:r>
        <w:t xml:space="preserve"> </w:t>
      </w:r>
      <w:r w:rsidRPr="00EC0C28">
        <w:rPr>
          <w:sz w:val="18"/>
          <w:szCs w:val="18"/>
        </w:rPr>
        <w:t>Blandt regeringens mål med at reformere erhvervsuddannelserne er at få 30 procent af de unge i 2025 til at vælge en erhvervsuddannelse efter folkeskolen. Og af dem skal to tredjedele gennemføre uddannelsen.</w:t>
      </w:r>
    </w:p>
  </w:footnote>
  <w:footnote w:id="26">
    <w:p w:rsidR="005A5FE1" w:rsidRDefault="005A5FE1">
      <w:pPr>
        <w:pStyle w:val="Fodnotetekst"/>
      </w:pPr>
      <w:r>
        <w:rPr>
          <w:rStyle w:val="Fodnotehenvisning"/>
        </w:rPr>
        <w:footnoteRef/>
      </w:r>
      <w:r>
        <w:t xml:space="preserve"> </w:t>
      </w:r>
      <w:r w:rsidRPr="00AA2EC4">
        <w:rPr>
          <w:sz w:val="18"/>
          <w:szCs w:val="18"/>
        </w:rPr>
        <w:t>UU-Lillebælt – FTU-udviklingen 2016</w:t>
      </w:r>
    </w:p>
  </w:footnote>
  <w:footnote w:id="27">
    <w:p w:rsidR="005A5FE1" w:rsidRPr="00903A64" w:rsidRDefault="005A5FE1" w:rsidP="00A637A4">
      <w:pPr>
        <w:spacing w:after="0"/>
        <w:rPr>
          <w:rFonts w:eastAsia="Verdana"/>
          <w:color w:val="000000"/>
        </w:rPr>
      </w:pPr>
      <w:r>
        <w:rPr>
          <w:rStyle w:val="Fodnotehenvisning"/>
        </w:rPr>
        <w:footnoteRef/>
      </w:r>
      <w:r>
        <w:t xml:space="preserve"> </w:t>
      </w:r>
      <w:r w:rsidRPr="00A637A4">
        <w:rPr>
          <w:rFonts w:eastAsia="Verdana"/>
          <w:color w:val="000000"/>
          <w:sz w:val="18"/>
          <w:szCs w:val="18"/>
        </w:rPr>
        <w:t>Målsætningen om fuld kompetencedækning indeholder alle fag og alle klassetrin og gælder på kommuneniveau.</w:t>
      </w:r>
    </w:p>
    <w:p w:rsidR="005A5FE1" w:rsidRDefault="005A5FE1">
      <w:pPr>
        <w:pStyle w:val="Fodnotetekst"/>
      </w:pPr>
    </w:p>
  </w:footnote>
  <w:footnote w:id="28">
    <w:p w:rsidR="005A5FE1" w:rsidRDefault="005A5FE1">
      <w:pPr>
        <w:pStyle w:val="Fodnotetekst"/>
      </w:pPr>
      <w:r>
        <w:rPr>
          <w:rStyle w:val="Fodnotehenvisning"/>
        </w:rPr>
        <w:footnoteRef/>
      </w:r>
      <w:r>
        <w:t xml:space="preserve"> </w:t>
      </w:r>
      <w:r w:rsidRPr="0030786B">
        <w:rPr>
          <w:rFonts w:eastAsia="Verdana"/>
          <w:color w:val="000000"/>
          <w:sz w:val="18"/>
          <w:szCs w:val="18"/>
        </w:rPr>
        <w:t xml:space="preserve">Kompetencedækningen er opgjort på timeniveau og undersøgelsesenheden er klokketimer. Timerne er beregnet ved at gange antallet af klasser i et fag på et klassetrin med det vejledende timetal i det pågældende fag og klassetrin. I 10. klasse er der vægtet med samme timetal som i 9. klasse. </w:t>
      </w:r>
      <w:r w:rsidRPr="0030786B">
        <w:rPr>
          <w:rFonts w:eastAsia="Verdana"/>
          <w:color w:val="000000"/>
          <w:sz w:val="18"/>
          <w:szCs w:val="18"/>
        </w:rPr>
        <w:br/>
        <w:t>Ved tolærerordninger og holddelt undervisning indgår kun læreren med flest klokketimer.</w:t>
      </w:r>
      <w:r>
        <w:rPr>
          <w:rFonts w:ascii="Verdana" w:eastAsia="Verdana" w:hAnsi="Verdana"/>
          <w:color w:val="000000"/>
          <w:sz w:val="16"/>
        </w:rPr>
        <w:t xml:space="preserve">  </w:t>
      </w:r>
    </w:p>
  </w:footnote>
  <w:footnote w:id="29">
    <w:p w:rsidR="005A5FE1" w:rsidRPr="0030786B" w:rsidRDefault="005A5FE1" w:rsidP="0030786B">
      <w:pPr>
        <w:spacing w:after="0" w:line="240" w:lineRule="auto"/>
      </w:pPr>
      <w:r>
        <w:rPr>
          <w:rStyle w:val="Fodnotehenvisning"/>
        </w:rPr>
        <w:footnoteRef/>
      </w:r>
      <w:r>
        <w:t xml:space="preserve"> </w:t>
      </w:r>
      <w:r w:rsidRPr="0030786B">
        <w:rPr>
          <w:rFonts w:eastAsia="Verdana"/>
          <w:color w:val="000000"/>
          <w:sz w:val="18"/>
        </w:rPr>
        <w:t>Kun normalklasser i folkeskolen indgår i opgørelserne.</w:t>
      </w:r>
    </w:p>
    <w:p w:rsidR="005A5FE1" w:rsidRDefault="005A5FE1">
      <w:pPr>
        <w:pStyle w:val="Fodnotetekst"/>
      </w:pPr>
    </w:p>
  </w:footnote>
  <w:footnote w:id="30">
    <w:p w:rsidR="005A5FE1" w:rsidRPr="00602123" w:rsidRDefault="005A5FE1">
      <w:pPr>
        <w:pStyle w:val="Fodnotetekst"/>
        <w:rPr>
          <w:sz w:val="18"/>
          <w:szCs w:val="18"/>
        </w:rPr>
      </w:pPr>
      <w:r w:rsidRPr="00602123">
        <w:rPr>
          <w:rStyle w:val="Fodnotehenvisning"/>
          <w:sz w:val="18"/>
          <w:szCs w:val="18"/>
        </w:rPr>
        <w:footnoteRef/>
      </w:r>
      <w:r w:rsidRPr="00602123">
        <w:rPr>
          <w:sz w:val="18"/>
          <w:szCs w:val="18"/>
        </w:rPr>
        <w:t xml:space="preserve"> Ministeriet for Børn, Undervisning og Ligestilling</w:t>
      </w:r>
      <w:r>
        <w:rPr>
          <w:sz w:val="18"/>
          <w:szCs w:val="18"/>
        </w:rPr>
        <w:t xml:space="preserve"> stiller krav om en årlig trivselsmåling.</w:t>
      </w:r>
    </w:p>
  </w:footnote>
  <w:footnote w:id="31">
    <w:p w:rsidR="005A5FE1" w:rsidRPr="00B52773" w:rsidRDefault="005A5FE1" w:rsidP="00B52773">
      <w:pPr>
        <w:spacing w:after="0"/>
        <w:rPr>
          <w:sz w:val="18"/>
          <w:szCs w:val="18"/>
        </w:rPr>
      </w:pPr>
      <w:r>
        <w:rPr>
          <w:rStyle w:val="Fodnotehenvisning"/>
        </w:rPr>
        <w:footnoteRef/>
      </w:r>
      <w:r>
        <w:t xml:space="preserve"> </w:t>
      </w:r>
      <w:r w:rsidRPr="00B52773">
        <w:rPr>
          <w:sz w:val="18"/>
          <w:szCs w:val="18"/>
        </w:rPr>
        <w:t>10. klasse består af en obligatorisk del og en valgfri del (folkeskoleloven§19 C og D).</w:t>
      </w:r>
    </w:p>
    <w:p w:rsidR="005A5FE1" w:rsidRDefault="005A5FE1">
      <w:pPr>
        <w:pStyle w:val="Fodnote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85pt;height:8.85pt" o:bullet="t">
        <v:imagedata r:id="rId1" o:title="BD14582_"/>
      </v:shape>
    </w:pict>
  </w:numPicBullet>
  <w:abstractNum w:abstractNumId="0">
    <w:nsid w:val="01C924DA"/>
    <w:multiLevelType w:val="hybridMultilevel"/>
    <w:tmpl w:val="E5BE5872"/>
    <w:styleLink w:val="Importeretformat2"/>
    <w:lvl w:ilvl="0" w:tplc="828A62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78D25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8E77C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F46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C66F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E0CBF2">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FEC05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696E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E6731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4BB16E1"/>
    <w:multiLevelType w:val="hybridMultilevel"/>
    <w:tmpl w:val="E97CE4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CA72729"/>
    <w:multiLevelType w:val="hybridMultilevel"/>
    <w:tmpl w:val="D69CBC5C"/>
    <w:lvl w:ilvl="0" w:tplc="5F34A492">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43600A5"/>
    <w:multiLevelType w:val="hybridMultilevel"/>
    <w:tmpl w:val="95A2D256"/>
    <w:lvl w:ilvl="0" w:tplc="4DBEDE8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9B73E28"/>
    <w:multiLevelType w:val="hybridMultilevel"/>
    <w:tmpl w:val="791225F2"/>
    <w:styleLink w:val="Importeretformat5"/>
    <w:lvl w:ilvl="0" w:tplc="13FCFB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F85116">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3EF61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4A5D3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FA17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212A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F68E5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C634FC">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26B43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9BA2BE9"/>
    <w:multiLevelType w:val="hybridMultilevel"/>
    <w:tmpl w:val="8CB683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9EC1D29"/>
    <w:multiLevelType w:val="hybridMultilevel"/>
    <w:tmpl w:val="51E2AB76"/>
    <w:numStyleLink w:val="Importeretformat3"/>
  </w:abstractNum>
  <w:abstractNum w:abstractNumId="7">
    <w:nsid w:val="1B3046CE"/>
    <w:multiLevelType w:val="hybridMultilevel"/>
    <w:tmpl w:val="7ED052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23A5302"/>
    <w:multiLevelType w:val="hybridMultilevel"/>
    <w:tmpl w:val="79D8F30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51471B1"/>
    <w:multiLevelType w:val="hybridMultilevel"/>
    <w:tmpl w:val="C4B03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BDF258F"/>
    <w:multiLevelType w:val="hybridMultilevel"/>
    <w:tmpl w:val="54D49D0A"/>
    <w:styleLink w:val="Importeretformat1"/>
    <w:lvl w:ilvl="0" w:tplc="37D8E2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C82CBC">
      <w:start w:val="1"/>
      <w:numFmt w:val="bullet"/>
      <w:lvlText w:val="o"/>
      <w:lvlJc w:val="left"/>
      <w:pPr>
        <w:ind w:left="1304" w:hanging="2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ACE3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D6E7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D6D6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6EFA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C26A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58EF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F2CB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3D494959"/>
    <w:multiLevelType w:val="hybridMultilevel"/>
    <w:tmpl w:val="1F78C6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5131F48"/>
    <w:multiLevelType w:val="hybridMultilevel"/>
    <w:tmpl w:val="B1F6DC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453258B2"/>
    <w:multiLevelType w:val="hybridMultilevel"/>
    <w:tmpl w:val="FA10CF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6806E5A"/>
    <w:multiLevelType w:val="hybridMultilevel"/>
    <w:tmpl w:val="C8B679F0"/>
    <w:lvl w:ilvl="0" w:tplc="CB285058">
      <w:start w:val="1"/>
      <w:numFmt w:val="bullet"/>
      <w:lvlText w:val="-"/>
      <w:lvlJc w:val="left"/>
      <w:pPr>
        <w:ind w:left="927" w:hanging="360"/>
      </w:pPr>
      <w:rPr>
        <w:rFonts w:ascii="Calibri" w:eastAsiaTheme="minorHAnsi" w:hAnsi="Calibri" w:cstheme="minorBidi"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5">
    <w:nsid w:val="4B8F6225"/>
    <w:multiLevelType w:val="hybridMultilevel"/>
    <w:tmpl w:val="CE7054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BC34C3C"/>
    <w:multiLevelType w:val="hybridMultilevel"/>
    <w:tmpl w:val="EE2E15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EB83B80"/>
    <w:multiLevelType w:val="hybridMultilevel"/>
    <w:tmpl w:val="A2ECBE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5D16FBB"/>
    <w:multiLevelType w:val="hybridMultilevel"/>
    <w:tmpl w:val="6E4CFA6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nsid w:val="59090255"/>
    <w:multiLevelType w:val="hybridMultilevel"/>
    <w:tmpl w:val="51E2AB76"/>
    <w:styleLink w:val="Importeretformat3"/>
    <w:lvl w:ilvl="0" w:tplc="432A24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7243A6">
      <w:start w:val="1"/>
      <w:numFmt w:val="bullet"/>
      <w:lvlText w:val="o"/>
      <w:lvlJc w:val="left"/>
      <w:pPr>
        <w:ind w:left="1304" w:hanging="2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76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D668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34E3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2892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B0D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F49B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18D7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5B330236"/>
    <w:multiLevelType w:val="hybridMultilevel"/>
    <w:tmpl w:val="B9A0CA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C1D1B71"/>
    <w:multiLevelType w:val="hybridMultilevel"/>
    <w:tmpl w:val="B39037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CC711F5"/>
    <w:multiLevelType w:val="hybridMultilevel"/>
    <w:tmpl w:val="1256C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E5E08B7"/>
    <w:multiLevelType w:val="hybridMultilevel"/>
    <w:tmpl w:val="F94EE490"/>
    <w:lvl w:ilvl="0" w:tplc="375C1EB2">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nsid w:val="5F55090B"/>
    <w:multiLevelType w:val="hybridMultilevel"/>
    <w:tmpl w:val="389654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7F1667B"/>
    <w:multiLevelType w:val="hybridMultilevel"/>
    <w:tmpl w:val="714A7F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C2C2D37"/>
    <w:multiLevelType w:val="hybridMultilevel"/>
    <w:tmpl w:val="C96848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6EEC1CB0"/>
    <w:multiLevelType w:val="hybridMultilevel"/>
    <w:tmpl w:val="AF5A7DE2"/>
    <w:lvl w:ilvl="0" w:tplc="5F34A492">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718843AA"/>
    <w:multiLevelType w:val="hybridMultilevel"/>
    <w:tmpl w:val="18C0F3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1EC2B1F"/>
    <w:multiLevelType w:val="hybridMultilevel"/>
    <w:tmpl w:val="06A89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6C957C1"/>
    <w:multiLevelType w:val="hybridMultilevel"/>
    <w:tmpl w:val="84089C20"/>
    <w:lvl w:ilvl="0" w:tplc="04060001">
      <w:start w:val="1"/>
      <w:numFmt w:val="bullet"/>
      <w:lvlText w:val=""/>
      <w:lvlJc w:val="left"/>
      <w:pPr>
        <w:ind w:left="750" w:hanging="360"/>
      </w:pPr>
      <w:rPr>
        <w:rFonts w:ascii="Symbol" w:hAnsi="Symbol" w:hint="default"/>
      </w:rPr>
    </w:lvl>
    <w:lvl w:ilvl="1" w:tplc="04060003" w:tentative="1">
      <w:start w:val="1"/>
      <w:numFmt w:val="bullet"/>
      <w:lvlText w:val="o"/>
      <w:lvlJc w:val="left"/>
      <w:pPr>
        <w:ind w:left="1470" w:hanging="360"/>
      </w:pPr>
      <w:rPr>
        <w:rFonts w:ascii="Courier New" w:hAnsi="Courier New" w:cs="Courier New" w:hint="default"/>
      </w:rPr>
    </w:lvl>
    <w:lvl w:ilvl="2" w:tplc="04060005" w:tentative="1">
      <w:start w:val="1"/>
      <w:numFmt w:val="bullet"/>
      <w:lvlText w:val=""/>
      <w:lvlJc w:val="left"/>
      <w:pPr>
        <w:ind w:left="2190" w:hanging="360"/>
      </w:pPr>
      <w:rPr>
        <w:rFonts w:ascii="Wingdings" w:hAnsi="Wingdings" w:hint="default"/>
      </w:rPr>
    </w:lvl>
    <w:lvl w:ilvl="3" w:tplc="04060001" w:tentative="1">
      <w:start w:val="1"/>
      <w:numFmt w:val="bullet"/>
      <w:lvlText w:val=""/>
      <w:lvlJc w:val="left"/>
      <w:pPr>
        <w:ind w:left="2910" w:hanging="360"/>
      </w:pPr>
      <w:rPr>
        <w:rFonts w:ascii="Symbol" w:hAnsi="Symbol" w:hint="default"/>
      </w:rPr>
    </w:lvl>
    <w:lvl w:ilvl="4" w:tplc="04060003" w:tentative="1">
      <w:start w:val="1"/>
      <w:numFmt w:val="bullet"/>
      <w:lvlText w:val="o"/>
      <w:lvlJc w:val="left"/>
      <w:pPr>
        <w:ind w:left="3630" w:hanging="360"/>
      </w:pPr>
      <w:rPr>
        <w:rFonts w:ascii="Courier New" w:hAnsi="Courier New" w:cs="Courier New" w:hint="default"/>
      </w:rPr>
    </w:lvl>
    <w:lvl w:ilvl="5" w:tplc="04060005" w:tentative="1">
      <w:start w:val="1"/>
      <w:numFmt w:val="bullet"/>
      <w:lvlText w:val=""/>
      <w:lvlJc w:val="left"/>
      <w:pPr>
        <w:ind w:left="4350" w:hanging="360"/>
      </w:pPr>
      <w:rPr>
        <w:rFonts w:ascii="Wingdings" w:hAnsi="Wingdings" w:hint="default"/>
      </w:rPr>
    </w:lvl>
    <w:lvl w:ilvl="6" w:tplc="04060001" w:tentative="1">
      <w:start w:val="1"/>
      <w:numFmt w:val="bullet"/>
      <w:lvlText w:val=""/>
      <w:lvlJc w:val="left"/>
      <w:pPr>
        <w:ind w:left="5070" w:hanging="360"/>
      </w:pPr>
      <w:rPr>
        <w:rFonts w:ascii="Symbol" w:hAnsi="Symbol" w:hint="default"/>
      </w:rPr>
    </w:lvl>
    <w:lvl w:ilvl="7" w:tplc="04060003" w:tentative="1">
      <w:start w:val="1"/>
      <w:numFmt w:val="bullet"/>
      <w:lvlText w:val="o"/>
      <w:lvlJc w:val="left"/>
      <w:pPr>
        <w:ind w:left="5790" w:hanging="360"/>
      </w:pPr>
      <w:rPr>
        <w:rFonts w:ascii="Courier New" w:hAnsi="Courier New" w:cs="Courier New" w:hint="default"/>
      </w:rPr>
    </w:lvl>
    <w:lvl w:ilvl="8" w:tplc="04060005" w:tentative="1">
      <w:start w:val="1"/>
      <w:numFmt w:val="bullet"/>
      <w:lvlText w:val=""/>
      <w:lvlJc w:val="left"/>
      <w:pPr>
        <w:ind w:left="6510" w:hanging="360"/>
      </w:pPr>
      <w:rPr>
        <w:rFonts w:ascii="Wingdings" w:hAnsi="Wingdings" w:hint="default"/>
      </w:rPr>
    </w:lvl>
  </w:abstractNum>
  <w:abstractNum w:abstractNumId="31">
    <w:nsid w:val="771116CA"/>
    <w:multiLevelType w:val="hybridMultilevel"/>
    <w:tmpl w:val="E6527C2C"/>
    <w:styleLink w:val="Importeretformat4"/>
    <w:lvl w:ilvl="0" w:tplc="3A0A22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FE498C">
      <w:start w:val="1"/>
      <w:numFmt w:val="bullet"/>
      <w:lvlText w:val="o"/>
      <w:lvlJc w:val="left"/>
      <w:pPr>
        <w:tabs>
          <w:tab w:val="num" w:pos="13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1AC6044">
      <w:start w:val="1"/>
      <w:numFmt w:val="bullet"/>
      <w:lvlText w:val="▪"/>
      <w:lvlJc w:val="left"/>
      <w:pPr>
        <w:tabs>
          <w:tab w:val="num" w:pos="2160"/>
        </w:tabs>
        <w:ind w:left="229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D6C7E5A">
      <w:start w:val="1"/>
      <w:numFmt w:val="bullet"/>
      <w:lvlText w:val="•"/>
      <w:lvlJc w:val="left"/>
      <w:pPr>
        <w:tabs>
          <w:tab w:val="num" w:pos="2880"/>
        </w:tabs>
        <w:ind w:left="301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E45D3C">
      <w:start w:val="1"/>
      <w:numFmt w:val="bullet"/>
      <w:lvlText w:val="o"/>
      <w:lvlJc w:val="left"/>
      <w:pPr>
        <w:tabs>
          <w:tab w:val="num" w:pos="3600"/>
        </w:tabs>
        <w:ind w:left="373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46664C4">
      <w:start w:val="1"/>
      <w:numFmt w:val="bullet"/>
      <w:lvlText w:val="▪"/>
      <w:lvlJc w:val="left"/>
      <w:pPr>
        <w:tabs>
          <w:tab w:val="num" w:pos="4320"/>
        </w:tabs>
        <w:ind w:left="445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4566C96">
      <w:start w:val="1"/>
      <w:numFmt w:val="bullet"/>
      <w:lvlText w:val="•"/>
      <w:lvlJc w:val="left"/>
      <w:pPr>
        <w:tabs>
          <w:tab w:val="num" w:pos="5040"/>
        </w:tabs>
        <w:ind w:left="517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76DB88">
      <w:start w:val="1"/>
      <w:numFmt w:val="bullet"/>
      <w:lvlText w:val="o"/>
      <w:lvlJc w:val="left"/>
      <w:pPr>
        <w:tabs>
          <w:tab w:val="num" w:pos="5760"/>
        </w:tabs>
        <w:ind w:left="589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E14158A">
      <w:start w:val="1"/>
      <w:numFmt w:val="bullet"/>
      <w:lvlText w:val="▪"/>
      <w:lvlJc w:val="left"/>
      <w:pPr>
        <w:tabs>
          <w:tab w:val="num" w:pos="6480"/>
        </w:tabs>
        <w:ind w:left="6616" w:hanging="4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775C567B"/>
    <w:multiLevelType w:val="hybridMultilevel"/>
    <w:tmpl w:val="16A28E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C0472BF"/>
    <w:multiLevelType w:val="hybridMultilevel"/>
    <w:tmpl w:val="7DAA6916"/>
    <w:lvl w:ilvl="0" w:tplc="5F34A492">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C324ED4"/>
    <w:multiLevelType w:val="hybridMultilevel"/>
    <w:tmpl w:val="29F867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D834E3E"/>
    <w:multiLevelType w:val="hybridMultilevel"/>
    <w:tmpl w:val="E6A04CEC"/>
    <w:lvl w:ilvl="0" w:tplc="5F34A492">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2"/>
  </w:num>
  <w:num w:numId="4">
    <w:abstractNumId w:val="3"/>
  </w:num>
  <w:num w:numId="5">
    <w:abstractNumId w:val="33"/>
  </w:num>
  <w:num w:numId="6">
    <w:abstractNumId w:val="20"/>
  </w:num>
  <w:num w:numId="7">
    <w:abstractNumId w:val="23"/>
  </w:num>
  <w:num w:numId="8">
    <w:abstractNumId w:val="12"/>
  </w:num>
  <w:num w:numId="9">
    <w:abstractNumId w:val="16"/>
  </w:num>
  <w:num w:numId="10">
    <w:abstractNumId w:val="11"/>
  </w:num>
  <w:num w:numId="11">
    <w:abstractNumId w:val="8"/>
  </w:num>
  <w:num w:numId="12">
    <w:abstractNumId w:val="1"/>
  </w:num>
  <w:num w:numId="13">
    <w:abstractNumId w:val="14"/>
  </w:num>
  <w:num w:numId="14">
    <w:abstractNumId w:val="21"/>
  </w:num>
  <w:num w:numId="15">
    <w:abstractNumId w:val="26"/>
  </w:num>
  <w:num w:numId="16">
    <w:abstractNumId w:val="7"/>
  </w:num>
  <w:num w:numId="17">
    <w:abstractNumId w:val="9"/>
  </w:num>
  <w:num w:numId="18">
    <w:abstractNumId w:val="5"/>
  </w:num>
  <w:num w:numId="19">
    <w:abstractNumId w:val="24"/>
  </w:num>
  <w:num w:numId="20">
    <w:abstractNumId w:val="22"/>
  </w:num>
  <w:num w:numId="21">
    <w:abstractNumId w:val="29"/>
  </w:num>
  <w:num w:numId="22">
    <w:abstractNumId w:val="25"/>
  </w:num>
  <w:num w:numId="23">
    <w:abstractNumId w:val="18"/>
  </w:num>
  <w:num w:numId="24">
    <w:abstractNumId w:val="15"/>
  </w:num>
  <w:num w:numId="25">
    <w:abstractNumId w:val="10"/>
  </w:num>
  <w:num w:numId="26">
    <w:abstractNumId w:val="0"/>
  </w:num>
  <w:num w:numId="27">
    <w:abstractNumId w:val="19"/>
  </w:num>
  <w:num w:numId="28">
    <w:abstractNumId w:val="6"/>
  </w:num>
  <w:num w:numId="29">
    <w:abstractNumId w:val="31"/>
  </w:num>
  <w:num w:numId="30">
    <w:abstractNumId w:val="4"/>
  </w:num>
  <w:num w:numId="31">
    <w:abstractNumId w:val="30"/>
  </w:num>
  <w:num w:numId="32">
    <w:abstractNumId w:val="28"/>
  </w:num>
  <w:num w:numId="33">
    <w:abstractNumId w:val="17"/>
  </w:num>
  <w:num w:numId="34">
    <w:abstractNumId w:val="13"/>
  </w:num>
  <w:num w:numId="35">
    <w:abstractNumId w:val="32"/>
  </w:num>
  <w:num w:numId="36">
    <w:abstractNumId w:val="3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E962D1"/>
    <w:rsid w:val="00000BC1"/>
    <w:rsid w:val="000047C8"/>
    <w:rsid w:val="000054ED"/>
    <w:rsid w:val="00007970"/>
    <w:rsid w:val="00017C3B"/>
    <w:rsid w:val="0002329F"/>
    <w:rsid w:val="00030CF0"/>
    <w:rsid w:val="000444A9"/>
    <w:rsid w:val="00046920"/>
    <w:rsid w:val="00053C35"/>
    <w:rsid w:val="0005710B"/>
    <w:rsid w:val="00071E44"/>
    <w:rsid w:val="0009537F"/>
    <w:rsid w:val="00097421"/>
    <w:rsid w:val="00097B80"/>
    <w:rsid w:val="000A0187"/>
    <w:rsid w:val="000C6A55"/>
    <w:rsid w:val="000D58B1"/>
    <w:rsid w:val="000E438C"/>
    <w:rsid w:val="00102FA6"/>
    <w:rsid w:val="00105925"/>
    <w:rsid w:val="00105A3F"/>
    <w:rsid w:val="001077B5"/>
    <w:rsid w:val="0011255E"/>
    <w:rsid w:val="00113541"/>
    <w:rsid w:val="00114D91"/>
    <w:rsid w:val="00126CFA"/>
    <w:rsid w:val="00130629"/>
    <w:rsid w:val="0013525C"/>
    <w:rsid w:val="00137A97"/>
    <w:rsid w:val="0015083A"/>
    <w:rsid w:val="00174459"/>
    <w:rsid w:val="001819F1"/>
    <w:rsid w:val="00183887"/>
    <w:rsid w:val="00197A3F"/>
    <w:rsid w:val="001B162E"/>
    <w:rsid w:val="001B2C2F"/>
    <w:rsid w:val="001B7547"/>
    <w:rsid w:val="001D1A5A"/>
    <w:rsid w:val="001E61A4"/>
    <w:rsid w:val="001F153B"/>
    <w:rsid w:val="002027CE"/>
    <w:rsid w:val="00222414"/>
    <w:rsid w:val="00227218"/>
    <w:rsid w:val="002308D4"/>
    <w:rsid w:val="00244E66"/>
    <w:rsid w:val="00253863"/>
    <w:rsid w:val="0025792E"/>
    <w:rsid w:val="0026056B"/>
    <w:rsid w:val="002630F6"/>
    <w:rsid w:val="00263519"/>
    <w:rsid w:val="002649E5"/>
    <w:rsid w:val="00264FE0"/>
    <w:rsid w:val="00282855"/>
    <w:rsid w:val="00282914"/>
    <w:rsid w:val="002843B6"/>
    <w:rsid w:val="00287095"/>
    <w:rsid w:val="00290773"/>
    <w:rsid w:val="002959BB"/>
    <w:rsid w:val="00295C01"/>
    <w:rsid w:val="002A248B"/>
    <w:rsid w:val="002A7B73"/>
    <w:rsid w:val="002C3AD7"/>
    <w:rsid w:val="002C7293"/>
    <w:rsid w:val="002D0F4D"/>
    <w:rsid w:val="002D7D88"/>
    <w:rsid w:val="002E020E"/>
    <w:rsid w:val="002E3153"/>
    <w:rsid w:val="002E4BA3"/>
    <w:rsid w:val="002E74BB"/>
    <w:rsid w:val="002F2B57"/>
    <w:rsid w:val="002F7326"/>
    <w:rsid w:val="0030786B"/>
    <w:rsid w:val="00331694"/>
    <w:rsid w:val="00331E75"/>
    <w:rsid w:val="00376587"/>
    <w:rsid w:val="00376625"/>
    <w:rsid w:val="00380B0A"/>
    <w:rsid w:val="003843A1"/>
    <w:rsid w:val="00384E84"/>
    <w:rsid w:val="00385254"/>
    <w:rsid w:val="00386CE5"/>
    <w:rsid w:val="00390FA0"/>
    <w:rsid w:val="003A19D0"/>
    <w:rsid w:val="003A5D1D"/>
    <w:rsid w:val="003A63DC"/>
    <w:rsid w:val="003B2583"/>
    <w:rsid w:val="003B559D"/>
    <w:rsid w:val="003C1874"/>
    <w:rsid w:val="003C6295"/>
    <w:rsid w:val="003E7D3A"/>
    <w:rsid w:val="003F0659"/>
    <w:rsid w:val="00400304"/>
    <w:rsid w:val="00400F20"/>
    <w:rsid w:val="00406513"/>
    <w:rsid w:val="00406BC2"/>
    <w:rsid w:val="004076DE"/>
    <w:rsid w:val="00417004"/>
    <w:rsid w:val="004201A3"/>
    <w:rsid w:val="004243C7"/>
    <w:rsid w:val="00424ACD"/>
    <w:rsid w:val="00430F92"/>
    <w:rsid w:val="00431471"/>
    <w:rsid w:val="00441558"/>
    <w:rsid w:val="004512C3"/>
    <w:rsid w:val="00457D9F"/>
    <w:rsid w:val="0046050D"/>
    <w:rsid w:val="00460DF5"/>
    <w:rsid w:val="00462658"/>
    <w:rsid w:val="00462E4D"/>
    <w:rsid w:val="00463353"/>
    <w:rsid w:val="00467791"/>
    <w:rsid w:val="0047401C"/>
    <w:rsid w:val="00476030"/>
    <w:rsid w:val="004762E7"/>
    <w:rsid w:val="0048037B"/>
    <w:rsid w:val="00480B0C"/>
    <w:rsid w:val="00491750"/>
    <w:rsid w:val="004917F0"/>
    <w:rsid w:val="00496DBA"/>
    <w:rsid w:val="004A3E13"/>
    <w:rsid w:val="004A4196"/>
    <w:rsid w:val="004A5BAD"/>
    <w:rsid w:val="004B05F1"/>
    <w:rsid w:val="004C1817"/>
    <w:rsid w:val="004D215D"/>
    <w:rsid w:val="004D58CC"/>
    <w:rsid w:val="004D5A2A"/>
    <w:rsid w:val="004E23E9"/>
    <w:rsid w:val="004E388B"/>
    <w:rsid w:val="004E4DF7"/>
    <w:rsid w:val="004E6439"/>
    <w:rsid w:val="00506C0B"/>
    <w:rsid w:val="0051081E"/>
    <w:rsid w:val="00520FFE"/>
    <w:rsid w:val="005268CD"/>
    <w:rsid w:val="005327A4"/>
    <w:rsid w:val="00541616"/>
    <w:rsid w:val="0054496C"/>
    <w:rsid w:val="005456A2"/>
    <w:rsid w:val="00553CE4"/>
    <w:rsid w:val="005608C7"/>
    <w:rsid w:val="0056307E"/>
    <w:rsid w:val="00567629"/>
    <w:rsid w:val="0057288F"/>
    <w:rsid w:val="00597E8E"/>
    <w:rsid w:val="005A5FE1"/>
    <w:rsid w:val="005B00E3"/>
    <w:rsid w:val="005B5D32"/>
    <w:rsid w:val="005C4000"/>
    <w:rsid w:val="005E5C9B"/>
    <w:rsid w:val="005E6C85"/>
    <w:rsid w:val="005F7E49"/>
    <w:rsid w:val="00602123"/>
    <w:rsid w:val="00602C8B"/>
    <w:rsid w:val="00605862"/>
    <w:rsid w:val="0061507D"/>
    <w:rsid w:val="006217A6"/>
    <w:rsid w:val="00623E59"/>
    <w:rsid w:val="00631F40"/>
    <w:rsid w:val="00642A9B"/>
    <w:rsid w:val="00650057"/>
    <w:rsid w:val="006513A3"/>
    <w:rsid w:val="00653115"/>
    <w:rsid w:val="00664C4A"/>
    <w:rsid w:val="00676025"/>
    <w:rsid w:val="00680F5A"/>
    <w:rsid w:val="00683B3F"/>
    <w:rsid w:val="00690832"/>
    <w:rsid w:val="0069336F"/>
    <w:rsid w:val="006A15AA"/>
    <w:rsid w:val="006B7A0B"/>
    <w:rsid w:val="006C1649"/>
    <w:rsid w:val="006D48C5"/>
    <w:rsid w:val="006F14EC"/>
    <w:rsid w:val="006F57C6"/>
    <w:rsid w:val="006F6644"/>
    <w:rsid w:val="00703328"/>
    <w:rsid w:val="007128C8"/>
    <w:rsid w:val="007217A5"/>
    <w:rsid w:val="00724806"/>
    <w:rsid w:val="00726E50"/>
    <w:rsid w:val="0073269F"/>
    <w:rsid w:val="007351FC"/>
    <w:rsid w:val="00740A63"/>
    <w:rsid w:val="00751D3F"/>
    <w:rsid w:val="007628B9"/>
    <w:rsid w:val="00766F60"/>
    <w:rsid w:val="00770896"/>
    <w:rsid w:val="00771101"/>
    <w:rsid w:val="00771337"/>
    <w:rsid w:val="007929E9"/>
    <w:rsid w:val="00792C47"/>
    <w:rsid w:val="00796507"/>
    <w:rsid w:val="007D2ECD"/>
    <w:rsid w:val="007E2BC1"/>
    <w:rsid w:val="00802837"/>
    <w:rsid w:val="00820589"/>
    <w:rsid w:val="008234DC"/>
    <w:rsid w:val="00833817"/>
    <w:rsid w:val="00836D58"/>
    <w:rsid w:val="00850A8E"/>
    <w:rsid w:val="00852DB6"/>
    <w:rsid w:val="00852E8C"/>
    <w:rsid w:val="00856BEE"/>
    <w:rsid w:val="00862437"/>
    <w:rsid w:val="00863BE5"/>
    <w:rsid w:val="00864F84"/>
    <w:rsid w:val="00871971"/>
    <w:rsid w:val="00881669"/>
    <w:rsid w:val="00884A5B"/>
    <w:rsid w:val="0088686E"/>
    <w:rsid w:val="008A15B9"/>
    <w:rsid w:val="008A2706"/>
    <w:rsid w:val="008B35D1"/>
    <w:rsid w:val="008C0394"/>
    <w:rsid w:val="008C0EC2"/>
    <w:rsid w:val="008C21AC"/>
    <w:rsid w:val="008C3258"/>
    <w:rsid w:val="008E0E23"/>
    <w:rsid w:val="008F4E44"/>
    <w:rsid w:val="00903A64"/>
    <w:rsid w:val="00903F8A"/>
    <w:rsid w:val="00904565"/>
    <w:rsid w:val="00906554"/>
    <w:rsid w:val="00917180"/>
    <w:rsid w:val="00932480"/>
    <w:rsid w:val="009333DB"/>
    <w:rsid w:val="0094309D"/>
    <w:rsid w:val="009512A9"/>
    <w:rsid w:val="0097280B"/>
    <w:rsid w:val="00980B1E"/>
    <w:rsid w:val="00987759"/>
    <w:rsid w:val="00992D35"/>
    <w:rsid w:val="009966FB"/>
    <w:rsid w:val="009A7437"/>
    <w:rsid w:val="009B29FC"/>
    <w:rsid w:val="009B3324"/>
    <w:rsid w:val="009B5896"/>
    <w:rsid w:val="009C0C52"/>
    <w:rsid w:val="009D0CD7"/>
    <w:rsid w:val="009D4E39"/>
    <w:rsid w:val="009D7483"/>
    <w:rsid w:val="009E434E"/>
    <w:rsid w:val="009F1416"/>
    <w:rsid w:val="00A11C26"/>
    <w:rsid w:val="00A25C2B"/>
    <w:rsid w:val="00A44740"/>
    <w:rsid w:val="00A46FA4"/>
    <w:rsid w:val="00A51EB6"/>
    <w:rsid w:val="00A621EC"/>
    <w:rsid w:val="00A637A4"/>
    <w:rsid w:val="00A63A54"/>
    <w:rsid w:val="00A66F56"/>
    <w:rsid w:val="00A824F7"/>
    <w:rsid w:val="00A93276"/>
    <w:rsid w:val="00A9356A"/>
    <w:rsid w:val="00A95C11"/>
    <w:rsid w:val="00AA24F7"/>
    <w:rsid w:val="00AA2EC4"/>
    <w:rsid w:val="00AC0B0D"/>
    <w:rsid w:val="00AC23B4"/>
    <w:rsid w:val="00AC2435"/>
    <w:rsid w:val="00AD06AF"/>
    <w:rsid w:val="00AD1454"/>
    <w:rsid w:val="00AE172D"/>
    <w:rsid w:val="00AE2907"/>
    <w:rsid w:val="00AE6A03"/>
    <w:rsid w:val="00AF10DE"/>
    <w:rsid w:val="00AF1E0F"/>
    <w:rsid w:val="00AF4D0F"/>
    <w:rsid w:val="00B00297"/>
    <w:rsid w:val="00B11338"/>
    <w:rsid w:val="00B27040"/>
    <w:rsid w:val="00B41E0E"/>
    <w:rsid w:val="00B513E8"/>
    <w:rsid w:val="00B52773"/>
    <w:rsid w:val="00B55D11"/>
    <w:rsid w:val="00B64D00"/>
    <w:rsid w:val="00B67008"/>
    <w:rsid w:val="00B7011F"/>
    <w:rsid w:val="00B70400"/>
    <w:rsid w:val="00B730C8"/>
    <w:rsid w:val="00B74152"/>
    <w:rsid w:val="00B74816"/>
    <w:rsid w:val="00B76988"/>
    <w:rsid w:val="00B86DA0"/>
    <w:rsid w:val="00B938B4"/>
    <w:rsid w:val="00B939CE"/>
    <w:rsid w:val="00BA0DAD"/>
    <w:rsid w:val="00BA5A0C"/>
    <w:rsid w:val="00BB2837"/>
    <w:rsid w:val="00BB3BCA"/>
    <w:rsid w:val="00BC1E99"/>
    <w:rsid w:val="00BD3AB6"/>
    <w:rsid w:val="00BE3256"/>
    <w:rsid w:val="00BE7231"/>
    <w:rsid w:val="00BF65DE"/>
    <w:rsid w:val="00C05ADC"/>
    <w:rsid w:val="00C107EB"/>
    <w:rsid w:val="00C239B1"/>
    <w:rsid w:val="00C27C60"/>
    <w:rsid w:val="00C3391D"/>
    <w:rsid w:val="00C33A48"/>
    <w:rsid w:val="00C37E60"/>
    <w:rsid w:val="00C37FF3"/>
    <w:rsid w:val="00C46F24"/>
    <w:rsid w:val="00C7354D"/>
    <w:rsid w:val="00C75546"/>
    <w:rsid w:val="00C75FB2"/>
    <w:rsid w:val="00C77A20"/>
    <w:rsid w:val="00C81F05"/>
    <w:rsid w:val="00C834A4"/>
    <w:rsid w:val="00C87CB2"/>
    <w:rsid w:val="00C90727"/>
    <w:rsid w:val="00C97010"/>
    <w:rsid w:val="00CB2DBB"/>
    <w:rsid w:val="00CC155A"/>
    <w:rsid w:val="00CC65F0"/>
    <w:rsid w:val="00CD2DC9"/>
    <w:rsid w:val="00CD4442"/>
    <w:rsid w:val="00CE4CFD"/>
    <w:rsid w:val="00CE7D16"/>
    <w:rsid w:val="00CF65E6"/>
    <w:rsid w:val="00D0005E"/>
    <w:rsid w:val="00D0196D"/>
    <w:rsid w:val="00D27AA8"/>
    <w:rsid w:val="00D30012"/>
    <w:rsid w:val="00D32504"/>
    <w:rsid w:val="00D358C1"/>
    <w:rsid w:val="00D428BD"/>
    <w:rsid w:val="00D44578"/>
    <w:rsid w:val="00D46A39"/>
    <w:rsid w:val="00D70B3C"/>
    <w:rsid w:val="00D747A0"/>
    <w:rsid w:val="00D74F5F"/>
    <w:rsid w:val="00D778CC"/>
    <w:rsid w:val="00D91F0F"/>
    <w:rsid w:val="00DA269D"/>
    <w:rsid w:val="00DB02DE"/>
    <w:rsid w:val="00DB04BE"/>
    <w:rsid w:val="00DB2605"/>
    <w:rsid w:val="00DB31C1"/>
    <w:rsid w:val="00DB457F"/>
    <w:rsid w:val="00DC0B31"/>
    <w:rsid w:val="00DC5E36"/>
    <w:rsid w:val="00DC7CD1"/>
    <w:rsid w:val="00E00699"/>
    <w:rsid w:val="00E17848"/>
    <w:rsid w:val="00E221EC"/>
    <w:rsid w:val="00E22CBD"/>
    <w:rsid w:val="00E3120E"/>
    <w:rsid w:val="00E352E9"/>
    <w:rsid w:val="00E363F0"/>
    <w:rsid w:val="00E36F08"/>
    <w:rsid w:val="00E44C9A"/>
    <w:rsid w:val="00E50340"/>
    <w:rsid w:val="00E56B76"/>
    <w:rsid w:val="00E61B2F"/>
    <w:rsid w:val="00E61C2C"/>
    <w:rsid w:val="00E739B6"/>
    <w:rsid w:val="00E754FD"/>
    <w:rsid w:val="00E84DAE"/>
    <w:rsid w:val="00E91CF3"/>
    <w:rsid w:val="00E962D1"/>
    <w:rsid w:val="00EB2B9B"/>
    <w:rsid w:val="00EB4B11"/>
    <w:rsid w:val="00EC0C28"/>
    <w:rsid w:val="00ED7EE7"/>
    <w:rsid w:val="00EE0069"/>
    <w:rsid w:val="00EE60CB"/>
    <w:rsid w:val="00EF3BB7"/>
    <w:rsid w:val="00F1211A"/>
    <w:rsid w:val="00F17639"/>
    <w:rsid w:val="00F24B27"/>
    <w:rsid w:val="00F30126"/>
    <w:rsid w:val="00F310D3"/>
    <w:rsid w:val="00F33279"/>
    <w:rsid w:val="00F35811"/>
    <w:rsid w:val="00F42765"/>
    <w:rsid w:val="00F4299D"/>
    <w:rsid w:val="00F434AA"/>
    <w:rsid w:val="00F47F16"/>
    <w:rsid w:val="00F5621E"/>
    <w:rsid w:val="00F71C85"/>
    <w:rsid w:val="00F81950"/>
    <w:rsid w:val="00F850DA"/>
    <w:rsid w:val="00F877E7"/>
    <w:rsid w:val="00F9781F"/>
    <w:rsid w:val="00FA43D6"/>
    <w:rsid w:val="00FB31A9"/>
    <w:rsid w:val="00FC1B20"/>
    <w:rsid w:val="00FC4F9F"/>
    <w:rsid w:val="00FE0259"/>
    <w:rsid w:val="00FE70CD"/>
    <w:rsid w:val="00FE7782"/>
    <w:rsid w:val="00FE7AEE"/>
    <w:rsid w:val="00FF119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1" type="connector" idref="#_x0000_s1044"/>
        <o:r id="V:Rule22" type="connector" idref="#_x0000_s1046"/>
        <o:r id="V:Rule23" type="connector" idref="#_x0000_s1078"/>
        <o:r id="V:Rule24" type="connector" idref="#_x0000_s1031"/>
        <o:r id="V:Rule25" type="connector" idref="#_x0000_s1077"/>
        <o:r id="V:Rule26" type="connector" idref="#_x0000_s1071"/>
        <o:r id="V:Rule27" type="connector" idref="#_x0000_s1037"/>
        <o:r id="V:Rule28" type="connector" idref="#_x0000_s1042"/>
        <o:r id="V:Rule29" type="connector" idref="#_x0000_s1072"/>
        <o:r id="V:Rule30" type="connector" idref="#_x0000_s1065"/>
        <o:r id="V:Rule31" type="connector" idref="#_x0000_s1041"/>
        <o:r id="V:Rule32" type="connector" idref="#_x0000_s1043"/>
        <o:r id="V:Rule33" type="connector" idref="#_x0000_s1030"/>
        <o:r id="V:Rule34" type="connector" idref="#_x0000_s1080"/>
        <o:r id="V:Rule35" type="connector" idref="#_x0000_s1066"/>
        <o:r id="V:Rule36" type="connector" idref="#_x0000_s1040"/>
        <o:r id="V:Rule37" type="connector" idref="#_x0000_s1073"/>
        <o:r id="V:Rule38" type="connector" idref="#_x0000_s1070"/>
        <o:r id="V:Rule39" type="connector" idref="#_x0000_s1074"/>
        <o:r id="V:Rule40"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1E61A4"/>
  </w:style>
  <w:style w:type="paragraph" w:styleId="Overskrift1">
    <w:name w:val="heading 1"/>
    <w:basedOn w:val="Normal"/>
    <w:next w:val="Normal"/>
    <w:link w:val="Overskrift1Tegn"/>
    <w:uiPriority w:val="9"/>
    <w:qFormat/>
    <w:rsid w:val="00DA26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E4D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56BEE"/>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3766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E962D1"/>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E962D1"/>
    <w:rPr>
      <w:rFonts w:eastAsiaTheme="minorEastAsia"/>
    </w:rPr>
  </w:style>
  <w:style w:type="paragraph" w:styleId="Markeringsbobletekst">
    <w:name w:val="Balloon Text"/>
    <w:basedOn w:val="Normal"/>
    <w:link w:val="MarkeringsbobletekstTegn"/>
    <w:uiPriority w:val="99"/>
    <w:semiHidden/>
    <w:unhideWhenUsed/>
    <w:rsid w:val="00E962D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962D1"/>
    <w:rPr>
      <w:rFonts w:ascii="Tahoma" w:hAnsi="Tahoma" w:cs="Tahoma"/>
      <w:sz w:val="16"/>
      <w:szCs w:val="16"/>
    </w:rPr>
  </w:style>
  <w:style w:type="character" w:customStyle="1" w:styleId="Overskrift1Tegn">
    <w:name w:val="Overskrift 1 Tegn"/>
    <w:basedOn w:val="Standardskrifttypeiafsnit"/>
    <w:link w:val="Overskrift1"/>
    <w:uiPriority w:val="9"/>
    <w:rsid w:val="00DA269D"/>
    <w:rPr>
      <w:rFonts w:asciiTheme="majorHAnsi" w:eastAsiaTheme="majorEastAsia" w:hAnsiTheme="majorHAnsi" w:cstheme="majorBidi"/>
      <w:b/>
      <w:bCs/>
      <w:color w:val="365F91" w:themeColor="accent1" w:themeShade="BF"/>
      <w:sz w:val="28"/>
      <w:szCs w:val="28"/>
    </w:rPr>
  </w:style>
  <w:style w:type="paragraph" w:styleId="Titel">
    <w:name w:val="Title"/>
    <w:basedOn w:val="Normal"/>
    <w:next w:val="Normal"/>
    <w:link w:val="TitelTegn"/>
    <w:uiPriority w:val="10"/>
    <w:qFormat/>
    <w:rsid w:val="006760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76025"/>
    <w:rPr>
      <w:rFonts w:asciiTheme="majorHAnsi" w:eastAsiaTheme="majorEastAsia" w:hAnsiTheme="majorHAnsi" w:cstheme="majorBidi"/>
      <w:color w:val="17365D" w:themeColor="text2" w:themeShade="BF"/>
      <w:spacing w:val="5"/>
      <w:kern w:val="28"/>
      <w:sz w:val="52"/>
      <w:szCs w:val="52"/>
    </w:rPr>
  </w:style>
  <w:style w:type="paragraph" w:styleId="Sidehoved">
    <w:name w:val="header"/>
    <w:basedOn w:val="Normal"/>
    <w:link w:val="SidehovedTegn"/>
    <w:uiPriority w:val="99"/>
    <w:semiHidden/>
    <w:unhideWhenUsed/>
    <w:rsid w:val="00244E6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244E66"/>
  </w:style>
  <w:style w:type="paragraph" w:styleId="Sidefod">
    <w:name w:val="footer"/>
    <w:basedOn w:val="Normal"/>
    <w:link w:val="SidefodTegn"/>
    <w:uiPriority w:val="99"/>
    <w:unhideWhenUsed/>
    <w:rsid w:val="00244E6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44E66"/>
  </w:style>
  <w:style w:type="paragraph" w:styleId="Overskrift">
    <w:name w:val="TOC Heading"/>
    <w:basedOn w:val="Overskrift1"/>
    <w:next w:val="Normal"/>
    <w:uiPriority w:val="39"/>
    <w:semiHidden/>
    <w:unhideWhenUsed/>
    <w:qFormat/>
    <w:rsid w:val="00244E66"/>
    <w:pPr>
      <w:outlineLvl w:val="9"/>
    </w:pPr>
  </w:style>
  <w:style w:type="paragraph" w:styleId="Indholdsfortegnelse1">
    <w:name w:val="toc 1"/>
    <w:basedOn w:val="Normal"/>
    <w:next w:val="Normal"/>
    <w:autoRedefine/>
    <w:uiPriority w:val="39"/>
    <w:unhideWhenUsed/>
    <w:rsid w:val="00244E66"/>
    <w:pPr>
      <w:spacing w:after="100"/>
    </w:pPr>
  </w:style>
  <w:style w:type="character" w:styleId="Hyperlink">
    <w:name w:val="Hyperlink"/>
    <w:basedOn w:val="Standardskrifttypeiafsnit"/>
    <w:uiPriority w:val="99"/>
    <w:unhideWhenUsed/>
    <w:rsid w:val="00244E66"/>
    <w:rPr>
      <w:color w:val="0000FF" w:themeColor="hyperlink"/>
      <w:u w:val="single"/>
    </w:rPr>
  </w:style>
  <w:style w:type="character" w:customStyle="1" w:styleId="Overskrift2Tegn">
    <w:name w:val="Overskrift 2 Tegn"/>
    <w:basedOn w:val="Standardskrifttypeiafsnit"/>
    <w:link w:val="Overskrift2"/>
    <w:uiPriority w:val="9"/>
    <w:rsid w:val="004E4DF7"/>
    <w:rPr>
      <w:rFonts w:asciiTheme="majorHAnsi" w:eastAsiaTheme="majorEastAsia" w:hAnsiTheme="majorHAnsi" w:cstheme="majorBidi"/>
      <w:b/>
      <w:bCs/>
      <w:color w:val="4F81BD" w:themeColor="accent1"/>
      <w:sz w:val="26"/>
      <w:szCs w:val="26"/>
    </w:rPr>
  </w:style>
  <w:style w:type="paragraph" w:styleId="Indholdsfortegnelse2">
    <w:name w:val="toc 2"/>
    <w:basedOn w:val="Normal"/>
    <w:next w:val="Normal"/>
    <w:autoRedefine/>
    <w:uiPriority w:val="39"/>
    <w:unhideWhenUsed/>
    <w:rsid w:val="004E4DF7"/>
    <w:pPr>
      <w:spacing w:after="100"/>
      <w:ind w:left="220"/>
    </w:pPr>
  </w:style>
  <w:style w:type="character" w:customStyle="1" w:styleId="Overskrift3Tegn">
    <w:name w:val="Overskrift 3 Tegn"/>
    <w:basedOn w:val="Standardskrifttypeiafsnit"/>
    <w:link w:val="Overskrift3"/>
    <w:uiPriority w:val="9"/>
    <w:rsid w:val="00856BEE"/>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856BEE"/>
    <w:pPr>
      <w:spacing w:after="100"/>
      <w:ind w:left="440"/>
    </w:pPr>
  </w:style>
  <w:style w:type="table" w:styleId="Tabel-Gitter">
    <w:name w:val="Table Grid"/>
    <w:basedOn w:val="Tabel-Normal"/>
    <w:uiPriority w:val="59"/>
    <w:rsid w:val="00751D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824F7"/>
    <w:pPr>
      <w:spacing w:after="136"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unhideWhenUsed/>
    <w:rsid w:val="00C81F0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81F05"/>
    <w:rPr>
      <w:sz w:val="20"/>
      <w:szCs w:val="20"/>
    </w:rPr>
  </w:style>
  <w:style w:type="character" w:styleId="Fodnotehenvisning">
    <w:name w:val="footnote reference"/>
    <w:basedOn w:val="Standardskrifttypeiafsnit"/>
    <w:uiPriority w:val="99"/>
    <w:semiHidden/>
    <w:unhideWhenUsed/>
    <w:rsid w:val="00C81F05"/>
    <w:rPr>
      <w:vertAlign w:val="superscript"/>
    </w:rPr>
  </w:style>
  <w:style w:type="paragraph" w:styleId="Listeafsnit">
    <w:name w:val="List Paragraph"/>
    <w:basedOn w:val="Normal"/>
    <w:qFormat/>
    <w:rsid w:val="00E352E9"/>
    <w:pPr>
      <w:spacing w:after="0" w:line="260" w:lineRule="atLeast"/>
      <w:ind w:left="720"/>
      <w:contextualSpacing/>
    </w:pPr>
    <w:rPr>
      <w:rFonts w:ascii="Frutiger LT Com 45 Light" w:eastAsia="Times New Roman" w:hAnsi="Frutiger LT Com 45 Light" w:cs="Times New Roman"/>
      <w:sz w:val="21"/>
      <w:szCs w:val="20"/>
      <w:lang w:eastAsia="da-DK"/>
    </w:rPr>
  </w:style>
  <w:style w:type="table" w:customStyle="1" w:styleId="Lysskygge-markeringsfarve11">
    <w:name w:val="Lys skygge - markeringsfarve 11"/>
    <w:basedOn w:val="Tabel-Normal"/>
    <w:uiPriority w:val="60"/>
    <w:rsid w:val="00C37E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markeringsfarve11">
    <w:name w:val="Lys liste - markeringsfarve11"/>
    <w:basedOn w:val="Tabel-Normal"/>
    <w:uiPriority w:val="61"/>
    <w:rsid w:val="00C37E6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Bogenstitel">
    <w:name w:val="Book Title"/>
    <w:basedOn w:val="Standardskrifttypeiafsnit"/>
    <w:uiPriority w:val="69"/>
    <w:qFormat/>
    <w:rsid w:val="00DC0B31"/>
    <w:rPr>
      <w:b/>
      <w:bCs/>
      <w:smallCaps/>
      <w:spacing w:val="5"/>
    </w:rPr>
  </w:style>
  <w:style w:type="paragraph" w:customStyle="1" w:styleId="Default">
    <w:name w:val="Default"/>
    <w:rsid w:val="008F4E44"/>
    <w:pPr>
      <w:autoSpaceDE w:val="0"/>
      <w:autoSpaceDN w:val="0"/>
      <w:adjustRightInd w:val="0"/>
      <w:spacing w:after="0" w:line="240" w:lineRule="auto"/>
    </w:pPr>
    <w:rPr>
      <w:rFonts w:ascii="Times New Roman" w:hAnsi="Times New Roman" w:cs="Times New Roman"/>
      <w:color w:val="000000"/>
      <w:sz w:val="24"/>
      <w:szCs w:val="24"/>
    </w:rPr>
  </w:style>
  <w:style w:type="character" w:styleId="Kommentarhenvisning">
    <w:name w:val="annotation reference"/>
    <w:basedOn w:val="Standardskrifttypeiafsnit"/>
    <w:uiPriority w:val="99"/>
    <w:semiHidden/>
    <w:unhideWhenUsed/>
    <w:rsid w:val="00852DB6"/>
    <w:rPr>
      <w:sz w:val="16"/>
      <w:szCs w:val="16"/>
    </w:rPr>
  </w:style>
  <w:style w:type="paragraph" w:styleId="Kommentartekst">
    <w:name w:val="annotation text"/>
    <w:basedOn w:val="Normal"/>
    <w:link w:val="KommentartekstTegn"/>
    <w:uiPriority w:val="99"/>
    <w:semiHidden/>
    <w:unhideWhenUsed/>
    <w:rsid w:val="00852DB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852DB6"/>
    <w:rPr>
      <w:sz w:val="20"/>
      <w:szCs w:val="20"/>
    </w:rPr>
  </w:style>
  <w:style w:type="paragraph" w:styleId="Kommentaremne">
    <w:name w:val="annotation subject"/>
    <w:basedOn w:val="Kommentartekst"/>
    <w:next w:val="Kommentartekst"/>
    <w:link w:val="KommentaremneTegn"/>
    <w:uiPriority w:val="99"/>
    <w:semiHidden/>
    <w:unhideWhenUsed/>
    <w:rsid w:val="00852DB6"/>
    <w:rPr>
      <w:b/>
      <w:bCs/>
    </w:rPr>
  </w:style>
  <w:style w:type="character" w:customStyle="1" w:styleId="KommentaremneTegn">
    <w:name w:val="Kommentaremne Tegn"/>
    <w:basedOn w:val="KommentartekstTegn"/>
    <w:link w:val="Kommentaremne"/>
    <w:uiPriority w:val="99"/>
    <w:semiHidden/>
    <w:rsid w:val="00852DB6"/>
    <w:rPr>
      <w:b/>
      <w:bCs/>
      <w:sz w:val="20"/>
      <w:szCs w:val="20"/>
    </w:rPr>
  </w:style>
  <w:style w:type="paragraph" w:styleId="Almindeligtekst">
    <w:name w:val="Plain Text"/>
    <w:basedOn w:val="Normal"/>
    <w:link w:val="AlmindeligtekstTegn"/>
    <w:uiPriority w:val="99"/>
    <w:unhideWhenUsed/>
    <w:rsid w:val="00097B80"/>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097B80"/>
    <w:rPr>
      <w:rFonts w:ascii="Consolas" w:hAnsi="Consolas"/>
      <w:sz w:val="21"/>
      <w:szCs w:val="21"/>
    </w:rPr>
  </w:style>
  <w:style w:type="paragraph" w:styleId="Brdtekst">
    <w:name w:val="Body Text"/>
    <w:link w:val="BrdtekstTegn"/>
    <w:rsid w:val="005B5D32"/>
    <w:pPr>
      <w:pBdr>
        <w:top w:val="nil"/>
        <w:left w:val="nil"/>
        <w:bottom w:val="nil"/>
        <w:right w:val="nil"/>
        <w:between w:val="nil"/>
        <w:bar w:val="nil"/>
      </w:pBdr>
    </w:pPr>
    <w:rPr>
      <w:rFonts w:ascii="Calibri" w:eastAsia="Calibri" w:hAnsi="Calibri" w:cs="Calibri"/>
      <w:color w:val="000000"/>
      <w:u w:color="000000"/>
      <w:bdr w:val="nil"/>
      <w:lang w:eastAsia="da-DK"/>
    </w:rPr>
  </w:style>
  <w:style w:type="character" w:customStyle="1" w:styleId="BrdtekstTegn">
    <w:name w:val="Brødtekst Tegn"/>
    <w:basedOn w:val="Standardskrifttypeiafsnit"/>
    <w:link w:val="Brdtekst"/>
    <w:rsid w:val="005B5D32"/>
    <w:rPr>
      <w:rFonts w:ascii="Calibri" w:eastAsia="Calibri" w:hAnsi="Calibri" w:cs="Calibri"/>
      <w:color w:val="000000"/>
      <w:u w:color="000000"/>
      <w:bdr w:val="nil"/>
      <w:lang w:eastAsia="da-DK"/>
    </w:rPr>
  </w:style>
  <w:style w:type="paragraph" w:customStyle="1" w:styleId="Tabelformat2">
    <w:name w:val="Tabelformat 2"/>
    <w:rsid w:val="00B52773"/>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da-DK"/>
    </w:rPr>
  </w:style>
  <w:style w:type="character" w:customStyle="1" w:styleId="Overskrift4Tegn">
    <w:name w:val="Overskrift 4 Tegn"/>
    <w:basedOn w:val="Standardskrifttypeiafsnit"/>
    <w:link w:val="Overskrift4"/>
    <w:uiPriority w:val="9"/>
    <w:rsid w:val="00376625"/>
    <w:rPr>
      <w:rFonts w:asciiTheme="majorHAnsi" w:eastAsiaTheme="majorEastAsia" w:hAnsiTheme="majorHAnsi" w:cstheme="majorBidi"/>
      <w:b/>
      <w:bCs/>
      <w:i/>
      <w:iCs/>
      <w:color w:val="4F81BD" w:themeColor="accent1"/>
    </w:rPr>
  </w:style>
  <w:style w:type="table" w:customStyle="1" w:styleId="TableNormal">
    <w:name w:val="Table Normal"/>
    <w:rsid w:val="00680F5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numbering" w:customStyle="1" w:styleId="Importeretformat1">
    <w:name w:val="Importeret format 1"/>
    <w:rsid w:val="00680F5A"/>
    <w:pPr>
      <w:numPr>
        <w:numId w:val="25"/>
      </w:numPr>
    </w:pPr>
  </w:style>
  <w:style w:type="numbering" w:customStyle="1" w:styleId="Importeretformat2">
    <w:name w:val="Importeret format 2"/>
    <w:rsid w:val="00680F5A"/>
    <w:pPr>
      <w:numPr>
        <w:numId w:val="26"/>
      </w:numPr>
    </w:pPr>
  </w:style>
  <w:style w:type="numbering" w:customStyle="1" w:styleId="Importeretformat3">
    <w:name w:val="Importeret format 3"/>
    <w:rsid w:val="00680F5A"/>
    <w:pPr>
      <w:numPr>
        <w:numId w:val="27"/>
      </w:numPr>
    </w:pPr>
  </w:style>
  <w:style w:type="numbering" w:customStyle="1" w:styleId="Importeretformat4">
    <w:name w:val="Importeret format 4"/>
    <w:rsid w:val="00680F5A"/>
    <w:pPr>
      <w:numPr>
        <w:numId w:val="29"/>
      </w:numPr>
    </w:pPr>
  </w:style>
  <w:style w:type="numbering" w:customStyle="1" w:styleId="Importeretformat5">
    <w:name w:val="Importeret format 5"/>
    <w:rsid w:val="00680F5A"/>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299324">
      <w:bodyDiv w:val="1"/>
      <w:marLeft w:val="0"/>
      <w:marRight w:val="0"/>
      <w:marTop w:val="0"/>
      <w:marBottom w:val="0"/>
      <w:divBdr>
        <w:top w:val="none" w:sz="0" w:space="0" w:color="auto"/>
        <w:left w:val="none" w:sz="0" w:space="0" w:color="auto"/>
        <w:bottom w:val="none" w:sz="0" w:space="0" w:color="auto"/>
        <w:right w:val="none" w:sz="0" w:space="0" w:color="auto"/>
      </w:divBdr>
    </w:div>
    <w:div w:id="254286459">
      <w:bodyDiv w:val="1"/>
      <w:marLeft w:val="0"/>
      <w:marRight w:val="0"/>
      <w:marTop w:val="0"/>
      <w:marBottom w:val="0"/>
      <w:divBdr>
        <w:top w:val="none" w:sz="0" w:space="0" w:color="auto"/>
        <w:left w:val="none" w:sz="0" w:space="0" w:color="auto"/>
        <w:bottom w:val="none" w:sz="0" w:space="0" w:color="auto"/>
        <w:right w:val="none" w:sz="0" w:space="0" w:color="auto"/>
      </w:divBdr>
    </w:div>
    <w:div w:id="698239821">
      <w:bodyDiv w:val="1"/>
      <w:marLeft w:val="0"/>
      <w:marRight w:val="0"/>
      <w:marTop w:val="0"/>
      <w:marBottom w:val="0"/>
      <w:divBdr>
        <w:top w:val="none" w:sz="0" w:space="0" w:color="auto"/>
        <w:left w:val="none" w:sz="0" w:space="0" w:color="auto"/>
        <w:bottom w:val="none" w:sz="0" w:space="0" w:color="auto"/>
        <w:right w:val="none" w:sz="0" w:space="0" w:color="auto"/>
      </w:divBdr>
    </w:div>
    <w:div w:id="1006903039">
      <w:bodyDiv w:val="1"/>
      <w:marLeft w:val="0"/>
      <w:marRight w:val="0"/>
      <w:marTop w:val="0"/>
      <w:marBottom w:val="0"/>
      <w:divBdr>
        <w:top w:val="none" w:sz="0" w:space="0" w:color="auto"/>
        <w:left w:val="none" w:sz="0" w:space="0" w:color="auto"/>
        <w:bottom w:val="none" w:sz="0" w:space="0" w:color="auto"/>
        <w:right w:val="none" w:sz="0" w:space="0" w:color="auto"/>
      </w:divBdr>
      <w:divsChild>
        <w:div w:id="2094811233">
          <w:marLeft w:val="0"/>
          <w:marRight w:val="0"/>
          <w:marTop w:val="0"/>
          <w:marBottom w:val="0"/>
          <w:divBdr>
            <w:top w:val="none" w:sz="0" w:space="0" w:color="auto"/>
            <w:left w:val="none" w:sz="0" w:space="0" w:color="auto"/>
            <w:bottom w:val="none" w:sz="0" w:space="0" w:color="auto"/>
            <w:right w:val="none" w:sz="0" w:space="0" w:color="auto"/>
          </w:divBdr>
          <w:divsChild>
            <w:div w:id="1793358743">
              <w:marLeft w:val="0"/>
              <w:marRight w:val="0"/>
              <w:marTop w:val="0"/>
              <w:marBottom w:val="0"/>
              <w:divBdr>
                <w:top w:val="single" w:sz="12" w:space="14" w:color="2F2F2F"/>
                <w:left w:val="none" w:sz="0" w:space="0" w:color="auto"/>
                <w:bottom w:val="none" w:sz="0" w:space="0" w:color="auto"/>
                <w:right w:val="none" w:sz="0" w:space="0" w:color="auto"/>
              </w:divBdr>
              <w:divsChild>
                <w:div w:id="493227448">
                  <w:marLeft w:val="0"/>
                  <w:marRight w:val="0"/>
                  <w:marTop w:val="0"/>
                  <w:marBottom w:val="0"/>
                  <w:divBdr>
                    <w:top w:val="none" w:sz="0" w:space="0" w:color="auto"/>
                    <w:left w:val="none" w:sz="0" w:space="0" w:color="auto"/>
                    <w:bottom w:val="none" w:sz="0" w:space="0" w:color="auto"/>
                    <w:right w:val="none" w:sz="0" w:space="0" w:color="auto"/>
                  </w:divBdr>
                  <w:divsChild>
                    <w:div w:id="553543721">
                      <w:marLeft w:val="0"/>
                      <w:marRight w:val="0"/>
                      <w:marTop w:val="0"/>
                      <w:marBottom w:val="0"/>
                      <w:divBdr>
                        <w:top w:val="none" w:sz="0" w:space="0" w:color="auto"/>
                        <w:left w:val="none" w:sz="0" w:space="0" w:color="auto"/>
                        <w:bottom w:val="none" w:sz="0" w:space="0" w:color="auto"/>
                        <w:right w:val="none" w:sz="0" w:space="0" w:color="auto"/>
                      </w:divBdr>
                      <w:divsChild>
                        <w:div w:id="18051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585981">
      <w:bodyDiv w:val="1"/>
      <w:marLeft w:val="0"/>
      <w:marRight w:val="0"/>
      <w:marTop w:val="0"/>
      <w:marBottom w:val="0"/>
      <w:divBdr>
        <w:top w:val="none" w:sz="0" w:space="0" w:color="auto"/>
        <w:left w:val="none" w:sz="0" w:space="0" w:color="auto"/>
        <w:bottom w:val="none" w:sz="0" w:space="0" w:color="auto"/>
        <w:right w:val="none" w:sz="0" w:space="0" w:color="auto"/>
      </w:divBdr>
    </w:div>
    <w:div w:id="1930314103">
      <w:bodyDiv w:val="1"/>
      <w:marLeft w:val="0"/>
      <w:marRight w:val="0"/>
      <w:marTop w:val="0"/>
      <w:marBottom w:val="0"/>
      <w:divBdr>
        <w:top w:val="none" w:sz="0" w:space="0" w:color="auto"/>
        <w:left w:val="none" w:sz="0" w:space="0" w:color="auto"/>
        <w:bottom w:val="none" w:sz="0" w:space="0" w:color="auto"/>
        <w:right w:val="none" w:sz="0" w:space="0" w:color="auto"/>
      </w:divBdr>
    </w:div>
    <w:div w:id="197639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ual\AppData\Local\Microsoft\Windows\Temporary%20Internet%20Files\Content.Outlook\J4HQ6U2X\FTU%202016%20folke-%20og%20frisko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ual\AppData\Local\Microsoft\Windows\Temporary%20Internet%20Files\Content.Outlook\J4HQ6U2X\FTU%202016%20folke-%20og%20frisko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plotArea>
      <c:layout/>
      <c:lineChart>
        <c:grouping val="standard"/>
        <c:ser>
          <c:idx val="0"/>
          <c:order val="0"/>
          <c:tx>
            <c:strRef>
              <c:f>'9klFA'!$A$3</c:f>
              <c:strCache>
                <c:ptCount val="1"/>
                <c:pt idx="0">
                  <c:v>Erhvervsuddannelse</c:v>
                </c:pt>
              </c:strCache>
            </c:strRef>
          </c:tx>
          <c:cat>
            <c:strRef>
              <c:f>'9klFA'!$B$2:$M$2</c:f>
              <c:strCache>
                <c:ptCount val="12"/>
                <c:pt idx="0">
                  <c:v>9. kl. 2005</c:v>
                </c:pt>
                <c:pt idx="1">
                  <c:v>9. kl. 2006</c:v>
                </c:pt>
                <c:pt idx="2">
                  <c:v>9. kl. 2007</c:v>
                </c:pt>
                <c:pt idx="3">
                  <c:v>9. kl. 2008</c:v>
                </c:pt>
                <c:pt idx="4">
                  <c:v>9. kl. 2009</c:v>
                </c:pt>
                <c:pt idx="5">
                  <c:v>9. kl. 2010</c:v>
                </c:pt>
                <c:pt idx="6">
                  <c:v>9. kl. 2011</c:v>
                </c:pt>
                <c:pt idx="7">
                  <c:v>9. kl. 2012</c:v>
                </c:pt>
                <c:pt idx="8">
                  <c:v>9. kl. 2013</c:v>
                </c:pt>
                <c:pt idx="9">
                  <c:v>9. kl. 2014</c:v>
                </c:pt>
                <c:pt idx="10">
                  <c:v>9. kl. 2015</c:v>
                </c:pt>
                <c:pt idx="11">
                  <c:v>9. kl. 2016 </c:v>
                </c:pt>
              </c:strCache>
            </c:strRef>
          </c:cat>
          <c:val>
            <c:numRef>
              <c:f>'9klFA'!$B$3:$M$3</c:f>
              <c:numCache>
                <c:formatCode>0%</c:formatCode>
                <c:ptCount val="12"/>
                <c:pt idx="0">
                  <c:v>0.15000000000000024</c:v>
                </c:pt>
                <c:pt idx="1">
                  <c:v>0.19000000000000003</c:v>
                </c:pt>
                <c:pt idx="2">
                  <c:v>0.18000000000000024</c:v>
                </c:pt>
                <c:pt idx="3">
                  <c:v>0.16000000000000003</c:v>
                </c:pt>
                <c:pt idx="4">
                  <c:v>0.15000000000000024</c:v>
                </c:pt>
                <c:pt idx="5">
                  <c:v>9.0000000000000024E-2</c:v>
                </c:pt>
                <c:pt idx="6">
                  <c:v>0.1</c:v>
                </c:pt>
                <c:pt idx="7">
                  <c:v>9.0000000000000024E-2</c:v>
                </c:pt>
                <c:pt idx="8">
                  <c:v>7.0000000000000021E-2</c:v>
                </c:pt>
                <c:pt idx="9">
                  <c:v>7.0000000000000021E-2</c:v>
                </c:pt>
                <c:pt idx="10">
                  <c:v>0.1</c:v>
                </c:pt>
                <c:pt idx="11">
                  <c:v>7.0000000000000021E-2</c:v>
                </c:pt>
              </c:numCache>
            </c:numRef>
          </c:val>
          <c:extLst xmlns:c16r2="http://schemas.microsoft.com/office/drawing/2015/06/chart">
            <c:ext xmlns:c16="http://schemas.microsoft.com/office/drawing/2014/chart" uri="{C3380CC4-5D6E-409C-BE32-E72D297353CC}">
              <c16:uniqueId val="{00000000-DB41-43DD-9231-833EA6BBE2C3}"/>
            </c:ext>
          </c:extLst>
        </c:ser>
        <c:ser>
          <c:idx val="1"/>
          <c:order val="1"/>
          <c:tx>
            <c:strRef>
              <c:f>'9klFA'!$A$4</c:f>
              <c:strCache>
                <c:ptCount val="1"/>
                <c:pt idx="0">
                  <c:v>Gymnasial udd.</c:v>
                </c:pt>
              </c:strCache>
            </c:strRef>
          </c:tx>
          <c:cat>
            <c:strRef>
              <c:f>'9klFA'!$B$2:$M$2</c:f>
              <c:strCache>
                <c:ptCount val="12"/>
                <c:pt idx="0">
                  <c:v>9. kl. 2005</c:v>
                </c:pt>
                <c:pt idx="1">
                  <c:v>9. kl. 2006</c:v>
                </c:pt>
                <c:pt idx="2">
                  <c:v>9. kl. 2007</c:v>
                </c:pt>
                <c:pt idx="3">
                  <c:v>9. kl. 2008</c:v>
                </c:pt>
                <c:pt idx="4">
                  <c:v>9. kl. 2009</c:v>
                </c:pt>
                <c:pt idx="5">
                  <c:v>9. kl. 2010</c:v>
                </c:pt>
                <c:pt idx="6">
                  <c:v>9. kl. 2011</c:v>
                </c:pt>
                <c:pt idx="7">
                  <c:v>9. kl. 2012</c:v>
                </c:pt>
                <c:pt idx="8">
                  <c:v>9. kl. 2013</c:v>
                </c:pt>
                <c:pt idx="9">
                  <c:v>9. kl. 2014</c:v>
                </c:pt>
                <c:pt idx="10">
                  <c:v>9. kl. 2015</c:v>
                </c:pt>
                <c:pt idx="11">
                  <c:v>9. kl. 2016 </c:v>
                </c:pt>
              </c:strCache>
            </c:strRef>
          </c:cat>
          <c:val>
            <c:numRef>
              <c:f>'9klFA'!$B$4:$M$4</c:f>
              <c:numCache>
                <c:formatCode>0%</c:formatCode>
                <c:ptCount val="12"/>
                <c:pt idx="0">
                  <c:v>0.31000000000000189</c:v>
                </c:pt>
                <c:pt idx="1">
                  <c:v>0.28000000000000008</c:v>
                </c:pt>
                <c:pt idx="2">
                  <c:v>0.32000000000000212</c:v>
                </c:pt>
                <c:pt idx="3">
                  <c:v>0.32000000000000212</c:v>
                </c:pt>
                <c:pt idx="4">
                  <c:v>0.27</c:v>
                </c:pt>
                <c:pt idx="5">
                  <c:v>0.31000000000000189</c:v>
                </c:pt>
                <c:pt idx="6">
                  <c:v>0.37000000000000038</c:v>
                </c:pt>
                <c:pt idx="7">
                  <c:v>0.36000000000000032</c:v>
                </c:pt>
                <c:pt idx="8">
                  <c:v>0.42000000000000032</c:v>
                </c:pt>
                <c:pt idx="9">
                  <c:v>0.38000000000000211</c:v>
                </c:pt>
                <c:pt idx="10">
                  <c:v>0.39000000000000212</c:v>
                </c:pt>
                <c:pt idx="11">
                  <c:v>0.46</c:v>
                </c:pt>
              </c:numCache>
            </c:numRef>
          </c:val>
          <c:extLst xmlns:c16r2="http://schemas.microsoft.com/office/drawing/2015/06/chart">
            <c:ext xmlns:c16="http://schemas.microsoft.com/office/drawing/2014/chart" uri="{C3380CC4-5D6E-409C-BE32-E72D297353CC}">
              <c16:uniqueId val="{00000001-DB41-43DD-9231-833EA6BBE2C3}"/>
            </c:ext>
          </c:extLst>
        </c:ser>
        <c:ser>
          <c:idx val="2"/>
          <c:order val="2"/>
          <c:tx>
            <c:strRef>
              <c:f>'9klFA'!$A$5</c:f>
              <c:strCache>
                <c:ptCount val="1"/>
                <c:pt idx="0">
                  <c:v>Andet</c:v>
                </c:pt>
              </c:strCache>
            </c:strRef>
          </c:tx>
          <c:cat>
            <c:strRef>
              <c:f>'9klFA'!$B$2:$M$2</c:f>
              <c:strCache>
                <c:ptCount val="12"/>
                <c:pt idx="0">
                  <c:v>9. kl. 2005</c:v>
                </c:pt>
                <c:pt idx="1">
                  <c:v>9. kl. 2006</c:v>
                </c:pt>
                <c:pt idx="2">
                  <c:v>9. kl. 2007</c:v>
                </c:pt>
                <c:pt idx="3">
                  <c:v>9. kl. 2008</c:v>
                </c:pt>
                <c:pt idx="4">
                  <c:v>9. kl. 2009</c:v>
                </c:pt>
                <c:pt idx="5">
                  <c:v>9. kl. 2010</c:v>
                </c:pt>
                <c:pt idx="6">
                  <c:v>9. kl. 2011</c:v>
                </c:pt>
                <c:pt idx="7">
                  <c:v>9. kl. 2012</c:v>
                </c:pt>
                <c:pt idx="8">
                  <c:v>9. kl. 2013</c:v>
                </c:pt>
                <c:pt idx="9">
                  <c:v>9. kl. 2014</c:v>
                </c:pt>
                <c:pt idx="10">
                  <c:v>9. kl. 2015</c:v>
                </c:pt>
                <c:pt idx="11">
                  <c:v>9. kl. 2016 </c:v>
                </c:pt>
              </c:strCache>
            </c:strRef>
          </c:cat>
          <c:val>
            <c:numRef>
              <c:f>'9klFA'!$B$5:$M$5</c:f>
              <c:numCache>
                <c:formatCode>0%</c:formatCode>
                <c:ptCount val="12"/>
                <c:pt idx="0">
                  <c:v>6.0000000000000032E-2</c:v>
                </c:pt>
                <c:pt idx="1">
                  <c:v>5.0000000000000024E-2</c:v>
                </c:pt>
                <c:pt idx="2">
                  <c:v>6.0000000000000032E-2</c:v>
                </c:pt>
                <c:pt idx="3">
                  <c:v>6.0000000000000032E-2</c:v>
                </c:pt>
                <c:pt idx="4">
                  <c:v>5.0000000000000024E-2</c:v>
                </c:pt>
                <c:pt idx="5">
                  <c:v>5.0000000000000024E-2</c:v>
                </c:pt>
                <c:pt idx="6">
                  <c:v>3.0000000000000016E-2</c:v>
                </c:pt>
                <c:pt idx="7">
                  <c:v>3.0000000000000016E-2</c:v>
                </c:pt>
                <c:pt idx="8">
                  <c:v>3.0000000000000016E-2</c:v>
                </c:pt>
                <c:pt idx="9">
                  <c:v>2.0000000000000011E-2</c:v>
                </c:pt>
                <c:pt idx="10">
                  <c:v>4.0000000000000022E-2</c:v>
                </c:pt>
                <c:pt idx="11">
                  <c:v>1.0000000000000005E-2</c:v>
                </c:pt>
              </c:numCache>
            </c:numRef>
          </c:val>
          <c:extLst xmlns:c16r2="http://schemas.microsoft.com/office/drawing/2015/06/chart">
            <c:ext xmlns:c16="http://schemas.microsoft.com/office/drawing/2014/chart" uri="{C3380CC4-5D6E-409C-BE32-E72D297353CC}">
              <c16:uniqueId val="{00000002-DB41-43DD-9231-833EA6BBE2C3}"/>
            </c:ext>
          </c:extLst>
        </c:ser>
        <c:ser>
          <c:idx val="3"/>
          <c:order val="3"/>
          <c:tx>
            <c:strRef>
              <c:f>'9klFA'!$A$6</c:f>
              <c:strCache>
                <c:ptCount val="1"/>
                <c:pt idx="0">
                  <c:v>10. klasse</c:v>
                </c:pt>
              </c:strCache>
            </c:strRef>
          </c:tx>
          <c:cat>
            <c:strRef>
              <c:f>'9klFA'!$B$2:$M$2</c:f>
              <c:strCache>
                <c:ptCount val="12"/>
                <c:pt idx="0">
                  <c:v>9. kl. 2005</c:v>
                </c:pt>
                <c:pt idx="1">
                  <c:v>9. kl. 2006</c:v>
                </c:pt>
                <c:pt idx="2">
                  <c:v>9. kl. 2007</c:v>
                </c:pt>
                <c:pt idx="3">
                  <c:v>9. kl. 2008</c:v>
                </c:pt>
                <c:pt idx="4">
                  <c:v>9. kl. 2009</c:v>
                </c:pt>
                <c:pt idx="5">
                  <c:v>9. kl. 2010</c:v>
                </c:pt>
                <c:pt idx="6">
                  <c:v>9. kl. 2011</c:v>
                </c:pt>
                <c:pt idx="7">
                  <c:v>9. kl. 2012</c:v>
                </c:pt>
                <c:pt idx="8">
                  <c:v>9. kl. 2013</c:v>
                </c:pt>
                <c:pt idx="9">
                  <c:v>9. kl. 2014</c:v>
                </c:pt>
                <c:pt idx="10">
                  <c:v>9. kl. 2015</c:v>
                </c:pt>
                <c:pt idx="11">
                  <c:v>9. kl. 2016 </c:v>
                </c:pt>
              </c:strCache>
            </c:strRef>
          </c:cat>
          <c:val>
            <c:numRef>
              <c:f>'9klFA'!$B$6:$M$6</c:f>
              <c:numCache>
                <c:formatCode>0%</c:formatCode>
                <c:ptCount val="12"/>
                <c:pt idx="0">
                  <c:v>0.48000000000000032</c:v>
                </c:pt>
                <c:pt idx="1">
                  <c:v>0.49000000000000032</c:v>
                </c:pt>
                <c:pt idx="2">
                  <c:v>0.44000000000000006</c:v>
                </c:pt>
                <c:pt idx="3">
                  <c:v>0.47000000000000008</c:v>
                </c:pt>
                <c:pt idx="4">
                  <c:v>0.52</c:v>
                </c:pt>
                <c:pt idx="5">
                  <c:v>0.55000000000000004</c:v>
                </c:pt>
                <c:pt idx="6">
                  <c:v>0.49000000000000032</c:v>
                </c:pt>
                <c:pt idx="7">
                  <c:v>0.52</c:v>
                </c:pt>
                <c:pt idx="8">
                  <c:v>0.48000000000000032</c:v>
                </c:pt>
                <c:pt idx="9">
                  <c:v>0.53</c:v>
                </c:pt>
                <c:pt idx="10">
                  <c:v>0.47000000000000008</c:v>
                </c:pt>
                <c:pt idx="11">
                  <c:v>0.46400000000000002</c:v>
                </c:pt>
              </c:numCache>
            </c:numRef>
          </c:val>
          <c:extLst xmlns:c16r2="http://schemas.microsoft.com/office/drawing/2015/06/chart">
            <c:ext xmlns:c16="http://schemas.microsoft.com/office/drawing/2014/chart" uri="{C3380CC4-5D6E-409C-BE32-E72D297353CC}">
              <c16:uniqueId val="{00000003-DB41-43DD-9231-833EA6BBE2C3}"/>
            </c:ext>
          </c:extLst>
        </c:ser>
        <c:marker val="1"/>
        <c:axId val="159685248"/>
        <c:axId val="160563584"/>
      </c:lineChart>
      <c:catAx>
        <c:axId val="159685248"/>
        <c:scaling>
          <c:orientation val="minMax"/>
        </c:scaling>
        <c:axPos val="b"/>
        <c:numFmt formatCode="General" sourceLinked="0"/>
        <c:tickLblPos val="nextTo"/>
        <c:crossAx val="160563584"/>
        <c:crosses val="autoZero"/>
        <c:auto val="1"/>
        <c:lblAlgn val="ctr"/>
        <c:lblOffset val="100"/>
      </c:catAx>
      <c:valAx>
        <c:axId val="160563584"/>
        <c:scaling>
          <c:orientation val="minMax"/>
        </c:scaling>
        <c:axPos val="l"/>
        <c:majorGridlines/>
        <c:numFmt formatCode="0%" sourceLinked="1"/>
        <c:tickLblPos val="nextTo"/>
        <c:crossAx val="1596852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da-DK"/>
  <c:chart>
    <c:plotArea>
      <c:layout/>
      <c:lineChart>
        <c:grouping val="standard"/>
        <c:ser>
          <c:idx val="0"/>
          <c:order val="0"/>
          <c:tx>
            <c:strRef>
              <c:f>'10klFA'!$A$3</c:f>
              <c:strCache>
                <c:ptCount val="1"/>
                <c:pt idx="0">
                  <c:v>Erhvervsuddannelse</c:v>
                </c:pt>
              </c:strCache>
            </c:strRef>
          </c:tx>
          <c:cat>
            <c:strRef>
              <c:f>'10klFA'!$B$2:$M$2</c:f>
              <c:strCache>
                <c:ptCount val="12"/>
                <c:pt idx="0">
                  <c:v>10. kl. 2005</c:v>
                </c:pt>
                <c:pt idx="1">
                  <c:v>10. kl. 2006</c:v>
                </c:pt>
                <c:pt idx="2">
                  <c:v>10. kl. 2007</c:v>
                </c:pt>
                <c:pt idx="3">
                  <c:v>10. kl. 2008</c:v>
                </c:pt>
                <c:pt idx="4">
                  <c:v>10. kl. 2009</c:v>
                </c:pt>
                <c:pt idx="5">
                  <c:v>10. kl. 2010</c:v>
                </c:pt>
                <c:pt idx="6">
                  <c:v>10. kl. 2011</c:v>
                </c:pt>
                <c:pt idx="7">
                  <c:v>10. kl. 2012</c:v>
                </c:pt>
                <c:pt idx="8">
                  <c:v>10. kl. 2013</c:v>
                </c:pt>
                <c:pt idx="9">
                  <c:v>10. kl. 2014</c:v>
                </c:pt>
                <c:pt idx="10">
                  <c:v>10 kl. 2015</c:v>
                </c:pt>
                <c:pt idx="11">
                  <c:v>10. kl. 2016</c:v>
                </c:pt>
              </c:strCache>
            </c:strRef>
          </c:cat>
          <c:val>
            <c:numRef>
              <c:f>'10klFA'!$B$3:$M$3</c:f>
              <c:numCache>
                <c:formatCode>0%</c:formatCode>
                <c:ptCount val="12"/>
                <c:pt idx="0">
                  <c:v>0.42000000000000032</c:v>
                </c:pt>
                <c:pt idx="1">
                  <c:v>0.4</c:v>
                </c:pt>
                <c:pt idx="2">
                  <c:v>0.44</c:v>
                </c:pt>
                <c:pt idx="3">
                  <c:v>0.28000000000000008</c:v>
                </c:pt>
                <c:pt idx="4">
                  <c:v>0.46</c:v>
                </c:pt>
                <c:pt idx="5">
                  <c:v>0.30000000000000032</c:v>
                </c:pt>
                <c:pt idx="6">
                  <c:v>0.28000000000000008</c:v>
                </c:pt>
                <c:pt idx="7">
                  <c:v>0.30000000000000032</c:v>
                </c:pt>
                <c:pt idx="8">
                  <c:v>0.28000000000000008</c:v>
                </c:pt>
                <c:pt idx="9">
                  <c:v>0.36000000000000032</c:v>
                </c:pt>
                <c:pt idx="10">
                  <c:v>0.28000000000000008</c:v>
                </c:pt>
                <c:pt idx="11">
                  <c:v>0.36000000000000032</c:v>
                </c:pt>
              </c:numCache>
            </c:numRef>
          </c:val>
          <c:extLst xmlns:c16r2="http://schemas.microsoft.com/office/drawing/2015/06/chart">
            <c:ext xmlns:c16="http://schemas.microsoft.com/office/drawing/2014/chart" uri="{C3380CC4-5D6E-409C-BE32-E72D297353CC}">
              <c16:uniqueId val="{00000000-BC42-4F01-8FFE-6DCB51714F27}"/>
            </c:ext>
          </c:extLst>
        </c:ser>
        <c:ser>
          <c:idx val="1"/>
          <c:order val="1"/>
          <c:tx>
            <c:strRef>
              <c:f>'10klFA'!$A$4</c:f>
              <c:strCache>
                <c:ptCount val="1"/>
                <c:pt idx="0">
                  <c:v>Gymnasial udd.</c:v>
                </c:pt>
              </c:strCache>
            </c:strRef>
          </c:tx>
          <c:cat>
            <c:strRef>
              <c:f>'10klFA'!$B$2:$M$2</c:f>
              <c:strCache>
                <c:ptCount val="12"/>
                <c:pt idx="0">
                  <c:v>10. kl. 2005</c:v>
                </c:pt>
                <c:pt idx="1">
                  <c:v>10. kl. 2006</c:v>
                </c:pt>
                <c:pt idx="2">
                  <c:v>10. kl. 2007</c:v>
                </c:pt>
                <c:pt idx="3">
                  <c:v>10. kl. 2008</c:v>
                </c:pt>
                <c:pt idx="4">
                  <c:v>10. kl. 2009</c:v>
                </c:pt>
                <c:pt idx="5">
                  <c:v>10. kl. 2010</c:v>
                </c:pt>
                <c:pt idx="6">
                  <c:v>10. kl. 2011</c:v>
                </c:pt>
                <c:pt idx="7">
                  <c:v>10. kl. 2012</c:v>
                </c:pt>
                <c:pt idx="8">
                  <c:v>10. kl. 2013</c:v>
                </c:pt>
                <c:pt idx="9">
                  <c:v>10. kl. 2014</c:v>
                </c:pt>
                <c:pt idx="10">
                  <c:v>10 kl. 2015</c:v>
                </c:pt>
                <c:pt idx="11">
                  <c:v>10. kl. 2016</c:v>
                </c:pt>
              </c:strCache>
            </c:strRef>
          </c:cat>
          <c:val>
            <c:numRef>
              <c:f>'10klFA'!$B$4:$M$4</c:f>
              <c:numCache>
                <c:formatCode>0%</c:formatCode>
                <c:ptCount val="12"/>
                <c:pt idx="0">
                  <c:v>0.52</c:v>
                </c:pt>
                <c:pt idx="1">
                  <c:v>0.52</c:v>
                </c:pt>
                <c:pt idx="2">
                  <c:v>0.49000000000000032</c:v>
                </c:pt>
                <c:pt idx="3">
                  <c:v>0.68</c:v>
                </c:pt>
                <c:pt idx="4">
                  <c:v>0.5</c:v>
                </c:pt>
                <c:pt idx="5">
                  <c:v>0.62000000000000333</c:v>
                </c:pt>
                <c:pt idx="6">
                  <c:v>0.66000000000000425</c:v>
                </c:pt>
                <c:pt idx="7">
                  <c:v>0.66000000000000425</c:v>
                </c:pt>
                <c:pt idx="8">
                  <c:v>0.68</c:v>
                </c:pt>
                <c:pt idx="9">
                  <c:v>0.56999999999999995</c:v>
                </c:pt>
                <c:pt idx="10">
                  <c:v>0.66000000000000425</c:v>
                </c:pt>
                <c:pt idx="11">
                  <c:v>0.58000000000000007</c:v>
                </c:pt>
              </c:numCache>
            </c:numRef>
          </c:val>
          <c:extLst xmlns:c16r2="http://schemas.microsoft.com/office/drawing/2015/06/chart">
            <c:ext xmlns:c16="http://schemas.microsoft.com/office/drawing/2014/chart" uri="{C3380CC4-5D6E-409C-BE32-E72D297353CC}">
              <c16:uniqueId val="{00000001-BC42-4F01-8FFE-6DCB51714F27}"/>
            </c:ext>
          </c:extLst>
        </c:ser>
        <c:ser>
          <c:idx val="2"/>
          <c:order val="2"/>
          <c:tx>
            <c:strRef>
              <c:f>'10klFA'!$A$5</c:f>
              <c:strCache>
                <c:ptCount val="1"/>
                <c:pt idx="0">
                  <c:v>Andet</c:v>
                </c:pt>
              </c:strCache>
            </c:strRef>
          </c:tx>
          <c:cat>
            <c:strRef>
              <c:f>'10klFA'!$B$2:$M$2</c:f>
              <c:strCache>
                <c:ptCount val="12"/>
                <c:pt idx="0">
                  <c:v>10. kl. 2005</c:v>
                </c:pt>
                <c:pt idx="1">
                  <c:v>10. kl. 2006</c:v>
                </c:pt>
                <c:pt idx="2">
                  <c:v>10. kl. 2007</c:v>
                </c:pt>
                <c:pt idx="3">
                  <c:v>10. kl. 2008</c:v>
                </c:pt>
                <c:pt idx="4">
                  <c:v>10. kl. 2009</c:v>
                </c:pt>
                <c:pt idx="5">
                  <c:v>10. kl. 2010</c:v>
                </c:pt>
                <c:pt idx="6">
                  <c:v>10. kl. 2011</c:v>
                </c:pt>
                <c:pt idx="7">
                  <c:v>10. kl. 2012</c:v>
                </c:pt>
                <c:pt idx="8">
                  <c:v>10. kl. 2013</c:v>
                </c:pt>
                <c:pt idx="9">
                  <c:v>10. kl. 2014</c:v>
                </c:pt>
                <c:pt idx="10">
                  <c:v>10 kl. 2015</c:v>
                </c:pt>
                <c:pt idx="11">
                  <c:v>10. kl. 2016</c:v>
                </c:pt>
              </c:strCache>
            </c:strRef>
          </c:cat>
          <c:val>
            <c:numRef>
              <c:f>'10klFA'!$B$5:$M$5</c:f>
              <c:numCache>
                <c:formatCode>0%</c:formatCode>
                <c:ptCount val="12"/>
                <c:pt idx="0">
                  <c:v>6.0000000000000032E-2</c:v>
                </c:pt>
                <c:pt idx="1">
                  <c:v>8.0000000000000043E-2</c:v>
                </c:pt>
                <c:pt idx="2">
                  <c:v>7.0000000000000021E-2</c:v>
                </c:pt>
                <c:pt idx="3">
                  <c:v>3.0000000000000002E-2</c:v>
                </c:pt>
                <c:pt idx="4">
                  <c:v>2.0000000000000011E-2</c:v>
                </c:pt>
                <c:pt idx="5">
                  <c:v>6.0000000000000032E-2</c:v>
                </c:pt>
                <c:pt idx="6">
                  <c:v>4.0000000000000022E-2</c:v>
                </c:pt>
                <c:pt idx="7">
                  <c:v>3.0000000000000002E-2</c:v>
                </c:pt>
                <c:pt idx="8">
                  <c:v>4.0000000000000022E-2</c:v>
                </c:pt>
                <c:pt idx="9">
                  <c:v>7.0000000000000021E-2</c:v>
                </c:pt>
                <c:pt idx="10">
                  <c:v>6.0000000000000032E-2</c:v>
                </c:pt>
                <c:pt idx="11">
                  <c:v>6.0000000000000032E-2</c:v>
                </c:pt>
              </c:numCache>
            </c:numRef>
          </c:val>
          <c:extLst xmlns:c16r2="http://schemas.microsoft.com/office/drawing/2015/06/chart">
            <c:ext xmlns:c16="http://schemas.microsoft.com/office/drawing/2014/chart" uri="{C3380CC4-5D6E-409C-BE32-E72D297353CC}">
              <c16:uniqueId val="{00000002-BC42-4F01-8FFE-6DCB51714F27}"/>
            </c:ext>
          </c:extLst>
        </c:ser>
        <c:marker val="1"/>
        <c:axId val="160594176"/>
        <c:axId val="160595968"/>
      </c:lineChart>
      <c:catAx>
        <c:axId val="160594176"/>
        <c:scaling>
          <c:orientation val="minMax"/>
        </c:scaling>
        <c:axPos val="b"/>
        <c:numFmt formatCode="General" sourceLinked="0"/>
        <c:tickLblPos val="nextTo"/>
        <c:crossAx val="160595968"/>
        <c:crosses val="autoZero"/>
        <c:auto val="1"/>
        <c:lblAlgn val="ctr"/>
        <c:lblOffset val="100"/>
      </c:catAx>
      <c:valAx>
        <c:axId val="160595968"/>
        <c:scaling>
          <c:orientation val="minMax"/>
        </c:scaling>
        <c:axPos val="l"/>
        <c:majorGridlines/>
        <c:numFmt formatCode="0%" sourceLinked="1"/>
        <c:tickLblPos val="nextTo"/>
        <c:crossAx val="1605941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20AF50-3A97-4AFF-810C-008B54E2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12412</Words>
  <Characters>75716</Characters>
  <Application>Microsoft Office Word</Application>
  <DocSecurity>0</DocSecurity>
  <Lines>630</Lines>
  <Paragraphs>175</Paragraphs>
  <ScaleCrop>false</ScaleCrop>
  <HeadingPairs>
    <vt:vector size="2" baseType="variant">
      <vt:variant>
        <vt:lpstr>Titel</vt:lpstr>
      </vt:variant>
      <vt:variant>
        <vt:i4>1</vt:i4>
      </vt:variant>
    </vt:vector>
  </HeadingPairs>
  <TitlesOfParts>
    <vt:vector size="1" baseType="lpstr">
      <vt:lpstr>Kvalitetsrapport 2014/15</vt:lpstr>
    </vt:vector>
  </TitlesOfParts>
  <Company>Fredericia kommune</Company>
  <LinksUpToDate>false</LinksUpToDate>
  <CharactersWithSpaces>87953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Kvalitetsrapport 2014/15</dc:title>
  <dc:subject>Fredericias folkeskoler, specialskole samt UngFredericia</dc:subject>
  <dc:creator>Børn og Unge</dc:creator>
  <cp:lastModifiedBy>Charlotte Mirsharghi Mikkelsen</cp:lastModifiedBy>
  <cp:revision>2</cp:revision>
  <dcterms:created xsi:type="dcterms:W3CDTF">2016-05-12T12:57:00Z</dcterms:created>
  <dcterms:modified xsi:type="dcterms:W3CDTF">2016-05-12T12:57:00Z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{93406107-E7E6-4296-B6BC-4E00FBFCC128}</vt:lpwstr>
  </property>
</Properties>
</file>