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
        <w:rPr>
          <w:sz w:val="26"/>
        </w:rPr>
      </w:pPr>
    </w:p>
    <w:p>
      <w:pPr>
        <w:pStyle w:val="BodyText"/>
        <w:ind w:left="7286"/>
        <w:rPr>
          <w:sz w:val="20"/>
        </w:rPr>
      </w:pPr>
      <w:r>
        <w:rPr>
          <w:sz w:val="20"/>
        </w:rPr>
        <w:drawing>
          <wp:inline distT="0" distB="0" distL="0" distR="0">
            <wp:extent cx="1316735" cy="707135"/>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16735" cy="707135"/>
                    </a:xfrm>
                    <a:prstGeom prst="rect">
                      <a:avLst/>
                    </a:prstGeom>
                  </pic:spPr>
                </pic:pic>
              </a:graphicData>
            </a:graphic>
          </wp:inline>
        </w:drawing>
      </w:r>
      <w:r>
        <w:rPr>
          <w:sz w:val="20"/>
        </w:rPr>
      </w:r>
    </w:p>
    <w:p>
      <w:pPr>
        <w:pStyle w:val="BodyText"/>
        <w:spacing w:before="6"/>
        <w:rPr>
          <w:sz w:val="11"/>
        </w:rPr>
      </w:pPr>
      <w:r>
        <w:rPr/>
        <w:pict>
          <v:line style="position:absolute;mso-position-horizontal-relative:page;mso-position-vertical-relative:paragraph;z-index:0;mso-wrap-distance-left:0;mso-wrap-distance-right:0" from="434.5867pt,8.848190pt" to="567.7549pt,8.848190pt" stroked="true" strokeweight=".477306pt" strokecolor="#383838">
            <w10:wrap type="topAndBottom"/>
          </v:line>
        </w:pict>
      </w:r>
    </w:p>
    <w:p>
      <w:pPr>
        <w:spacing w:line="181" w:lineRule="exact" w:before="0"/>
        <w:ind w:left="0" w:right="1354" w:firstLine="0"/>
        <w:jc w:val="right"/>
        <w:rPr>
          <w:rFonts w:ascii="Arial"/>
          <w:sz w:val="18"/>
        </w:rPr>
      </w:pPr>
      <w:r>
        <w:rPr>
          <w:rFonts w:ascii="Arial"/>
          <w:color w:val="1D1F21"/>
          <w:w w:val="75"/>
          <w:sz w:val="18"/>
        </w:rPr>
        <w:t>Revisionsfirmaet</w:t>
      </w:r>
    </w:p>
    <w:p>
      <w:pPr>
        <w:pStyle w:val="BodyText"/>
        <w:spacing w:line="20" w:lineRule="exact"/>
        <w:ind w:left="7006"/>
        <w:rPr>
          <w:rFonts w:ascii="Arial"/>
          <w:sz w:val="2"/>
        </w:rPr>
      </w:pPr>
      <w:r>
        <w:rPr>
          <w:rFonts w:ascii="Arial"/>
          <w:sz w:val="2"/>
        </w:rPr>
        <w:pict>
          <v:group style="width:133.7pt;height:.5pt;mso-position-horizontal-relative:char;mso-position-vertical-relative:line" coordorigin="0,0" coordsize="2674,10">
            <v:line style="position:absolute" from="5,5" to="2668,5" stroked="true" strokeweight=".477306pt" strokecolor="#383838"/>
          </v:group>
        </w:pict>
      </w:r>
      <w:r>
        <w:rPr>
          <w:rFonts w:ascii="Arial"/>
          <w:sz w:val="2"/>
        </w:rPr>
      </w:r>
    </w:p>
    <w:p>
      <w:pPr>
        <w:tabs>
          <w:tab w:pos="515" w:val="left" w:leader="none"/>
          <w:tab w:pos="2673" w:val="left" w:leader="none"/>
        </w:tabs>
        <w:spacing w:before="0"/>
        <w:ind w:left="0" w:right="541" w:firstLine="0"/>
        <w:jc w:val="right"/>
        <w:rPr>
          <w:b/>
          <w:sz w:val="19"/>
        </w:rPr>
      </w:pPr>
      <w:r>
        <w:rPr/>
        <w:pict>
          <v:line style="position:absolute;mso-position-horizontal-relative:page;mso-position-vertical-relative:paragraph;z-index:1096" from="589.710999pt,637.256923pt" to="589.710999pt,-101.96653pt" stroked="true" strokeweight=".477306pt" strokecolor="#a8a8a8">
            <w10:wrap type="none"/>
          </v:line>
        </w:pict>
      </w:r>
      <w:r>
        <w:rPr>
          <w:b/>
          <w:color w:val="46484D"/>
          <w:sz w:val="19"/>
          <w:u w:val="single" w:color="38383B"/>
        </w:rPr>
        <w:t> </w:t>
        <w:tab/>
        <w:t>TORBEN</w:t>
      </w:r>
      <w:r>
        <w:rPr>
          <w:b/>
          <w:color w:val="46484D"/>
          <w:spacing w:val="32"/>
          <w:sz w:val="19"/>
          <w:u w:val="single" w:color="38383B"/>
        </w:rPr>
        <w:t> </w:t>
      </w:r>
      <w:r>
        <w:rPr>
          <w:b/>
          <w:color w:val="46484D"/>
          <w:sz w:val="19"/>
          <w:u w:val="single" w:color="38383B"/>
        </w:rPr>
        <w:t>JENSEN</w:t>
        <w:tab/>
      </w:r>
    </w:p>
    <w:p>
      <w:pPr>
        <w:spacing w:line="254" w:lineRule="auto" w:before="5"/>
        <w:ind w:left="7229" w:right="796" w:firstLine="0"/>
        <w:jc w:val="center"/>
        <w:rPr>
          <w:rFonts w:ascii="Arial"/>
          <w:sz w:val="18"/>
        </w:rPr>
      </w:pPr>
      <w:r>
        <w:rPr>
          <w:rFonts w:ascii="Arial"/>
          <w:color w:val="1D1F21"/>
          <w:w w:val="75"/>
          <w:sz w:val="18"/>
          <w:u w:val="single" w:color="000000"/>
        </w:rPr>
        <w:t>Godkendt Revisionsanpartsselskab </w:t>
      </w:r>
      <w:hyperlink r:id="rId6">
        <w:r>
          <w:rPr>
            <w:rFonts w:ascii="Arial"/>
            <w:color w:val="1D1F21"/>
            <w:w w:val="90"/>
            <w:sz w:val="18"/>
            <w:u w:val="single" w:color="000000"/>
          </w:rPr>
          <w:t>www.torbenjensen.dk</w:t>
        </w:r>
      </w:hyperlink>
    </w:p>
    <w:p>
      <w:pPr>
        <w:pStyle w:val="BodyText"/>
        <w:spacing w:line="20" w:lineRule="exact"/>
        <w:ind w:left="7001"/>
        <w:rPr>
          <w:rFonts w:ascii="Arial"/>
          <w:sz w:val="2"/>
        </w:rPr>
      </w:pPr>
      <w:r>
        <w:rPr>
          <w:rFonts w:ascii="Arial"/>
          <w:sz w:val="2"/>
        </w:rPr>
        <w:pict>
          <v:group style="width:133.7pt;height:.5pt;mso-position-horizontal-relative:char;mso-position-vertical-relative:line" coordorigin="0,0" coordsize="2674,10">
            <v:line style="position:absolute" from="5,5" to="2668,5" stroked="true" strokeweight=".477306pt" strokecolor="#383838"/>
          </v:group>
        </w:pict>
      </w:r>
      <w:r>
        <w:rPr>
          <w:rFonts w:ascii="Arial"/>
          <w:sz w:val="2"/>
        </w:rPr>
      </w:r>
    </w:p>
    <w:p>
      <w:pPr>
        <w:tabs>
          <w:tab w:pos="749" w:val="left" w:leader="none"/>
          <w:tab w:pos="2525" w:val="left" w:leader="none"/>
        </w:tabs>
        <w:spacing w:before="0"/>
        <w:ind w:left="0" w:right="689" w:firstLine="0"/>
        <w:jc w:val="right"/>
        <w:rPr>
          <w:rFonts w:ascii="Arial"/>
          <w:sz w:val="18"/>
        </w:rPr>
      </w:pPr>
      <w:r>
        <w:rPr>
          <w:rFonts w:ascii="Arial"/>
          <w:color w:val="1D1F21"/>
          <w:w w:val="99"/>
          <w:sz w:val="18"/>
          <w:u w:val="single" w:color="3B3B3B"/>
        </w:rPr>
        <w:t> </w:t>
      </w:r>
      <w:r>
        <w:rPr>
          <w:rFonts w:ascii="Arial"/>
          <w:color w:val="1D1F21"/>
          <w:sz w:val="18"/>
          <w:u w:val="single" w:color="3B3B3B"/>
        </w:rPr>
        <w:tab/>
      </w:r>
      <w:r>
        <w:rPr>
          <w:rFonts w:ascii="Arial"/>
          <w:color w:val="1D1F21"/>
          <w:w w:val="75"/>
          <w:sz w:val="18"/>
          <w:u w:val="single" w:color="3B3B3B"/>
        </w:rPr>
        <w:t>CVR.nr</w:t>
      </w:r>
      <w:r>
        <w:rPr>
          <w:rFonts w:ascii="Arial"/>
          <w:color w:val="030303"/>
          <w:w w:val="75"/>
          <w:sz w:val="18"/>
          <w:u w:val="single" w:color="3B3B3B"/>
        </w:rPr>
        <w:t>.</w:t>
      </w:r>
      <w:r>
        <w:rPr>
          <w:rFonts w:ascii="Arial"/>
          <w:color w:val="030303"/>
          <w:spacing w:val="22"/>
          <w:w w:val="75"/>
          <w:sz w:val="18"/>
          <w:u w:val="single" w:color="3B3B3B"/>
        </w:rPr>
        <w:t> </w:t>
      </w:r>
      <w:r>
        <w:rPr>
          <w:rFonts w:ascii="Arial"/>
          <w:color w:val="1D1F21"/>
          <w:w w:val="75"/>
          <w:sz w:val="18"/>
          <w:u w:val="single" w:color="3B3B3B"/>
        </w:rPr>
        <w:t>27521975</w:t>
      </w:r>
      <w:r>
        <w:rPr>
          <w:rFonts w:ascii="Arial"/>
          <w:color w:val="1D1F21"/>
          <w:sz w:val="18"/>
          <w:u w:val="single" w:color="3B3B3B"/>
        </w:rPr>
        <w:tab/>
      </w:r>
    </w:p>
    <w:p>
      <w:pPr>
        <w:spacing w:line="254" w:lineRule="auto" w:before="13"/>
        <w:ind w:left="7231" w:right="644" w:hanging="225"/>
        <w:jc w:val="left"/>
        <w:rPr>
          <w:rFonts w:ascii="Arial" w:hAnsi="Arial"/>
          <w:sz w:val="18"/>
        </w:rPr>
      </w:pPr>
      <w:r>
        <w:rPr>
          <w:rFonts w:ascii="Arial" w:hAnsi="Arial"/>
          <w:color w:val="1D1F21"/>
          <w:w w:val="105"/>
          <w:sz w:val="18"/>
          <w:u w:val="single" w:color="000000"/>
        </w:rPr>
        <w:t>D</w:t>
      </w:r>
      <w:r>
        <w:rPr>
          <w:rFonts w:ascii="Arial" w:hAnsi="Arial"/>
          <w:color w:val="1D1F21"/>
          <w:spacing w:val="5"/>
          <w:w w:val="105"/>
          <w:sz w:val="18"/>
          <w:u w:val="single" w:color="000000"/>
        </w:rPr>
        <w:t> </w:t>
      </w:r>
      <w:r>
        <w:rPr>
          <w:rFonts w:ascii="Arial" w:hAnsi="Arial"/>
          <w:color w:val="1D1F21"/>
          <w:w w:val="95"/>
          <w:sz w:val="18"/>
          <w:u w:val="single" w:color="000000"/>
        </w:rPr>
        <w:t>Havnepladsen</w:t>
      </w:r>
      <w:r>
        <w:rPr>
          <w:rFonts w:ascii="Arial" w:hAnsi="Arial"/>
          <w:color w:val="1D1F21"/>
          <w:spacing w:val="-27"/>
          <w:w w:val="95"/>
          <w:sz w:val="18"/>
          <w:u w:val="single" w:color="000000"/>
        </w:rPr>
        <w:t> </w:t>
      </w:r>
      <w:r>
        <w:rPr>
          <w:rFonts w:ascii="Arial" w:hAnsi="Arial"/>
          <w:color w:val="1D1F21"/>
          <w:w w:val="95"/>
          <w:sz w:val="18"/>
          <w:u w:val="single" w:color="000000"/>
        </w:rPr>
        <w:t>3</w:t>
      </w:r>
      <w:r>
        <w:rPr>
          <w:rFonts w:ascii="Arial" w:hAnsi="Arial"/>
          <w:color w:val="1D1F21"/>
          <w:spacing w:val="-40"/>
          <w:w w:val="95"/>
          <w:sz w:val="18"/>
          <w:u w:val="single" w:color="000000"/>
        </w:rPr>
        <w:t> </w:t>
      </w:r>
      <w:r>
        <w:rPr>
          <w:rFonts w:ascii="Arial" w:hAnsi="Arial"/>
          <w:color w:val="1D1F21"/>
          <w:w w:val="95"/>
          <w:sz w:val="18"/>
          <w:u w:val="single" w:color="000000"/>
        </w:rPr>
        <w:t>A</w:t>
      </w:r>
      <w:r>
        <w:rPr>
          <w:rFonts w:ascii="Arial" w:hAnsi="Arial"/>
          <w:color w:val="1D1F21"/>
          <w:spacing w:val="-35"/>
          <w:w w:val="95"/>
          <w:sz w:val="18"/>
          <w:u w:val="single" w:color="000000"/>
        </w:rPr>
        <w:t> </w:t>
      </w:r>
      <w:r>
        <w:rPr>
          <w:rFonts w:ascii="Arial" w:hAnsi="Arial"/>
          <w:color w:val="313436"/>
          <w:spacing w:val="2"/>
          <w:w w:val="95"/>
          <w:sz w:val="18"/>
          <w:u w:val="single" w:color="000000"/>
        </w:rPr>
        <w:t>·</w:t>
      </w:r>
      <w:r>
        <w:rPr>
          <w:rFonts w:ascii="Arial" w:hAnsi="Arial"/>
          <w:color w:val="1D1F21"/>
          <w:spacing w:val="2"/>
          <w:w w:val="95"/>
          <w:sz w:val="18"/>
          <w:u w:val="single" w:color="000000"/>
        </w:rPr>
        <w:t>7100</w:t>
      </w:r>
      <w:r>
        <w:rPr>
          <w:rFonts w:ascii="Arial" w:hAnsi="Arial"/>
          <w:color w:val="1D1F21"/>
          <w:spacing w:val="-38"/>
          <w:w w:val="95"/>
          <w:sz w:val="18"/>
          <w:u w:val="single" w:color="000000"/>
        </w:rPr>
        <w:t> </w:t>
      </w:r>
      <w:r>
        <w:rPr>
          <w:rFonts w:ascii="Arial" w:hAnsi="Arial"/>
          <w:color w:val="1D1F21"/>
          <w:w w:val="95"/>
          <w:sz w:val="18"/>
          <w:u w:val="single" w:color="000000"/>
        </w:rPr>
        <w:t>Vejle </w:t>
      </w:r>
      <w:r>
        <w:rPr>
          <w:rFonts w:ascii="Arial" w:hAnsi="Arial"/>
          <w:color w:val="1D1F21"/>
          <w:w w:val="90"/>
          <w:sz w:val="18"/>
          <w:u w:val="single" w:color="000000"/>
        </w:rPr>
        <w:t>Tlf</w:t>
      </w:r>
      <w:r>
        <w:rPr>
          <w:rFonts w:ascii="Arial" w:hAnsi="Arial"/>
          <w:color w:val="46484D"/>
          <w:w w:val="90"/>
          <w:sz w:val="18"/>
          <w:u w:val="single" w:color="000000"/>
        </w:rPr>
        <w:t>.</w:t>
      </w:r>
      <w:r>
        <w:rPr>
          <w:rFonts w:ascii="Arial" w:hAnsi="Arial"/>
          <w:color w:val="46484D"/>
          <w:spacing w:val="-38"/>
          <w:w w:val="90"/>
          <w:sz w:val="18"/>
          <w:u w:val="single" w:color="000000"/>
        </w:rPr>
        <w:t> </w:t>
      </w:r>
      <w:r>
        <w:rPr>
          <w:rFonts w:ascii="Arial" w:hAnsi="Arial"/>
          <w:color w:val="1D1F21"/>
          <w:w w:val="90"/>
          <w:sz w:val="18"/>
          <w:u w:val="single" w:color="000000"/>
        </w:rPr>
        <w:t>70</w:t>
      </w:r>
      <w:r>
        <w:rPr>
          <w:rFonts w:ascii="Arial" w:hAnsi="Arial"/>
          <w:color w:val="1D1F21"/>
          <w:spacing w:val="-32"/>
          <w:w w:val="90"/>
          <w:sz w:val="18"/>
          <w:u w:val="single" w:color="000000"/>
        </w:rPr>
        <w:t> </w:t>
      </w:r>
      <w:r>
        <w:rPr>
          <w:rFonts w:ascii="Arial" w:hAnsi="Arial"/>
          <w:color w:val="1D1F21"/>
          <w:w w:val="90"/>
          <w:sz w:val="18"/>
          <w:u w:val="single" w:color="000000"/>
        </w:rPr>
        <w:t>20</w:t>
      </w:r>
      <w:r>
        <w:rPr>
          <w:rFonts w:ascii="Arial" w:hAnsi="Arial"/>
          <w:color w:val="1D1F21"/>
          <w:spacing w:val="-29"/>
          <w:w w:val="90"/>
          <w:sz w:val="18"/>
          <w:u w:val="single" w:color="000000"/>
        </w:rPr>
        <w:t> </w:t>
      </w:r>
      <w:r>
        <w:rPr>
          <w:rFonts w:ascii="Arial" w:hAnsi="Arial"/>
          <w:color w:val="1D1F21"/>
          <w:w w:val="90"/>
          <w:sz w:val="18"/>
          <w:u w:val="single" w:color="000000"/>
        </w:rPr>
        <w:t>13</w:t>
      </w:r>
      <w:r>
        <w:rPr>
          <w:rFonts w:ascii="Arial" w:hAnsi="Arial"/>
          <w:color w:val="1D1F21"/>
          <w:spacing w:val="-34"/>
          <w:w w:val="90"/>
          <w:sz w:val="18"/>
          <w:u w:val="single" w:color="000000"/>
        </w:rPr>
        <w:t> </w:t>
      </w:r>
      <w:r>
        <w:rPr>
          <w:rFonts w:ascii="Arial" w:hAnsi="Arial"/>
          <w:color w:val="1D1F21"/>
          <w:w w:val="90"/>
          <w:sz w:val="18"/>
          <w:u w:val="single" w:color="000000"/>
        </w:rPr>
        <w:t>05</w:t>
      </w:r>
      <w:r>
        <w:rPr>
          <w:rFonts w:ascii="Arial" w:hAnsi="Arial"/>
          <w:color w:val="1D1F21"/>
          <w:spacing w:val="-29"/>
          <w:w w:val="90"/>
          <w:sz w:val="18"/>
          <w:u w:val="single" w:color="000000"/>
        </w:rPr>
        <w:t> </w:t>
      </w:r>
      <w:r>
        <w:rPr>
          <w:rFonts w:ascii="Arial" w:hAnsi="Arial"/>
          <w:color w:val="1D1F21"/>
          <w:w w:val="90"/>
          <w:sz w:val="18"/>
          <w:u w:val="single" w:color="000000"/>
        </w:rPr>
        <w:t>·</w:t>
      </w:r>
      <w:r>
        <w:rPr>
          <w:rFonts w:ascii="Arial" w:hAnsi="Arial"/>
          <w:color w:val="1D1F21"/>
          <w:spacing w:val="-38"/>
          <w:w w:val="90"/>
          <w:sz w:val="18"/>
          <w:u w:val="single" w:color="000000"/>
        </w:rPr>
        <w:t> </w:t>
      </w:r>
      <w:r>
        <w:rPr>
          <w:rFonts w:ascii="Arial" w:hAnsi="Arial"/>
          <w:color w:val="1D1F21"/>
          <w:w w:val="90"/>
          <w:sz w:val="18"/>
          <w:u w:val="single" w:color="000000"/>
        </w:rPr>
        <w:t>Fax</w:t>
      </w:r>
      <w:r>
        <w:rPr>
          <w:rFonts w:ascii="Arial" w:hAnsi="Arial"/>
          <w:color w:val="1D1F21"/>
          <w:spacing w:val="-33"/>
          <w:w w:val="90"/>
          <w:sz w:val="18"/>
          <w:u w:val="single" w:color="000000"/>
        </w:rPr>
        <w:t> </w:t>
      </w:r>
      <w:r>
        <w:rPr>
          <w:rFonts w:ascii="Arial" w:hAnsi="Arial"/>
          <w:color w:val="1D1F21"/>
          <w:w w:val="90"/>
          <w:sz w:val="18"/>
          <w:u w:val="single" w:color="000000"/>
        </w:rPr>
        <w:t>75</w:t>
      </w:r>
      <w:r>
        <w:rPr>
          <w:rFonts w:ascii="Arial" w:hAnsi="Arial"/>
          <w:color w:val="1D1F21"/>
          <w:spacing w:val="-32"/>
          <w:w w:val="90"/>
          <w:sz w:val="18"/>
          <w:u w:val="single" w:color="000000"/>
        </w:rPr>
        <w:t> </w:t>
      </w:r>
      <w:r>
        <w:rPr>
          <w:rFonts w:ascii="Arial" w:hAnsi="Arial"/>
          <w:color w:val="1D1F21"/>
          <w:w w:val="90"/>
          <w:sz w:val="18"/>
          <w:u w:val="single" w:color="000000"/>
        </w:rPr>
        <w:t>85</w:t>
      </w:r>
      <w:r>
        <w:rPr>
          <w:rFonts w:ascii="Arial" w:hAnsi="Arial"/>
          <w:color w:val="1D1F21"/>
          <w:spacing w:val="-32"/>
          <w:w w:val="90"/>
          <w:sz w:val="18"/>
          <w:u w:val="single" w:color="000000"/>
        </w:rPr>
        <w:t> </w:t>
      </w:r>
      <w:r>
        <w:rPr>
          <w:rFonts w:ascii="Arial" w:hAnsi="Arial"/>
          <w:color w:val="1D1F21"/>
          <w:w w:val="90"/>
          <w:sz w:val="18"/>
          <w:u w:val="single" w:color="000000"/>
        </w:rPr>
        <w:t>85</w:t>
      </w:r>
      <w:r>
        <w:rPr>
          <w:rFonts w:ascii="Arial" w:hAnsi="Arial"/>
          <w:color w:val="1D1F21"/>
          <w:spacing w:val="-32"/>
          <w:w w:val="90"/>
          <w:sz w:val="18"/>
          <w:u w:val="single" w:color="000000"/>
        </w:rPr>
        <w:t> </w:t>
      </w:r>
      <w:r>
        <w:rPr>
          <w:rFonts w:ascii="Arial" w:hAnsi="Arial"/>
          <w:color w:val="1D1F21"/>
          <w:w w:val="90"/>
          <w:sz w:val="18"/>
          <w:u w:val="single" w:color="000000"/>
        </w:rPr>
        <w:t>49</w:t>
      </w:r>
    </w:p>
    <w:p>
      <w:pPr>
        <w:spacing w:line="261" w:lineRule="auto" w:before="0"/>
        <w:ind w:left="7002" w:right="907" w:firstLine="353"/>
        <w:jc w:val="right"/>
        <w:rPr>
          <w:rFonts w:ascii="Arial" w:hAnsi="Arial"/>
          <w:sz w:val="18"/>
        </w:rPr>
      </w:pPr>
      <w:r>
        <w:rPr/>
        <w:pict>
          <v:line style="position:absolute;mso-position-horizontal-relative:page;mso-position-vertical-relative:paragraph;z-index:-111568" from="434.109406pt,10.476684pt" to="567.039006pt,10.476684pt" stroked="true" strokeweight=".715958pt" strokecolor="#3f3f3f">
            <w10:wrap type="none"/>
          </v:line>
        </w:pict>
      </w:r>
      <w:hyperlink r:id="rId7">
        <w:r>
          <w:rPr>
            <w:rFonts w:ascii="Arial" w:hAnsi="Arial"/>
            <w:color w:val="1D1F21"/>
            <w:w w:val="80"/>
            <w:sz w:val="18"/>
          </w:rPr>
          <w:t>E-mail</w:t>
        </w:r>
        <w:r>
          <w:rPr>
            <w:rFonts w:ascii="Arial" w:hAnsi="Arial"/>
            <w:color w:val="46484D"/>
            <w:w w:val="80"/>
            <w:sz w:val="18"/>
          </w:rPr>
          <w:t>:</w:t>
        </w:r>
        <w:r>
          <w:rPr>
            <w:rFonts w:ascii="Arial" w:hAnsi="Arial"/>
            <w:color w:val="1D1F21"/>
            <w:w w:val="80"/>
            <w:sz w:val="18"/>
            <w:u w:val="thick" w:color="000000"/>
          </w:rPr>
          <w:t>vejle@torbenjensen </w:t>
        </w:r>
        <w:r>
          <w:rPr>
            <w:rFonts w:ascii="Arial" w:hAnsi="Arial"/>
            <w:color w:val="46484D"/>
            <w:w w:val="80"/>
            <w:sz w:val="18"/>
            <w:u w:val="thick" w:color="000000"/>
          </w:rPr>
          <w:t>.</w:t>
        </w:r>
        <w:r>
          <w:rPr>
            <w:rFonts w:ascii="Arial" w:hAnsi="Arial"/>
            <w:color w:val="1D1F21"/>
            <w:w w:val="80"/>
            <w:sz w:val="18"/>
            <w:u w:val="thick" w:color="000000"/>
          </w:rPr>
          <w:t>dk</w:t>
        </w:r>
      </w:hyperlink>
      <w:r>
        <w:rPr>
          <w:rFonts w:ascii="Arial" w:hAnsi="Arial"/>
          <w:color w:val="1D1F21"/>
          <w:w w:val="78"/>
          <w:sz w:val="18"/>
        </w:rPr>
        <w:t> </w:t>
      </w:r>
      <w:r>
        <w:rPr>
          <w:rFonts w:ascii="Arial" w:hAnsi="Arial"/>
          <w:color w:val="1D1F21"/>
          <w:w w:val="85"/>
          <w:sz w:val="18"/>
          <w:u w:val="single" w:color="000000"/>
        </w:rPr>
        <w:t>D  Vejlevej 23A </w:t>
      </w:r>
      <w:r>
        <w:rPr>
          <w:rFonts w:ascii="Arial" w:hAnsi="Arial"/>
          <w:color w:val="313436"/>
          <w:w w:val="85"/>
          <w:sz w:val="18"/>
          <w:u w:val="single" w:color="000000"/>
        </w:rPr>
        <w:t>·</w:t>
      </w:r>
      <w:r>
        <w:rPr>
          <w:rFonts w:ascii="Arial" w:hAnsi="Arial"/>
          <w:color w:val="1D1F21"/>
          <w:w w:val="85"/>
          <w:sz w:val="18"/>
          <w:u w:val="single" w:color="000000"/>
        </w:rPr>
        <w:t>8722 Hedensted</w:t>
      </w:r>
    </w:p>
    <w:p>
      <w:pPr>
        <w:spacing w:line="197" w:lineRule="exact" w:before="0"/>
        <w:ind w:left="0" w:right="780" w:firstLine="0"/>
        <w:jc w:val="right"/>
        <w:rPr>
          <w:rFonts w:ascii="Arial" w:hAnsi="Arial"/>
          <w:sz w:val="18"/>
        </w:rPr>
      </w:pPr>
      <w:r>
        <w:rPr>
          <w:rFonts w:ascii="Arial" w:hAnsi="Arial"/>
          <w:color w:val="1D1F21"/>
          <w:w w:val="90"/>
          <w:sz w:val="18"/>
          <w:u w:val="single" w:color="000000"/>
        </w:rPr>
        <w:t>Tlf. 75 89 09 44 </w:t>
      </w:r>
      <w:r>
        <w:rPr>
          <w:rFonts w:ascii="Arial" w:hAnsi="Arial"/>
          <w:color w:val="46484D"/>
          <w:w w:val="90"/>
          <w:sz w:val="18"/>
          <w:u w:val="single" w:color="000000"/>
        </w:rPr>
        <w:t>·</w:t>
      </w:r>
      <w:r>
        <w:rPr>
          <w:rFonts w:ascii="Arial" w:hAnsi="Arial"/>
          <w:color w:val="1D1F21"/>
          <w:w w:val="90"/>
          <w:sz w:val="18"/>
          <w:u w:val="single" w:color="000000"/>
        </w:rPr>
        <w:t>Fax 75 89 99 30</w:t>
      </w:r>
    </w:p>
    <w:p>
      <w:pPr>
        <w:spacing w:before="8"/>
        <w:ind w:left="0" w:right="721" w:firstLine="0"/>
        <w:jc w:val="right"/>
        <w:rPr>
          <w:rFonts w:ascii="Arial"/>
          <w:sz w:val="18"/>
        </w:rPr>
      </w:pPr>
      <w:hyperlink r:id="rId8">
        <w:r>
          <w:rPr>
            <w:rFonts w:ascii="Arial"/>
            <w:color w:val="313436"/>
            <w:w w:val="80"/>
            <w:sz w:val="18"/>
            <w:u w:val="single" w:color="000000"/>
          </w:rPr>
          <w:t>E-mail: </w:t>
        </w:r>
        <w:r>
          <w:rPr>
            <w:rFonts w:ascii="Arial"/>
            <w:color w:val="1D1F21"/>
            <w:w w:val="80"/>
            <w:sz w:val="18"/>
            <w:u w:val="single" w:color="000000"/>
          </w:rPr>
          <w:t>hedensted@torbenjensen </w:t>
        </w:r>
        <w:r>
          <w:rPr>
            <w:rFonts w:ascii="Arial"/>
            <w:color w:val="46484D"/>
            <w:w w:val="80"/>
            <w:sz w:val="18"/>
            <w:u w:val="single" w:color="000000"/>
          </w:rPr>
          <w:t>.</w:t>
        </w:r>
        <w:r>
          <w:rPr>
            <w:rFonts w:ascii="Arial"/>
            <w:color w:val="1D1F21"/>
            <w:w w:val="80"/>
            <w:sz w:val="18"/>
            <w:u w:val="single" w:color="000000"/>
          </w:rPr>
          <w:t>dk</w:t>
        </w:r>
      </w:hyperlink>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rPr>
      </w:pPr>
    </w:p>
    <w:p>
      <w:pPr>
        <w:pStyle w:val="Heading1"/>
        <w:spacing w:line="247" w:lineRule="auto" w:before="65"/>
        <w:ind w:left="2737" w:right="3335"/>
      </w:pPr>
      <w:r>
        <w:rPr>
          <w:color w:val="1D1F21"/>
        </w:rPr>
        <w:t>Revisionsprotokollat af d. 30/4 2016 til årsregnskab  for </w:t>
      </w:r>
      <w:r>
        <w:rPr>
          <w:color w:val="313436"/>
        </w:rPr>
        <w:t>2015</w:t>
      </w:r>
    </w:p>
    <w:p>
      <w:pPr>
        <w:pStyle w:val="BodyText"/>
        <w:rPr>
          <w:b/>
          <w:sz w:val="26"/>
        </w:rPr>
      </w:pPr>
    </w:p>
    <w:p>
      <w:pPr>
        <w:pStyle w:val="BodyText"/>
        <w:rPr>
          <w:b/>
          <w:sz w:val="26"/>
        </w:rPr>
      </w:pPr>
    </w:p>
    <w:p>
      <w:pPr>
        <w:pStyle w:val="BodyText"/>
        <w:spacing w:before="2"/>
        <w:rPr>
          <w:b/>
          <w:sz w:val="32"/>
        </w:rPr>
      </w:pPr>
    </w:p>
    <w:p>
      <w:pPr>
        <w:spacing w:before="0"/>
        <w:ind w:left="179" w:right="796" w:firstLine="0"/>
        <w:jc w:val="center"/>
        <w:rPr>
          <w:b/>
          <w:sz w:val="27"/>
        </w:rPr>
      </w:pPr>
      <w:r>
        <w:rPr>
          <w:b/>
          <w:color w:val="1D1F21"/>
          <w:sz w:val="27"/>
        </w:rPr>
        <w:t>Udviklingshæmmedes  Landsforbund  (ULF)</w:t>
      </w:r>
    </w:p>
    <w:p>
      <w:pPr>
        <w:pStyle w:val="BodyText"/>
        <w:spacing w:before="6"/>
        <w:rPr>
          <w:b/>
          <w:sz w:val="29"/>
        </w:rPr>
      </w:pPr>
    </w:p>
    <w:p>
      <w:pPr>
        <w:pStyle w:val="Heading2"/>
        <w:spacing w:before="1"/>
        <w:ind w:left="190" w:right="796"/>
        <w:jc w:val="center"/>
      </w:pPr>
      <w:r>
        <w:rPr>
          <w:color w:val="1D1F21"/>
          <w:w w:val="105"/>
        </w:rPr>
        <w:t>Dæmningen 58</w:t>
      </w:r>
    </w:p>
    <w:p>
      <w:pPr>
        <w:spacing w:before="22"/>
        <w:ind w:left="172" w:right="796" w:firstLine="0"/>
        <w:jc w:val="center"/>
        <w:rPr>
          <w:sz w:val="26"/>
        </w:rPr>
      </w:pPr>
      <w:r>
        <w:rPr>
          <w:color w:val="1D1F21"/>
          <w:w w:val="105"/>
          <w:sz w:val="26"/>
        </w:rPr>
        <w:t>7100 Vejle</w:t>
      </w:r>
    </w:p>
    <w:p>
      <w:pPr>
        <w:pStyle w:val="BodyText"/>
        <w:spacing w:before="9"/>
        <w:rPr>
          <w:sz w:val="29"/>
        </w:rPr>
      </w:pPr>
    </w:p>
    <w:p>
      <w:pPr>
        <w:spacing w:before="0"/>
        <w:ind w:left="186" w:right="796" w:firstLine="0"/>
        <w:jc w:val="center"/>
        <w:rPr>
          <w:sz w:val="26"/>
        </w:rPr>
      </w:pPr>
      <w:r>
        <w:rPr>
          <w:color w:val="1D1F21"/>
          <w:w w:val="105"/>
          <w:sz w:val="26"/>
        </w:rPr>
        <w:t>CVR-nr.  17 63 28 09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7"/>
        </w:rPr>
      </w:pPr>
    </w:p>
    <w:p>
      <w:pPr>
        <w:spacing w:before="0"/>
        <w:ind w:left="1717" w:right="3335" w:firstLine="0"/>
        <w:jc w:val="center"/>
        <w:rPr>
          <w:rFonts w:ascii="Arial"/>
          <w:sz w:val="18"/>
        </w:rPr>
      </w:pPr>
      <w:r>
        <w:rPr>
          <w:rFonts w:ascii="Arial"/>
          <w:color w:val="1D1F21"/>
          <w:w w:val="80"/>
          <w:sz w:val="18"/>
        </w:rPr>
        <w:t>Medlem af</w:t>
      </w:r>
    </w:p>
    <w:p>
      <w:pPr>
        <w:spacing w:before="161"/>
        <w:ind w:left="2056" w:right="3335" w:firstLine="0"/>
        <w:jc w:val="center"/>
        <w:rPr>
          <w:rFonts w:ascii="Arial"/>
          <w:b/>
          <w:sz w:val="15"/>
        </w:rPr>
      </w:pPr>
      <w:r>
        <w:rPr>
          <w:rFonts w:ascii="Arial"/>
          <w:b/>
          <w:color w:val="46484D"/>
          <w:sz w:val="15"/>
        </w:rPr>
        <w:t>KRESTON</w:t>
      </w:r>
    </w:p>
    <w:p>
      <w:pPr>
        <w:pStyle w:val="BodyText"/>
        <w:spacing w:before="10"/>
        <w:rPr>
          <w:rFonts w:ascii="Arial"/>
          <w:b/>
          <w:sz w:val="17"/>
        </w:rPr>
      </w:pPr>
    </w:p>
    <w:p>
      <w:pPr>
        <w:spacing w:line="261" w:lineRule="auto" w:before="1"/>
        <w:ind w:left="3050" w:right="4676" w:firstLine="12"/>
        <w:jc w:val="center"/>
        <w:rPr>
          <w:rFonts w:ascii="Arial" w:hAnsi="Arial"/>
          <w:sz w:val="18"/>
        </w:rPr>
      </w:pPr>
      <w:r>
        <w:rPr>
          <w:rFonts w:ascii="Arial" w:hAnsi="Arial"/>
          <w:color w:val="1D1F21"/>
          <w:w w:val="85"/>
          <w:sz w:val="18"/>
        </w:rPr>
        <w:t>Kreston er et samarbejde mellem </w:t>
      </w:r>
      <w:r>
        <w:rPr>
          <w:rFonts w:ascii="Arial" w:hAnsi="Arial"/>
          <w:color w:val="1D1F21"/>
          <w:w w:val="80"/>
          <w:sz w:val="18"/>
        </w:rPr>
        <w:t>uafhængige statsautoriserede</w:t>
      </w:r>
      <w:r>
        <w:rPr>
          <w:rFonts w:ascii="Arial" w:hAnsi="Arial"/>
          <w:color w:val="1D1F21"/>
          <w:spacing w:val="-12"/>
          <w:w w:val="80"/>
          <w:sz w:val="18"/>
        </w:rPr>
        <w:t> </w:t>
      </w:r>
      <w:r>
        <w:rPr>
          <w:rFonts w:ascii="Arial" w:hAnsi="Arial"/>
          <w:color w:val="1D1F21"/>
          <w:w w:val="80"/>
          <w:sz w:val="18"/>
        </w:rPr>
        <w:t>revisorer</w:t>
      </w:r>
    </w:p>
    <w:p>
      <w:pPr>
        <w:spacing w:after="0" w:line="261" w:lineRule="auto"/>
        <w:jc w:val="center"/>
        <w:rPr>
          <w:rFonts w:ascii="Arial" w:hAnsi="Arial"/>
          <w:sz w:val="18"/>
        </w:rPr>
        <w:sectPr>
          <w:type w:val="continuous"/>
          <w:pgSz w:w="11910" w:h="16840"/>
          <w:pgMar w:top="80" w:bottom="280" w:left="1680" w:right="0"/>
        </w:sectPr>
      </w:pPr>
    </w:p>
    <w:p>
      <w:pPr>
        <w:pStyle w:val="BodyText"/>
        <w:rPr>
          <w:rFonts w:ascii="Arial"/>
          <w:sz w:val="20"/>
        </w:rPr>
      </w:pPr>
    </w:p>
    <w:p>
      <w:pPr>
        <w:pStyle w:val="BodyText"/>
        <w:spacing w:before="10"/>
        <w:rPr>
          <w:rFonts w:ascii="Arial"/>
          <w:sz w:val="22"/>
        </w:rPr>
      </w:pPr>
    </w:p>
    <w:p>
      <w:pPr>
        <w:tabs>
          <w:tab w:pos="8757" w:val="left" w:leader="none"/>
        </w:tabs>
        <w:spacing w:before="71"/>
        <w:ind w:left="153" w:right="550" w:firstLine="0"/>
        <w:jc w:val="left"/>
        <w:rPr>
          <w:sz w:val="23"/>
        </w:rPr>
      </w:pPr>
      <w:r>
        <w:rPr>
          <w:w w:val="105"/>
          <w:sz w:val="23"/>
        </w:rPr>
        <w:t>Regnskabsår: 1/1 -</w:t>
      </w:r>
      <w:r>
        <w:rPr>
          <w:spacing w:val="-17"/>
          <w:w w:val="105"/>
          <w:sz w:val="23"/>
        </w:rPr>
        <w:t> </w:t>
      </w:r>
      <w:r>
        <w:rPr>
          <w:w w:val="105"/>
          <w:sz w:val="23"/>
        </w:rPr>
        <w:t>31/12</w:t>
      </w:r>
      <w:r>
        <w:rPr>
          <w:spacing w:val="-2"/>
          <w:w w:val="105"/>
          <w:sz w:val="23"/>
        </w:rPr>
        <w:t> </w:t>
      </w:r>
      <w:r>
        <w:rPr>
          <w:w w:val="105"/>
          <w:sz w:val="23"/>
        </w:rPr>
        <w:t>2015</w:t>
        <w:tab/>
        <w:t>Side:</w:t>
      </w:r>
      <w:r>
        <w:rPr>
          <w:spacing w:val="-10"/>
          <w:w w:val="105"/>
          <w:sz w:val="23"/>
        </w:rPr>
        <w:t> </w:t>
      </w:r>
      <w:r>
        <w:rPr>
          <w:w w:val="105"/>
          <w:sz w:val="23"/>
        </w:rPr>
        <w:t>122.</w:t>
      </w:r>
    </w:p>
    <w:p>
      <w:pPr>
        <w:pStyle w:val="BodyText"/>
        <w:rPr>
          <w:sz w:val="22"/>
        </w:rPr>
      </w:pPr>
    </w:p>
    <w:p>
      <w:pPr>
        <w:pStyle w:val="BodyText"/>
        <w:spacing w:before="4"/>
        <w:rPr>
          <w:sz w:val="27"/>
        </w:rPr>
      </w:pPr>
    </w:p>
    <w:p>
      <w:pPr>
        <w:pStyle w:val="ListParagraph"/>
        <w:numPr>
          <w:ilvl w:val="0"/>
          <w:numId w:val="1"/>
        </w:numPr>
        <w:tabs>
          <w:tab w:pos="517" w:val="left" w:leader="none"/>
        </w:tabs>
        <w:spacing w:line="240" w:lineRule="auto" w:before="0" w:after="0"/>
        <w:ind w:left="516" w:right="0" w:hanging="344"/>
        <w:jc w:val="left"/>
        <w:rPr>
          <w:sz w:val="21"/>
        </w:rPr>
      </w:pPr>
      <w:r>
        <w:rPr>
          <w:w w:val="110"/>
          <w:sz w:val="21"/>
        </w:rPr>
        <w:t>Revision af årsregnskab for</w:t>
      </w:r>
      <w:r>
        <w:rPr>
          <w:spacing w:val="17"/>
          <w:w w:val="110"/>
          <w:sz w:val="21"/>
        </w:rPr>
        <w:t> </w:t>
      </w:r>
      <w:r>
        <w:rPr>
          <w:w w:val="110"/>
          <w:sz w:val="21"/>
        </w:rPr>
        <w:t>2015</w:t>
      </w:r>
    </w:p>
    <w:p>
      <w:pPr>
        <w:pStyle w:val="ListParagraph"/>
        <w:numPr>
          <w:ilvl w:val="1"/>
          <w:numId w:val="1"/>
        </w:numPr>
        <w:tabs>
          <w:tab w:pos="517" w:val="left" w:leader="none"/>
        </w:tabs>
        <w:spacing w:line="240" w:lineRule="auto" w:before="141" w:after="0"/>
        <w:ind w:left="516" w:right="0" w:hanging="349"/>
        <w:jc w:val="left"/>
        <w:rPr>
          <w:sz w:val="21"/>
        </w:rPr>
      </w:pPr>
      <w:r>
        <w:rPr>
          <w:w w:val="110"/>
          <w:sz w:val="21"/>
        </w:rPr>
        <w:t>Indledning</w:t>
      </w:r>
    </w:p>
    <w:p>
      <w:pPr>
        <w:pStyle w:val="BodyText"/>
        <w:spacing w:line="381" w:lineRule="auto" w:before="132"/>
        <w:ind w:left="153" w:right="550" w:hanging="5"/>
      </w:pPr>
      <w:r>
        <w:rPr/>
        <w:t>Vi har revideret hovedbestyrelsens fremlagte årsregnskab for Udviklingshæmmedes Landsforbund (ULF) for 2015, der viser  følgende hovedtal  (kr.):</w:t>
      </w:r>
    </w:p>
    <w:p>
      <w:pPr>
        <w:pStyle w:val="BodyText"/>
        <w:spacing w:before="5" w:after="1"/>
        <w:rPr>
          <w:sz w:val="26"/>
        </w:rPr>
      </w:pPr>
    </w:p>
    <w:tbl>
      <w:tblPr>
        <w:tblW w:w="0" w:type="auto"/>
        <w:jc w:val="left"/>
        <w:tblInd w:w="140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484"/>
        <w:gridCol w:w="3172"/>
      </w:tblGrid>
      <w:tr>
        <w:trPr>
          <w:trHeight w:val="394" w:hRule="exact"/>
        </w:trPr>
        <w:tc>
          <w:tcPr>
            <w:tcW w:w="3484" w:type="dxa"/>
          </w:tcPr>
          <w:p>
            <w:pPr>
              <w:pStyle w:val="TableParagraph"/>
              <w:spacing w:before="73"/>
              <w:ind w:left="35"/>
              <w:jc w:val="left"/>
              <w:rPr>
                <w:sz w:val="21"/>
              </w:rPr>
            </w:pPr>
            <w:r>
              <w:rPr>
                <w:sz w:val="21"/>
              </w:rPr>
              <w:t>Årets resultat</w:t>
            </w:r>
          </w:p>
        </w:tc>
        <w:tc>
          <w:tcPr>
            <w:tcW w:w="3172" w:type="dxa"/>
          </w:tcPr>
          <w:p>
            <w:pPr>
              <w:pStyle w:val="TableParagraph"/>
              <w:spacing w:before="73"/>
              <w:ind w:right="33"/>
              <w:rPr>
                <w:sz w:val="21"/>
              </w:rPr>
            </w:pPr>
            <w:r>
              <w:rPr>
                <w:w w:val="95"/>
                <w:sz w:val="21"/>
              </w:rPr>
              <w:t>842</w:t>
            </w:r>
          </w:p>
        </w:tc>
      </w:tr>
      <w:tr>
        <w:trPr>
          <w:trHeight w:val="378" w:hRule="exact"/>
        </w:trPr>
        <w:tc>
          <w:tcPr>
            <w:tcW w:w="3484" w:type="dxa"/>
          </w:tcPr>
          <w:p>
            <w:pPr>
              <w:pStyle w:val="TableParagraph"/>
              <w:spacing w:before="57"/>
              <w:ind w:left="35"/>
              <w:jc w:val="left"/>
              <w:rPr>
                <w:sz w:val="21"/>
              </w:rPr>
            </w:pPr>
            <w:r>
              <w:rPr>
                <w:sz w:val="21"/>
              </w:rPr>
              <w:t>Aktiver  i alt</w:t>
            </w:r>
          </w:p>
        </w:tc>
        <w:tc>
          <w:tcPr>
            <w:tcW w:w="3172" w:type="dxa"/>
          </w:tcPr>
          <w:p>
            <w:pPr>
              <w:pStyle w:val="TableParagraph"/>
              <w:spacing w:before="57"/>
              <w:ind w:right="34"/>
              <w:rPr>
                <w:sz w:val="21"/>
              </w:rPr>
            </w:pPr>
            <w:r>
              <w:rPr>
                <w:sz w:val="21"/>
              </w:rPr>
              <w:t>1.242.755</w:t>
            </w:r>
          </w:p>
        </w:tc>
      </w:tr>
      <w:tr>
        <w:trPr>
          <w:trHeight w:val="399" w:hRule="exact"/>
        </w:trPr>
        <w:tc>
          <w:tcPr>
            <w:tcW w:w="3484" w:type="dxa"/>
          </w:tcPr>
          <w:p>
            <w:pPr>
              <w:pStyle w:val="TableParagraph"/>
              <w:spacing w:before="57"/>
              <w:ind w:left="39"/>
              <w:jc w:val="left"/>
              <w:rPr>
                <w:sz w:val="21"/>
              </w:rPr>
            </w:pPr>
            <w:r>
              <w:rPr>
                <w:sz w:val="21"/>
              </w:rPr>
              <w:t>Egenkapital</w:t>
            </w:r>
          </w:p>
        </w:tc>
        <w:tc>
          <w:tcPr>
            <w:tcW w:w="3172" w:type="dxa"/>
          </w:tcPr>
          <w:p>
            <w:pPr>
              <w:pStyle w:val="TableParagraph"/>
              <w:spacing w:before="62"/>
              <w:ind w:right="40"/>
              <w:rPr>
                <w:sz w:val="21"/>
              </w:rPr>
            </w:pPr>
            <w:r>
              <w:rPr>
                <w:sz w:val="21"/>
              </w:rPr>
              <w:t>207.107</w:t>
            </w:r>
          </w:p>
        </w:tc>
      </w:tr>
    </w:tbl>
    <w:p>
      <w:pPr>
        <w:pStyle w:val="BodyText"/>
        <w:rPr>
          <w:sz w:val="20"/>
        </w:rPr>
      </w:pPr>
    </w:p>
    <w:p>
      <w:pPr>
        <w:pStyle w:val="BodyText"/>
        <w:spacing w:before="5"/>
        <w:rPr>
          <w:sz w:val="16"/>
        </w:rPr>
      </w:pPr>
    </w:p>
    <w:p>
      <w:pPr>
        <w:pStyle w:val="BodyText"/>
        <w:spacing w:line="381" w:lineRule="auto"/>
        <w:ind w:left="138" w:right="963" w:firstLine="4"/>
      </w:pPr>
      <w:r>
        <w:rPr/>
        <w:t>Revisionens formål, omfang og udførelse er beskrevet i vort protokollat  af 2/5 2015 og revisionen  for 2015 har fundet sted i overensstemmelse   hermed.</w:t>
      </w:r>
    </w:p>
    <w:p>
      <w:pPr>
        <w:pStyle w:val="BodyText"/>
        <w:rPr>
          <w:sz w:val="20"/>
        </w:rPr>
      </w:pPr>
    </w:p>
    <w:p>
      <w:pPr>
        <w:pStyle w:val="ListParagraph"/>
        <w:numPr>
          <w:ilvl w:val="1"/>
          <w:numId w:val="1"/>
        </w:numPr>
        <w:tabs>
          <w:tab w:pos="493" w:val="left" w:leader="none"/>
        </w:tabs>
        <w:spacing w:line="240" w:lineRule="auto" w:before="152" w:after="0"/>
        <w:ind w:left="492" w:right="0" w:hanging="344"/>
        <w:jc w:val="left"/>
        <w:rPr>
          <w:sz w:val="21"/>
        </w:rPr>
      </w:pPr>
      <w:r>
        <w:rPr>
          <w:w w:val="110"/>
          <w:sz w:val="21"/>
        </w:rPr>
        <w:t>Konklusion</w:t>
      </w:r>
    </w:p>
    <w:p>
      <w:pPr>
        <w:pStyle w:val="BodyText"/>
        <w:spacing w:line="376" w:lineRule="auto" w:before="132"/>
        <w:ind w:left="129" w:right="963" w:firstLine="9"/>
      </w:pPr>
      <w:r>
        <w:rPr/>
        <w:t>Revisionen af årsregnskabet for 2015 har ikke givet anledning til bemærkninger af en sådan væsentlighed eller karakter,  at det vil komme til udtryk  i  revisionspåtegningen.</w:t>
      </w:r>
    </w:p>
    <w:p>
      <w:pPr>
        <w:pStyle w:val="BodyText"/>
        <w:rPr>
          <w:sz w:val="20"/>
        </w:rPr>
      </w:pPr>
    </w:p>
    <w:p>
      <w:pPr>
        <w:pStyle w:val="BodyText"/>
        <w:spacing w:line="376" w:lineRule="auto" w:before="157"/>
        <w:ind w:left="129" w:right="550"/>
      </w:pPr>
      <w:r>
        <w:rPr/>
        <w:pict>
          <v:line style="position:absolute;mso-position-horizontal-relative:page;mso-position-vertical-relative:paragraph;z-index:1144" from="590.424988pt,153.145123pt" to="590.424988pt,33.931023pt" stroked="true" strokeweight=".238749pt" strokecolor="#000000">
            <w10:wrap type="none"/>
          </v:line>
        </w:pict>
      </w:r>
      <w:r>
        <w:rPr/>
        <w:t>Årsrapporten, budgettet og nærværende protokollat indeholder de oplysninger, der efter vor opfattelse er nødvendige  for hovedbestyrelsens  stillingtagen  til  aflæggelse  af årsregnskabet.</w:t>
      </w:r>
    </w:p>
    <w:p>
      <w:pPr>
        <w:pStyle w:val="BodyText"/>
        <w:rPr>
          <w:sz w:val="20"/>
        </w:rPr>
      </w:pPr>
    </w:p>
    <w:p>
      <w:pPr>
        <w:pStyle w:val="BodyText"/>
        <w:spacing w:line="376" w:lineRule="auto" w:before="157"/>
        <w:ind w:left="124" w:right="550"/>
      </w:pPr>
      <w:r>
        <w:rPr/>
        <w:t>Godkender hovedbestyrelsen årsregnskabet i den foreliggende form, vil vi forsyne årsregnskabet med en revisionspåtegning  uden forbehold, men  med  supplerende  oplysninger.</w:t>
      </w:r>
    </w:p>
    <w:p>
      <w:pPr>
        <w:pStyle w:val="BodyText"/>
        <w:rPr>
          <w:sz w:val="20"/>
        </w:rPr>
      </w:pPr>
    </w:p>
    <w:p>
      <w:pPr>
        <w:pStyle w:val="BodyText"/>
        <w:spacing w:before="157"/>
        <w:ind w:left="124" w:right="550"/>
      </w:pPr>
      <w:r>
        <w:rPr>
          <w:w w:val="110"/>
        </w:rPr>
        <w:t>"Supplerende oplysning om begrænsning i distribution og anvendelse</w:t>
      </w:r>
    </w:p>
    <w:p>
      <w:pPr>
        <w:pStyle w:val="BodyText"/>
        <w:spacing w:line="376" w:lineRule="auto" w:before="132"/>
        <w:ind w:left="110" w:right="963" w:firstLine="9"/>
      </w:pPr>
      <w:r>
        <w:rPr/>
        <w:t>Årsregnskabet er aflagt i overensstemmelsen med reglerne om regnskab og revision m.v. af regnskaber for modtagere af tilskud til Social-, Børne- og Integrationsministeriets puljer efter lov om udlodning  af overskud  fra lotteri samt heste- og hundevæddeløb og den beskrevne anvendte regnskabspraksis  til brug for  medlemmerne  i Udviklingshæmmedes  Landsforbund.  Som følge heraf kan  årsregnskabet være uegnet  til  andet formål. Vores erklæring er alene udarbejdet til brug for Udviklingshæmmedes Landsforbund  og ministeriet  for Børn,  Ligestilling,  Integration  og sociale forhold, og bør  ikke  udleveres til andre</w:t>
      </w:r>
      <w:r>
        <w:rPr>
          <w:spacing w:val="38"/>
        </w:rPr>
        <w:t> </w:t>
      </w:r>
      <w:r>
        <w:rPr/>
        <w:t>parter."</w:t>
      </w:r>
    </w:p>
    <w:p>
      <w:pPr>
        <w:pStyle w:val="BodyText"/>
        <w:rPr>
          <w:sz w:val="20"/>
        </w:rPr>
      </w:pPr>
    </w:p>
    <w:p>
      <w:pPr>
        <w:pStyle w:val="BodyText"/>
        <w:spacing w:line="374" w:lineRule="auto" w:before="157"/>
        <w:ind w:left="110" w:right="963" w:firstLine="4"/>
      </w:pPr>
      <w:r>
        <w:rPr/>
        <w:t>Pr. 31/12 2015 er der i alt registreret i alt 2.641 medlemmer  på over 30 år. Heraf er 2.348 enkeltmedlemmer.  De resterende 293 medlemmer  fordeler sig på  1 1 1 værksteder </w:t>
      </w:r>
      <w:r>
        <w:rPr>
          <w:rFonts w:ascii="Arial" w:hAnsi="Arial"/>
          <w:i/>
        </w:rPr>
        <w:t>I </w:t>
      </w:r>
      <w:r>
        <w:rPr/>
        <w:t>foreninger og  182 passive </w:t>
      </w:r>
      <w:r>
        <w:rPr>
          <w:spacing w:val="1"/>
        </w:rPr>
        <w:t> </w:t>
      </w:r>
      <w:r>
        <w:rPr/>
        <w:t>medlemmer.</w:t>
      </w:r>
    </w:p>
    <w:p>
      <w:pPr>
        <w:pStyle w:val="BodyText"/>
        <w:rPr>
          <w:sz w:val="20"/>
        </w:rPr>
      </w:pPr>
    </w:p>
    <w:p>
      <w:pPr>
        <w:pStyle w:val="BodyText"/>
        <w:spacing w:before="153"/>
        <w:ind w:left="110" w:right="550"/>
      </w:pPr>
      <w:r>
        <w:rPr/>
        <w:t>I ULF og ULF Ungdom  er der herefter  i alt 2.941  medlemmer  pr. 31/12 2015.</w:t>
      </w:r>
    </w:p>
    <w:p>
      <w:pPr>
        <w:spacing w:after="0"/>
        <w:sectPr>
          <w:headerReference w:type="default" r:id="rId9"/>
          <w:pgSz w:w="11910" w:h="16840"/>
          <w:pgMar w:header="552" w:footer="0" w:top="1700" w:bottom="280" w:left="1580" w:right="0"/>
        </w:sectPr>
      </w:pPr>
    </w:p>
    <w:p>
      <w:pPr>
        <w:pStyle w:val="BodyText"/>
        <w:rPr>
          <w:sz w:val="20"/>
        </w:rPr>
      </w:pPr>
    </w:p>
    <w:p>
      <w:pPr>
        <w:pStyle w:val="BodyText"/>
        <w:spacing w:before="7"/>
        <w:rPr>
          <w:sz w:val="23"/>
        </w:rPr>
      </w:pPr>
    </w:p>
    <w:p>
      <w:pPr>
        <w:tabs>
          <w:tab w:pos="8763" w:val="left" w:leader="none"/>
        </w:tabs>
        <w:spacing w:before="71"/>
        <w:ind w:left="163" w:right="505" w:firstLine="0"/>
        <w:jc w:val="left"/>
        <w:rPr>
          <w:sz w:val="22"/>
        </w:rPr>
      </w:pPr>
      <w:r>
        <w:rPr>
          <w:w w:val="110"/>
          <w:sz w:val="22"/>
        </w:rPr>
        <w:t>Regnskabsår: 1/1 -</w:t>
      </w:r>
      <w:r>
        <w:rPr>
          <w:spacing w:val="-2"/>
          <w:w w:val="110"/>
          <w:sz w:val="22"/>
        </w:rPr>
        <w:t> </w:t>
      </w:r>
      <w:r>
        <w:rPr>
          <w:spacing w:val="-9"/>
          <w:w w:val="110"/>
          <w:sz w:val="22"/>
        </w:rPr>
        <w:t>31/12</w:t>
      </w:r>
      <w:r>
        <w:rPr>
          <w:spacing w:val="5"/>
          <w:w w:val="110"/>
          <w:sz w:val="22"/>
        </w:rPr>
        <w:t> </w:t>
      </w:r>
      <w:r>
        <w:rPr>
          <w:w w:val="110"/>
          <w:sz w:val="22"/>
        </w:rPr>
        <w:t>2015</w:t>
        <w:tab/>
        <w:t>Side:</w:t>
      </w:r>
      <w:r>
        <w:rPr>
          <w:spacing w:val="-14"/>
          <w:w w:val="110"/>
          <w:sz w:val="22"/>
        </w:rPr>
        <w:t> </w:t>
      </w:r>
      <w:r>
        <w:rPr>
          <w:w w:val="110"/>
          <w:sz w:val="22"/>
        </w:rPr>
        <w:t>123.</w:t>
      </w:r>
    </w:p>
    <w:p>
      <w:pPr>
        <w:pStyle w:val="BodyText"/>
        <w:rPr>
          <w:sz w:val="22"/>
        </w:rPr>
      </w:pPr>
    </w:p>
    <w:p>
      <w:pPr>
        <w:pStyle w:val="BodyText"/>
        <w:spacing w:before="3"/>
        <w:rPr>
          <w:sz w:val="24"/>
        </w:rPr>
      </w:pPr>
    </w:p>
    <w:p>
      <w:pPr>
        <w:pStyle w:val="BodyText"/>
        <w:spacing w:line="376" w:lineRule="auto"/>
        <w:ind w:left="163" w:right="505" w:firstLine="4"/>
      </w:pPr>
      <w:r>
        <w:rPr/>
        <w:t>Revisionen har desuden omfattet en gennemgang af forskellige områder indenfor foreningens bogføring med henblik  på at konstatere  om tilrettelæggelsen  er hensigtsmæssig  og kontrolmæssig  forsvarlig.</w:t>
      </w:r>
    </w:p>
    <w:p>
      <w:pPr>
        <w:pStyle w:val="BodyText"/>
        <w:rPr>
          <w:sz w:val="20"/>
        </w:rPr>
      </w:pPr>
    </w:p>
    <w:p>
      <w:pPr>
        <w:pStyle w:val="BodyText"/>
        <w:spacing w:line="376" w:lineRule="auto" w:before="157"/>
        <w:ind w:left="163" w:right="1086"/>
      </w:pPr>
      <w:r>
        <w:rPr/>
        <w:t>Der føres en løbende kontrol i administrationen mht. attestation, notater og registrering af formål på udgifterne  (bilag),  lønbogholderi m.v.</w:t>
      </w:r>
    </w:p>
    <w:p>
      <w:pPr>
        <w:pStyle w:val="BodyText"/>
        <w:rPr>
          <w:sz w:val="20"/>
        </w:rPr>
      </w:pPr>
    </w:p>
    <w:p>
      <w:pPr>
        <w:pStyle w:val="BodyText"/>
        <w:spacing w:before="157"/>
        <w:ind w:left="154" w:right="505"/>
      </w:pPr>
      <w:r>
        <w:rPr/>
        <w:t>Det  udførte arbejde har givet os det indtryk, at bogholderiet  er ført   tilfredsstillende.</w:t>
      </w:r>
    </w:p>
    <w:p>
      <w:pPr>
        <w:pStyle w:val="BodyText"/>
        <w:rPr>
          <w:sz w:val="20"/>
        </w:rPr>
      </w:pPr>
    </w:p>
    <w:p>
      <w:pPr>
        <w:pStyle w:val="BodyText"/>
        <w:spacing w:before="9"/>
        <w:rPr>
          <w:sz w:val="24"/>
        </w:rPr>
      </w:pPr>
    </w:p>
    <w:p>
      <w:pPr>
        <w:pStyle w:val="BodyText"/>
        <w:spacing w:line="376" w:lineRule="auto"/>
        <w:ind w:left="144" w:right="844"/>
      </w:pPr>
      <w:r>
        <w:rPr/>
        <w:t>Det er endvidere vores opfattelse, at foreningen fungerer tilfredsstillende  mht. sparsommelighed,  effektivitet  og produktivitet,  når der henses til dets formål og planlægning  </w:t>
      </w:r>
      <w:r>
        <w:rPr>
          <w:spacing w:val="49"/>
        </w:rPr>
        <w:t> </w:t>
      </w:r>
      <w:r>
        <w:rPr/>
        <w:t>mv.</w:t>
      </w:r>
    </w:p>
    <w:p>
      <w:pPr>
        <w:pStyle w:val="BodyText"/>
        <w:rPr>
          <w:sz w:val="20"/>
        </w:rPr>
      </w:pPr>
    </w:p>
    <w:p>
      <w:pPr>
        <w:pStyle w:val="BodyText"/>
        <w:spacing w:line="376" w:lineRule="auto" w:before="157"/>
        <w:ind w:left="139" w:right="505"/>
      </w:pPr>
      <w:r>
        <w:rPr/>
        <w:pict>
          <v:shape style="position:absolute;margin-left:589.469971pt;margin-top:-188.931747pt;width:.4pt;height:285.850pt;mso-position-horizontal-relative:page;mso-position-vertical-relative:paragraph;z-index:1168" coordorigin="11789,-3779" coordsize="8,5717" path="m11789,6390l11789,3776m11797,3810l11797,674e" filled="false" stroked="true" strokeweight=".238749pt" strokecolor="#000000">
            <v:path arrowok="t"/>
            <w10:wrap type="none"/>
          </v:shape>
        </w:pict>
      </w:r>
      <w:r>
        <w:rPr/>
        <w:t>Vi har således sammenholdt arten og størrelsen af udgiftsposter med medlemsantal, foreningens aktiviteter, arrangementer,  formål  med  aktiviteter  og medlemsadministration m.m.</w:t>
      </w:r>
    </w:p>
    <w:p>
      <w:pPr>
        <w:pStyle w:val="BodyText"/>
        <w:rPr>
          <w:sz w:val="20"/>
        </w:rPr>
      </w:pPr>
    </w:p>
    <w:p>
      <w:pPr>
        <w:pStyle w:val="BodyText"/>
        <w:spacing w:line="376" w:lineRule="auto" w:before="157"/>
        <w:ind w:left="135" w:right="1086" w:firstLine="4"/>
      </w:pPr>
      <w:r>
        <w:rPr/>
        <w:t>Priser på indkøbte varer og ydelser er vurderet og sammenholdt med ovennævnte. Lønudgifterne er sammenholdt og vurderet i forhold til det generelle lønniveau og ovennævnte. Vi finder at foreningen forvalter  sine midler tilfredsstillende.</w:t>
      </w:r>
    </w:p>
    <w:p>
      <w:pPr>
        <w:pStyle w:val="BodyText"/>
        <w:rPr>
          <w:sz w:val="20"/>
        </w:rPr>
      </w:pPr>
    </w:p>
    <w:p>
      <w:pPr>
        <w:pStyle w:val="BodyText"/>
        <w:spacing w:line="376" w:lineRule="auto" w:before="157"/>
        <w:ind w:left="120" w:right="1086" w:firstLine="9"/>
      </w:pPr>
      <w:r>
        <w:rPr/>
        <w:t>ULF har ud fra fremlagt budgetmateriale, referater og korrespondance dokumenteret, at der i 2015 er arbejdet med kursusaktiviteter for medlemmer og bestyrelserne i lokalkredse. Emnerne er med- og selvbestemmelse, rettigheder og pligter i regioner og kommuner, brugervejledning og dating, børn (babyprojekt)  samt</w:t>
      </w:r>
      <w:r>
        <w:rPr>
          <w:spacing w:val="50"/>
        </w:rPr>
        <w:t> </w:t>
      </w:r>
      <w:r>
        <w:rPr/>
        <w:t>alkoholproblemer.</w:t>
      </w:r>
    </w:p>
    <w:p>
      <w:pPr>
        <w:pStyle w:val="BodyText"/>
        <w:rPr>
          <w:sz w:val="20"/>
        </w:rPr>
      </w:pPr>
    </w:p>
    <w:p>
      <w:pPr>
        <w:pStyle w:val="BodyText"/>
        <w:spacing w:before="157"/>
        <w:ind w:left="120" w:right="505"/>
      </w:pPr>
      <w:r>
        <w:rPr/>
        <w:t>Vi har  udarbejdet  særskilte regnskaber  for lokalkredsene,  og skal henvise  hertil.</w:t>
      </w:r>
    </w:p>
    <w:p>
      <w:pPr>
        <w:pStyle w:val="BodyText"/>
        <w:rPr>
          <w:sz w:val="20"/>
        </w:rPr>
      </w:pPr>
    </w:p>
    <w:p>
      <w:pPr>
        <w:pStyle w:val="BodyText"/>
        <w:spacing w:before="9"/>
        <w:rPr>
          <w:sz w:val="24"/>
        </w:rPr>
      </w:pPr>
    </w:p>
    <w:p>
      <w:pPr>
        <w:pStyle w:val="BodyText"/>
        <w:spacing w:line="379" w:lineRule="auto"/>
        <w:ind w:left="111" w:right="844" w:firstLine="4"/>
      </w:pPr>
      <w:r>
        <w:rPr/>
        <w:t>Derudover har de enkelte lokalkredse haft mindre arrangementer med foredrag, orientering og drøftelse af ovennævnte emner, samt afholdt sociale arrangementer med  diskotek, julefest,  fisketure, hytteture  og besøg på  offentlige  kontorer</w:t>
      </w:r>
      <w:r>
        <w:rPr>
          <w:spacing w:val="4"/>
        </w:rPr>
        <w:t> </w:t>
      </w:r>
      <w:r>
        <w:rPr/>
        <w:t>osv"</w:t>
      </w:r>
    </w:p>
    <w:p>
      <w:pPr>
        <w:pStyle w:val="BodyText"/>
        <w:rPr>
          <w:sz w:val="20"/>
        </w:rPr>
      </w:pPr>
    </w:p>
    <w:p>
      <w:pPr>
        <w:pStyle w:val="BodyText"/>
        <w:spacing w:line="376" w:lineRule="auto" w:before="150"/>
        <w:ind w:left="837" w:right="1953" w:hanging="721"/>
      </w:pPr>
      <w:r>
        <w:rPr/>
        <w:t>De revisionshandlinger som vi har foretaget for at kontrollere  de tilskudsudløsende  faktorer er:  Vi  har  stikprøvevis  gennemgået  og udvalgt/rekvireret  korrespondance,</w:t>
      </w:r>
      <w:r>
        <w:rPr>
          <w:spacing w:val="-10"/>
        </w:rPr>
        <w:t> </w:t>
      </w:r>
      <w:r>
        <w:rPr/>
        <w:t>medlemstal,</w:t>
      </w:r>
    </w:p>
    <w:p>
      <w:pPr>
        <w:pStyle w:val="BodyText"/>
        <w:spacing w:line="386" w:lineRule="auto" w:before="4"/>
        <w:ind w:left="832" w:right="505"/>
      </w:pPr>
      <w:r>
        <w:rPr/>
        <w:t>aktivitetskalendere, udsendt materiale i 2015, rapportering o.lign. for at vurdere økonomi, aktiviteter, møder m.v"</w:t>
      </w:r>
    </w:p>
    <w:p>
      <w:pPr>
        <w:spacing w:after="0" w:line="386" w:lineRule="auto"/>
        <w:sectPr>
          <w:headerReference w:type="default" r:id="rId10"/>
          <w:pgSz w:w="11910" w:h="16840"/>
          <w:pgMar w:header="571" w:footer="0" w:top="1700" w:bottom="280" w:left="1560" w:right="0"/>
        </w:sectPr>
      </w:pPr>
    </w:p>
    <w:p>
      <w:pPr>
        <w:pStyle w:val="BodyText"/>
        <w:rPr>
          <w:sz w:val="20"/>
        </w:rPr>
      </w:pPr>
    </w:p>
    <w:p>
      <w:pPr>
        <w:pStyle w:val="BodyText"/>
        <w:rPr>
          <w:sz w:val="23"/>
        </w:rPr>
      </w:pPr>
    </w:p>
    <w:p>
      <w:pPr>
        <w:tabs>
          <w:tab w:pos="8762" w:val="left" w:leader="none"/>
        </w:tabs>
        <w:spacing w:before="75"/>
        <w:ind w:left="139" w:right="550" w:firstLine="0"/>
        <w:jc w:val="left"/>
        <w:rPr>
          <w:sz w:val="23"/>
        </w:rPr>
      </w:pPr>
      <w:r>
        <w:rPr>
          <w:w w:val="105"/>
          <w:sz w:val="23"/>
        </w:rPr>
        <w:t>Regnskabsår: 1/1 -</w:t>
      </w:r>
      <w:r>
        <w:rPr>
          <w:spacing w:val="-8"/>
          <w:w w:val="105"/>
          <w:sz w:val="23"/>
        </w:rPr>
        <w:t> </w:t>
      </w:r>
      <w:r>
        <w:rPr>
          <w:w w:val="105"/>
          <w:sz w:val="23"/>
        </w:rPr>
        <w:t>31/12</w:t>
      </w:r>
      <w:r>
        <w:rPr>
          <w:spacing w:val="-11"/>
          <w:w w:val="105"/>
          <w:sz w:val="23"/>
        </w:rPr>
        <w:t> </w:t>
      </w:r>
      <w:r>
        <w:rPr>
          <w:w w:val="105"/>
          <w:sz w:val="23"/>
        </w:rPr>
        <w:t>2015</w:t>
        <w:tab/>
        <w:t>Side:</w:t>
      </w:r>
      <w:r>
        <w:rPr>
          <w:spacing w:val="-4"/>
          <w:w w:val="105"/>
          <w:sz w:val="23"/>
        </w:rPr>
        <w:t> </w:t>
      </w:r>
      <w:r>
        <w:rPr>
          <w:w w:val="105"/>
          <w:sz w:val="23"/>
        </w:rPr>
        <w:t>124.</w:t>
      </w:r>
    </w:p>
    <w:p>
      <w:pPr>
        <w:pStyle w:val="BodyText"/>
        <w:rPr>
          <w:sz w:val="22"/>
        </w:rPr>
      </w:pPr>
    </w:p>
    <w:p>
      <w:pPr>
        <w:pStyle w:val="BodyText"/>
        <w:spacing w:before="8"/>
        <w:rPr>
          <w:sz w:val="23"/>
        </w:rPr>
      </w:pPr>
    </w:p>
    <w:p>
      <w:pPr>
        <w:pStyle w:val="BodyText"/>
        <w:spacing w:line="376" w:lineRule="auto"/>
        <w:ind w:left="134" w:right="757" w:firstLine="9"/>
      </w:pPr>
      <w:r>
        <w:rPr/>
        <w:t>I forbindelse med vor revision,  stikprøvevise  gennemgang af medlemsregistreringen,  har vi samtidig tjekket  de skriftlige  indsendelsesblanketter  mht.  datering og underskrift.  Vi  har  ikke  konstateret</w:t>
      </w:r>
      <w:r>
        <w:rPr>
          <w:spacing w:val="-15"/>
        </w:rPr>
        <w:t> </w:t>
      </w:r>
      <w:r>
        <w:rPr/>
        <w:t>fejl/mangler.</w:t>
      </w:r>
    </w:p>
    <w:p>
      <w:pPr>
        <w:pStyle w:val="BodyText"/>
        <w:rPr>
          <w:sz w:val="20"/>
        </w:rPr>
      </w:pPr>
    </w:p>
    <w:p>
      <w:pPr>
        <w:pStyle w:val="BodyText"/>
        <w:spacing w:line="376" w:lineRule="auto" w:before="158"/>
        <w:ind w:left="129" w:right="1666" w:firstLine="4"/>
      </w:pPr>
      <w:r>
        <w:rPr/>
        <w:t>Ved forespørgsler hos administration og sammenholdelse af bilag og korrespondance m.v. er det vor opfattelse, at der opnås en tilfredsstillende tilslutning til aktivitet m.v., når der henvises til formål, målsætning,  medlemssammensætning  m.v.</w:t>
      </w:r>
    </w:p>
    <w:p>
      <w:pPr>
        <w:pStyle w:val="BodyText"/>
        <w:rPr>
          <w:sz w:val="20"/>
        </w:rPr>
      </w:pPr>
    </w:p>
    <w:p>
      <w:pPr>
        <w:pStyle w:val="BodyText"/>
        <w:spacing w:line="376" w:lineRule="auto" w:before="158"/>
        <w:ind w:left="129" w:right="757"/>
      </w:pPr>
      <w:r>
        <w:rPr/>
        <w:t>Der er nogle få kopibilag samt enkelte bilag med manglende formålsangivelser. Ved  drøftelser/gennemgang med  administrationen  har  vi fået tilfredsstillende  forklaring.  Attestation  af bilag  fungerer tilfredsstillende.</w:t>
      </w:r>
    </w:p>
    <w:p>
      <w:pPr>
        <w:pStyle w:val="BodyText"/>
        <w:rPr>
          <w:sz w:val="20"/>
        </w:rPr>
      </w:pPr>
    </w:p>
    <w:p>
      <w:pPr>
        <w:pStyle w:val="BodyText"/>
        <w:spacing w:line="376" w:lineRule="auto" w:before="158"/>
        <w:ind w:left="842" w:right="3021" w:hanging="719"/>
      </w:pPr>
      <w:r>
        <w:rPr/>
        <w:pict>
          <v:line style="position:absolute;mso-position-horizontal-relative:page;mso-position-vertical-relative:paragraph;z-index:1216" from="591.249634pt,147.15515pt" to="591.249634pt,20.339750pt" stroked="true" strokeweight=".239421pt" strokecolor="#000000">
            <w10:wrap type="none"/>
          </v:line>
        </w:pict>
      </w:r>
      <w:r>
        <w:rPr/>
        <w:t>Det er fælles for både lokalafdelinger og landsorganisationen at der afholdes: Bestyrelsesmøder</w:t>
      </w:r>
    </w:p>
    <w:p>
      <w:pPr>
        <w:pStyle w:val="BodyText"/>
        <w:spacing w:line="381" w:lineRule="auto" w:before="4"/>
        <w:ind w:left="842" w:right="550" w:hanging="5"/>
      </w:pPr>
      <w:r>
        <w:rPr/>
        <w:t>Møder for medlemmer om rettigheder, offentlige myndigheder, alkoholproblemer, ægteskab/børn, samvær,  ensomhed  m.v. vha.:</w:t>
      </w:r>
    </w:p>
    <w:p>
      <w:pPr>
        <w:pStyle w:val="ListParagraph"/>
        <w:numPr>
          <w:ilvl w:val="0"/>
          <w:numId w:val="2"/>
        </w:numPr>
        <w:tabs>
          <w:tab w:pos="1432" w:val="left" w:leader="none"/>
        </w:tabs>
        <w:spacing w:line="240" w:lineRule="auto" w:before="0" w:after="0"/>
        <w:ind w:left="1431" w:right="0" w:hanging="182"/>
        <w:jc w:val="left"/>
        <w:rPr>
          <w:sz w:val="21"/>
        </w:rPr>
      </w:pPr>
      <w:r>
        <w:rPr>
          <w:w w:val="105"/>
          <w:sz w:val="21"/>
        </w:rPr>
        <w:t>foredrag</w:t>
      </w:r>
    </w:p>
    <w:p>
      <w:pPr>
        <w:pStyle w:val="ListParagraph"/>
        <w:numPr>
          <w:ilvl w:val="0"/>
          <w:numId w:val="2"/>
        </w:numPr>
        <w:tabs>
          <w:tab w:pos="1432" w:val="left" w:leader="none"/>
        </w:tabs>
        <w:spacing w:line="240" w:lineRule="auto" w:before="137" w:after="0"/>
        <w:ind w:left="1431" w:right="0" w:hanging="182"/>
        <w:jc w:val="left"/>
        <w:rPr>
          <w:sz w:val="21"/>
        </w:rPr>
      </w:pPr>
      <w:r>
        <w:rPr>
          <w:w w:val="105"/>
          <w:sz w:val="21"/>
        </w:rPr>
        <w:t>oplysning</w:t>
      </w:r>
    </w:p>
    <w:p>
      <w:pPr>
        <w:pStyle w:val="ListParagraph"/>
        <w:numPr>
          <w:ilvl w:val="0"/>
          <w:numId w:val="2"/>
        </w:numPr>
        <w:tabs>
          <w:tab w:pos="1432" w:val="left" w:leader="none"/>
        </w:tabs>
        <w:spacing w:line="240" w:lineRule="auto" w:before="137" w:after="0"/>
        <w:ind w:left="1431" w:right="0" w:hanging="186"/>
        <w:jc w:val="left"/>
        <w:rPr>
          <w:sz w:val="21"/>
        </w:rPr>
      </w:pPr>
      <w:r>
        <w:rPr>
          <w:sz w:val="21"/>
        </w:rPr>
        <w:t>undervisning</w:t>
      </w:r>
    </w:p>
    <w:p>
      <w:pPr>
        <w:pStyle w:val="BodyText"/>
        <w:spacing w:line="381" w:lineRule="auto" w:before="137"/>
        <w:ind w:left="833" w:right="3021" w:firstLine="4"/>
      </w:pPr>
      <w:r>
        <w:rPr/>
        <w:pict>
          <v:line style="position:absolute;mso-position-horizontal-relative:page;mso-position-vertical-relative:paragraph;z-index:1192" from="591.010132pt,126.207845pt" to="591.010132pt,47.817245pt" stroked="true" strokeweight=".239421pt" strokecolor="#000000">
            <w10:wrap type="none"/>
          </v:line>
        </w:pict>
      </w:r>
      <w:r>
        <w:rPr/>
        <w:t>Sammenkomster, fester og festivaler (sammen med ULF) Medlemsopsøgning</w:t>
      </w:r>
    </w:p>
    <w:p>
      <w:pPr>
        <w:pStyle w:val="BodyText"/>
        <w:rPr>
          <w:sz w:val="20"/>
        </w:rPr>
      </w:pPr>
    </w:p>
    <w:p>
      <w:pPr>
        <w:pStyle w:val="BodyText"/>
        <w:spacing w:before="149"/>
        <w:ind w:left="115" w:right="550"/>
      </w:pPr>
      <w:r>
        <w:rPr/>
        <w:t>Landsorganisationen  har  afholdt følgende:</w:t>
      </w:r>
    </w:p>
    <w:p>
      <w:pPr>
        <w:pStyle w:val="BodyText"/>
        <w:spacing w:before="137"/>
        <w:ind w:left="833" w:right="550"/>
      </w:pPr>
      <w:r>
        <w:rPr/>
        <w:t>Kursusaktiviteter  for alle medlemmer,  hvor  emnerne kan  være:</w:t>
      </w:r>
    </w:p>
    <w:p>
      <w:pPr>
        <w:pStyle w:val="ListParagraph"/>
        <w:numPr>
          <w:ilvl w:val="0"/>
          <w:numId w:val="3"/>
        </w:numPr>
        <w:tabs>
          <w:tab w:pos="1370" w:val="left" w:leader="none"/>
        </w:tabs>
        <w:spacing w:line="240" w:lineRule="auto" w:before="142" w:after="0"/>
        <w:ind w:left="1369" w:right="0" w:hanging="129"/>
        <w:jc w:val="left"/>
        <w:rPr>
          <w:sz w:val="21"/>
        </w:rPr>
      </w:pPr>
      <w:r>
        <w:rPr>
          <w:sz w:val="21"/>
        </w:rPr>
        <w:t>Kommunikation,  bestyrelsesarbejde,  </w:t>
      </w:r>
      <w:r>
        <w:rPr>
          <w:spacing w:val="9"/>
          <w:sz w:val="21"/>
        </w:rPr>
        <w:t> </w:t>
      </w:r>
      <w:r>
        <w:rPr>
          <w:sz w:val="21"/>
        </w:rPr>
        <w:t>samarbejde</w:t>
      </w:r>
    </w:p>
    <w:p>
      <w:pPr>
        <w:pStyle w:val="ListParagraph"/>
        <w:numPr>
          <w:ilvl w:val="0"/>
          <w:numId w:val="3"/>
        </w:numPr>
        <w:tabs>
          <w:tab w:pos="1370" w:val="left" w:leader="none"/>
        </w:tabs>
        <w:spacing w:line="240" w:lineRule="auto" w:before="137" w:after="0"/>
        <w:ind w:left="1369" w:right="0" w:hanging="129"/>
        <w:jc w:val="left"/>
        <w:rPr>
          <w:sz w:val="21"/>
        </w:rPr>
      </w:pPr>
      <w:r>
        <w:rPr>
          <w:w w:val="105"/>
          <w:sz w:val="21"/>
        </w:rPr>
        <w:t>Forståelse af socialt</w:t>
      </w:r>
      <w:r>
        <w:rPr>
          <w:spacing w:val="-25"/>
          <w:w w:val="105"/>
          <w:sz w:val="21"/>
        </w:rPr>
        <w:t> </w:t>
      </w:r>
      <w:r>
        <w:rPr>
          <w:w w:val="105"/>
          <w:sz w:val="21"/>
        </w:rPr>
        <w:t>arbejde</w:t>
      </w:r>
    </w:p>
    <w:p>
      <w:pPr>
        <w:pStyle w:val="ListParagraph"/>
        <w:numPr>
          <w:ilvl w:val="0"/>
          <w:numId w:val="3"/>
        </w:numPr>
        <w:tabs>
          <w:tab w:pos="1370" w:val="left" w:leader="none"/>
        </w:tabs>
        <w:spacing w:line="240" w:lineRule="auto" w:before="137" w:after="0"/>
        <w:ind w:left="1369" w:right="0" w:hanging="134"/>
        <w:jc w:val="left"/>
        <w:rPr>
          <w:sz w:val="21"/>
        </w:rPr>
      </w:pPr>
      <w:r>
        <w:rPr>
          <w:w w:val="105"/>
          <w:sz w:val="21"/>
        </w:rPr>
        <w:t>Samvær</w:t>
      </w:r>
    </w:p>
    <w:p>
      <w:pPr>
        <w:pStyle w:val="BodyText"/>
        <w:spacing w:line="376" w:lineRule="auto" w:before="137"/>
        <w:ind w:left="1235" w:right="4095"/>
      </w:pPr>
      <w:r>
        <w:rPr/>
        <w:t>Rejsearrangementer for medlemmer (sammen med ULF) Internet/e-mail,  undervisning  - chatroom</w:t>
      </w:r>
    </w:p>
    <w:p>
      <w:pPr>
        <w:pStyle w:val="BodyText"/>
        <w:spacing w:before="9"/>
        <w:ind w:left="1240" w:right="550"/>
      </w:pPr>
      <w:r>
        <w:rPr/>
        <w:t>Kontakt  med  andre udviklingshæmmede.</w:t>
      </w:r>
    </w:p>
    <w:p>
      <w:pPr>
        <w:spacing w:after="0"/>
        <w:sectPr>
          <w:headerReference w:type="default" r:id="rId11"/>
          <w:pgSz w:w="11910" w:h="16840"/>
          <w:pgMar w:header="576" w:footer="0" w:top="1860" w:bottom="280" w:left="1580" w:right="0"/>
        </w:sectPr>
      </w:pPr>
    </w:p>
    <w:p>
      <w:pPr>
        <w:pStyle w:val="BodyText"/>
        <w:rPr>
          <w:sz w:val="20"/>
        </w:rPr>
      </w:pPr>
    </w:p>
    <w:p>
      <w:pPr>
        <w:pStyle w:val="BodyText"/>
        <w:rPr>
          <w:sz w:val="23"/>
        </w:rPr>
      </w:pPr>
    </w:p>
    <w:p>
      <w:pPr>
        <w:pStyle w:val="Heading4"/>
        <w:tabs>
          <w:tab w:pos="8773" w:val="left" w:leader="none"/>
        </w:tabs>
        <w:spacing w:before="75"/>
        <w:ind w:left="149" w:right="505"/>
      </w:pPr>
      <w:r>
        <w:rPr>
          <w:w w:val="105"/>
        </w:rPr>
        <w:t>Regnskabsår: 1/1 -</w:t>
      </w:r>
      <w:r>
        <w:rPr>
          <w:spacing w:val="-14"/>
          <w:w w:val="105"/>
        </w:rPr>
        <w:t> </w:t>
      </w:r>
      <w:r>
        <w:rPr>
          <w:w w:val="105"/>
        </w:rPr>
        <w:t>31/12</w:t>
      </w:r>
      <w:r>
        <w:rPr>
          <w:spacing w:val="3"/>
          <w:w w:val="105"/>
        </w:rPr>
        <w:t> </w:t>
      </w:r>
      <w:r>
        <w:rPr>
          <w:w w:val="105"/>
        </w:rPr>
        <w:t>2015</w:t>
        <w:tab/>
        <w:t>Side: 125.</w:t>
      </w:r>
    </w:p>
    <w:p>
      <w:pPr>
        <w:pStyle w:val="BodyText"/>
        <w:rPr>
          <w:sz w:val="22"/>
        </w:rPr>
      </w:pPr>
    </w:p>
    <w:p>
      <w:pPr>
        <w:pStyle w:val="BodyText"/>
        <w:spacing w:before="1"/>
        <w:rPr>
          <w:sz w:val="24"/>
        </w:rPr>
      </w:pPr>
    </w:p>
    <w:p>
      <w:pPr>
        <w:pStyle w:val="BodyText"/>
        <w:spacing w:line="376" w:lineRule="auto" w:before="1"/>
        <w:ind w:left="1274" w:right="5580" w:hanging="1121"/>
      </w:pPr>
      <w:r>
        <w:rPr/>
        <w:t>Der har været afholdt 3 større og 6 mindre projekter: At være  forældre</w:t>
      </w:r>
    </w:p>
    <w:p>
      <w:pPr>
        <w:pStyle w:val="BodyText"/>
        <w:spacing w:line="376" w:lineRule="auto" w:before="4"/>
        <w:ind w:left="1269" w:right="6972" w:firstLine="9"/>
      </w:pPr>
      <w:r>
        <w:rPr/>
        <w:t>Det jeg kan gør jeg selv Jeg styrer min  økonomi</w:t>
      </w:r>
    </w:p>
    <w:p>
      <w:pPr>
        <w:pStyle w:val="BodyText"/>
        <w:spacing w:line="381" w:lineRule="auto" w:before="4"/>
        <w:ind w:left="1260" w:right="5580" w:firstLine="14"/>
      </w:pPr>
      <w:r>
        <w:rPr/>
        <w:t>Udviklingshæmmede laver E-bøger Nordplus</w:t>
      </w:r>
    </w:p>
    <w:p>
      <w:pPr>
        <w:pStyle w:val="BodyText"/>
        <w:spacing w:line="376" w:lineRule="auto"/>
        <w:ind w:left="1269" w:right="6972"/>
      </w:pPr>
      <w:r>
        <w:rPr/>
        <w:t>Lær førstehjælp Rygestop</w:t>
      </w:r>
    </w:p>
    <w:p>
      <w:pPr>
        <w:pStyle w:val="BodyText"/>
        <w:spacing w:before="4"/>
        <w:ind w:left="1265" w:right="505"/>
      </w:pPr>
      <w:r>
        <w:rPr/>
        <w:pict>
          <v:group style="position:absolute;margin-left:590.400024pt;margin-top:14.192719pt;width:2.9pt;height:512.4500pt;mso-position-horizontal-relative:page;mso-position-vertical-relative:paragraph;z-index:1240" coordorigin="11808,284" coordsize="58,10249">
            <v:shape style="position:absolute;left:11808;top:7076;width:58;height:3456" type="#_x0000_t75" stroked="false">
              <v:imagedata r:id="rId12" o:title=""/>
            </v:shape>
            <v:shape style="position:absolute;left:11811;top:-2763;width:10;height:6761" coordorigin="11811,-2763" coordsize="10,6761" path="m11811,7047l11811,5867m11820,5901l11820,286e" filled="false" stroked="true" strokeweight=".239421pt" strokecolor="#000000">
              <v:path arrowok="t"/>
            </v:shape>
            <w10:wrap type="none"/>
          </v:group>
        </w:pict>
      </w:r>
      <w:r>
        <w:rPr/>
        <w:t>Ja, det kan jeg</w:t>
      </w:r>
    </w:p>
    <w:p>
      <w:pPr>
        <w:pStyle w:val="BodyText"/>
        <w:spacing w:before="142"/>
        <w:ind w:left="1269" w:right="505"/>
      </w:pPr>
      <w:r>
        <w:rPr/>
        <w:t>Rejsekammerat  til udviklingshæmmede</w:t>
      </w:r>
    </w:p>
    <w:p>
      <w:pPr>
        <w:pStyle w:val="BodyText"/>
        <w:rPr>
          <w:sz w:val="20"/>
        </w:rPr>
      </w:pPr>
    </w:p>
    <w:p>
      <w:pPr>
        <w:pStyle w:val="BodyText"/>
        <w:spacing w:before="10"/>
        <w:rPr>
          <w:sz w:val="24"/>
        </w:rPr>
      </w:pPr>
    </w:p>
    <w:p>
      <w:pPr>
        <w:pStyle w:val="BodyText"/>
        <w:spacing w:line="376" w:lineRule="auto"/>
        <w:ind w:left="135" w:right="1086"/>
      </w:pPr>
      <w:r>
        <w:rPr/>
        <w:t>For ovenstående 9 projekter er der ikke udfærdiget særskilt revisionsprotokol, men vi skal henvise til det særskilte  projektregnskab,  herunder  den tilhørende  særskilte  revisionsberetning  og -påtegning.</w:t>
      </w:r>
    </w:p>
    <w:p>
      <w:pPr>
        <w:pStyle w:val="BodyText"/>
        <w:rPr>
          <w:sz w:val="20"/>
        </w:rPr>
      </w:pPr>
    </w:p>
    <w:p>
      <w:pPr>
        <w:pStyle w:val="BodyText"/>
        <w:spacing w:before="158"/>
        <w:ind w:left="125" w:right="505"/>
      </w:pPr>
      <w:r>
        <w:rPr/>
        <w:t>Vi  mener, at der kun  er foretaget  aktiviteter  indenfor  formålet  i foreningens vedtægter.</w:t>
      </w:r>
    </w:p>
    <w:p>
      <w:pPr>
        <w:pStyle w:val="BodyText"/>
        <w:rPr>
          <w:sz w:val="20"/>
        </w:rPr>
      </w:pPr>
    </w:p>
    <w:p>
      <w:pPr>
        <w:pStyle w:val="BodyText"/>
        <w:spacing w:before="3"/>
        <w:rPr>
          <w:sz w:val="25"/>
        </w:rPr>
      </w:pPr>
    </w:p>
    <w:p>
      <w:pPr>
        <w:pStyle w:val="ListParagraph"/>
        <w:numPr>
          <w:ilvl w:val="0"/>
          <w:numId w:val="1"/>
        </w:numPr>
        <w:tabs>
          <w:tab w:pos="490" w:val="left" w:leader="none"/>
        </w:tabs>
        <w:spacing w:line="240" w:lineRule="auto" w:before="0" w:after="0"/>
        <w:ind w:left="489" w:right="0" w:hanging="364"/>
        <w:jc w:val="left"/>
        <w:rPr>
          <w:sz w:val="21"/>
        </w:rPr>
      </w:pPr>
      <w:r>
        <w:rPr>
          <w:w w:val="110"/>
          <w:sz w:val="21"/>
        </w:rPr>
        <w:t>Særlige</w:t>
      </w:r>
      <w:r>
        <w:rPr>
          <w:spacing w:val="-10"/>
          <w:w w:val="110"/>
          <w:sz w:val="21"/>
        </w:rPr>
        <w:t> </w:t>
      </w:r>
      <w:r>
        <w:rPr>
          <w:w w:val="110"/>
          <w:sz w:val="21"/>
        </w:rPr>
        <w:t>forhold</w:t>
      </w:r>
    </w:p>
    <w:p>
      <w:pPr>
        <w:pStyle w:val="BodyText"/>
        <w:spacing w:line="379" w:lineRule="auto" w:before="132"/>
        <w:ind w:left="120" w:right="1086" w:firstLine="9"/>
      </w:pPr>
      <w:r>
        <w:rPr/>
        <w:t>Som følge af foreningens struktur og administrative organisation er det ikke muligt at tilrettelægge forretningsgangene med den ønskværdige arbejdsdeling og andre hensigtsmæssige interne kontrolforanstaltninger. Særligt indebærer den manglende effektive  adskillelse  af forvaltningen  af likvide midler fra ansvaret for registreringerne en nærliggende risiko for fejl og mangler. Der påhviler derfor den daglige ledelse en pligt til  indseende med disse områder, og vi har under vor revision  baseret os på, at   ledelsen udøver dette tilsyn. Vi har ikke under revisionen konstateret væsentlige fejl eller mangler, men vor revisionsarbejde  kan  ikke fuldt ud  kompensere  for manglende  interne</w:t>
      </w:r>
      <w:r>
        <w:rPr>
          <w:spacing w:val="13"/>
        </w:rPr>
        <w:t> </w:t>
      </w:r>
      <w:r>
        <w:rPr/>
        <w:t>kontroller.</w:t>
      </w:r>
    </w:p>
    <w:p>
      <w:pPr>
        <w:pStyle w:val="BodyText"/>
        <w:rPr>
          <w:sz w:val="20"/>
        </w:rPr>
      </w:pPr>
    </w:p>
    <w:p>
      <w:pPr>
        <w:pStyle w:val="BodyText"/>
        <w:spacing w:before="10"/>
        <w:rPr>
          <w:sz w:val="16"/>
        </w:rPr>
      </w:pPr>
    </w:p>
    <w:p>
      <w:pPr>
        <w:pStyle w:val="ListParagraph"/>
        <w:numPr>
          <w:ilvl w:val="0"/>
          <w:numId w:val="1"/>
        </w:numPr>
        <w:tabs>
          <w:tab w:pos="471" w:val="left" w:leader="none"/>
        </w:tabs>
        <w:spacing w:line="240" w:lineRule="auto" w:before="0" w:after="0"/>
        <w:ind w:left="470" w:right="0" w:hanging="359"/>
        <w:jc w:val="left"/>
        <w:rPr>
          <w:sz w:val="21"/>
        </w:rPr>
      </w:pPr>
      <w:r>
        <w:rPr>
          <w:w w:val="110"/>
          <w:sz w:val="21"/>
        </w:rPr>
        <w:t>Risikoområder af betyd ning for foreningen og revisionen af</w:t>
      </w:r>
      <w:r>
        <w:rPr>
          <w:spacing w:val="13"/>
          <w:w w:val="110"/>
          <w:sz w:val="21"/>
        </w:rPr>
        <w:t> </w:t>
      </w:r>
      <w:r>
        <w:rPr>
          <w:w w:val="110"/>
          <w:sz w:val="21"/>
        </w:rPr>
        <w:t>årsregnskabet</w:t>
      </w:r>
    </w:p>
    <w:p>
      <w:pPr>
        <w:pStyle w:val="BodyText"/>
        <w:spacing w:line="376" w:lineRule="auto" w:before="132"/>
        <w:ind w:left="111" w:right="505" w:firstLine="4"/>
      </w:pPr>
      <w:r>
        <w:rPr/>
        <w:t>Udover sædvanlige forretningsmæssige risici har der i regnskabsåret ikke været særlige risikoområder for foreningen  og revision  af årsregnskabet.</w:t>
      </w:r>
    </w:p>
    <w:p>
      <w:pPr>
        <w:pStyle w:val="BodyText"/>
        <w:rPr>
          <w:sz w:val="25"/>
        </w:rPr>
      </w:pPr>
    </w:p>
    <w:p>
      <w:pPr>
        <w:pStyle w:val="ListParagraph"/>
        <w:numPr>
          <w:ilvl w:val="0"/>
          <w:numId w:val="1"/>
        </w:numPr>
        <w:tabs>
          <w:tab w:pos="466" w:val="left" w:leader="none"/>
        </w:tabs>
        <w:spacing w:line="240" w:lineRule="auto" w:before="0" w:after="0"/>
        <w:ind w:left="465" w:right="0" w:hanging="354"/>
        <w:jc w:val="left"/>
        <w:rPr>
          <w:sz w:val="21"/>
        </w:rPr>
      </w:pPr>
      <w:r>
        <w:rPr>
          <w:w w:val="110"/>
          <w:sz w:val="21"/>
        </w:rPr>
        <w:t>Ikke-korrigerede</w:t>
      </w:r>
      <w:r>
        <w:rPr>
          <w:spacing w:val="51"/>
          <w:w w:val="110"/>
          <w:sz w:val="21"/>
        </w:rPr>
        <w:t> </w:t>
      </w:r>
      <w:r>
        <w:rPr>
          <w:w w:val="110"/>
          <w:sz w:val="21"/>
        </w:rPr>
        <w:t>fejl</w:t>
      </w:r>
    </w:p>
    <w:p>
      <w:pPr>
        <w:pStyle w:val="BodyText"/>
        <w:spacing w:line="376" w:lineRule="auto" w:before="132"/>
        <w:ind w:left="111" w:right="1086" w:firstLine="4"/>
      </w:pPr>
      <w:r>
        <w:rPr/>
        <w:t>Efter gældende standarder skal vi rapportere om fejl, som vi har fundet i forbindelse med vor revision, og  som  ikke måtte være korrigeret. Ved vor revision  for 20 I 5 har vi  ikke fundet </w:t>
      </w:r>
      <w:r>
        <w:rPr>
          <w:spacing w:val="2"/>
        </w:rPr>
        <w:t>fejI, </w:t>
      </w:r>
      <w:r>
        <w:rPr/>
        <w:t>der ikke er  </w:t>
      </w:r>
      <w:r>
        <w:rPr>
          <w:spacing w:val="16"/>
        </w:rPr>
        <w:t> </w:t>
      </w:r>
      <w:r>
        <w:rPr/>
        <w:t>korrigeret.</w:t>
      </w:r>
    </w:p>
    <w:p>
      <w:pPr>
        <w:spacing w:after="0" w:line="376" w:lineRule="auto"/>
        <w:sectPr>
          <w:pgSz w:w="11910" w:h="16840"/>
          <w:pgMar w:header="576" w:footer="0" w:top="1860" w:bottom="0" w:left="1560" w:right="0"/>
        </w:sectPr>
      </w:pPr>
    </w:p>
    <w:p>
      <w:pPr>
        <w:pStyle w:val="BodyText"/>
        <w:rPr>
          <w:sz w:val="20"/>
        </w:rPr>
      </w:pPr>
    </w:p>
    <w:p>
      <w:pPr>
        <w:pStyle w:val="BodyText"/>
        <w:spacing w:before="10"/>
        <w:rPr>
          <w:sz w:val="22"/>
        </w:rPr>
      </w:pPr>
    </w:p>
    <w:p>
      <w:pPr>
        <w:tabs>
          <w:tab w:pos="8767" w:val="left" w:leader="none"/>
        </w:tabs>
        <w:spacing w:before="71"/>
        <w:ind w:left="167" w:right="0" w:firstLine="0"/>
        <w:jc w:val="left"/>
        <w:rPr>
          <w:sz w:val="23"/>
        </w:rPr>
      </w:pPr>
      <w:r>
        <w:rPr>
          <w:w w:val="105"/>
          <w:sz w:val="23"/>
        </w:rPr>
        <w:t>Regnskabsår: 1/1 -</w:t>
      </w:r>
      <w:r>
        <w:rPr>
          <w:spacing w:val="-21"/>
          <w:w w:val="105"/>
          <w:sz w:val="23"/>
        </w:rPr>
        <w:t> </w:t>
      </w:r>
      <w:r>
        <w:rPr>
          <w:w w:val="105"/>
          <w:sz w:val="23"/>
        </w:rPr>
        <w:t>31/12</w:t>
      </w:r>
      <w:r>
        <w:rPr>
          <w:spacing w:val="-1"/>
          <w:w w:val="105"/>
          <w:sz w:val="23"/>
        </w:rPr>
        <w:t> </w:t>
      </w:r>
      <w:r>
        <w:rPr>
          <w:w w:val="105"/>
          <w:sz w:val="23"/>
        </w:rPr>
        <w:t>2015</w:t>
        <w:tab/>
        <w:t>Side:</w:t>
      </w:r>
      <w:r>
        <w:rPr>
          <w:spacing w:val="-2"/>
          <w:w w:val="105"/>
          <w:sz w:val="23"/>
        </w:rPr>
        <w:t> </w:t>
      </w:r>
      <w:r>
        <w:rPr>
          <w:w w:val="105"/>
          <w:sz w:val="23"/>
        </w:rPr>
        <w:t>126.</w:t>
      </w:r>
    </w:p>
    <w:p>
      <w:pPr>
        <w:pStyle w:val="BodyText"/>
        <w:rPr>
          <w:sz w:val="22"/>
        </w:rPr>
      </w:pPr>
    </w:p>
    <w:p>
      <w:pPr>
        <w:pStyle w:val="BodyText"/>
        <w:spacing w:before="5"/>
        <w:rPr>
          <w:sz w:val="24"/>
        </w:rPr>
      </w:pPr>
    </w:p>
    <w:p>
      <w:pPr>
        <w:pStyle w:val="ListParagraph"/>
        <w:numPr>
          <w:ilvl w:val="0"/>
          <w:numId w:val="1"/>
        </w:numPr>
        <w:tabs>
          <w:tab w:pos="521" w:val="left" w:leader="none"/>
        </w:tabs>
        <w:spacing w:line="240" w:lineRule="auto" w:before="0" w:after="0"/>
        <w:ind w:left="521" w:right="0" w:hanging="354"/>
        <w:jc w:val="left"/>
        <w:rPr>
          <w:sz w:val="21"/>
        </w:rPr>
      </w:pPr>
      <w:r>
        <w:rPr>
          <w:w w:val="105"/>
          <w:sz w:val="21"/>
        </w:rPr>
        <w:t>Revisionens  udførelse  i</w:t>
      </w:r>
      <w:r>
        <w:rPr>
          <w:spacing w:val="-22"/>
          <w:w w:val="105"/>
          <w:sz w:val="21"/>
        </w:rPr>
        <w:t> </w:t>
      </w:r>
      <w:r>
        <w:rPr>
          <w:w w:val="105"/>
          <w:sz w:val="21"/>
        </w:rPr>
        <w:t>øvrigt</w:t>
      </w:r>
    </w:p>
    <w:p>
      <w:pPr>
        <w:pStyle w:val="ListParagraph"/>
        <w:numPr>
          <w:ilvl w:val="1"/>
          <w:numId w:val="1"/>
        </w:numPr>
        <w:tabs>
          <w:tab w:pos="517" w:val="left" w:leader="none"/>
        </w:tabs>
        <w:spacing w:line="240" w:lineRule="auto" w:before="136" w:after="0"/>
        <w:ind w:left="516" w:right="0" w:hanging="354"/>
        <w:jc w:val="left"/>
        <w:rPr>
          <w:sz w:val="21"/>
        </w:rPr>
      </w:pPr>
      <w:r>
        <w:rPr>
          <w:w w:val="105"/>
          <w:sz w:val="21"/>
        </w:rPr>
        <w:t>Revisionen  i årets</w:t>
      </w:r>
      <w:r>
        <w:rPr>
          <w:spacing w:val="23"/>
          <w:w w:val="105"/>
          <w:sz w:val="21"/>
        </w:rPr>
        <w:t> </w:t>
      </w:r>
      <w:r>
        <w:rPr>
          <w:w w:val="105"/>
          <w:sz w:val="21"/>
        </w:rPr>
        <w:t>løb</w:t>
      </w:r>
    </w:p>
    <w:p>
      <w:pPr>
        <w:spacing w:line="400" w:lineRule="auto" w:before="141"/>
        <w:ind w:left="153" w:right="550" w:firstLine="9"/>
        <w:jc w:val="left"/>
        <w:rPr>
          <w:sz w:val="20"/>
        </w:rPr>
      </w:pPr>
      <w:r>
        <w:rPr>
          <w:w w:val="105"/>
          <w:sz w:val="20"/>
        </w:rPr>
        <w:t>I årets løb har vi revideret foreningens bogholderi og interne kontrol ler. Vi mener, at det førte bogholderi er tilfredsstillende  og har ikke under revisionen  konstateret  væsentlige  fejl eller  mangler.</w:t>
      </w:r>
    </w:p>
    <w:p>
      <w:pPr>
        <w:pStyle w:val="BodyText"/>
        <w:rPr>
          <w:sz w:val="20"/>
        </w:rPr>
      </w:pPr>
    </w:p>
    <w:p>
      <w:pPr>
        <w:spacing w:line="393" w:lineRule="auto" w:before="148"/>
        <w:ind w:left="158" w:right="1666" w:firstLine="0"/>
        <w:jc w:val="left"/>
        <w:rPr>
          <w:sz w:val="20"/>
        </w:rPr>
      </w:pPr>
      <w:r>
        <w:rPr>
          <w:sz w:val="20"/>
        </w:rPr>
        <w:t>Revisionen har i øvrigt ikke givet anledning til omtale af konkrete, væsentlige fejl, mangler eller usikkerheder,   som  efter  vor  opfattelse   kræver   hovedbestyrelsens   opmærksomhed.</w:t>
      </w:r>
    </w:p>
    <w:p>
      <w:pPr>
        <w:pStyle w:val="BodyText"/>
        <w:rPr>
          <w:sz w:val="20"/>
        </w:rPr>
      </w:pPr>
    </w:p>
    <w:p>
      <w:pPr>
        <w:pStyle w:val="ListParagraph"/>
        <w:numPr>
          <w:ilvl w:val="1"/>
          <w:numId w:val="1"/>
        </w:numPr>
        <w:tabs>
          <w:tab w:pos="507" w:val="left" w:leader="none"/>
        </w:tabs>
        <w:spacing w:line="240" w:lineRule="auto" w:before="155" w:after="0"/>
        <w:ind w:left="506" w:right="0" w:hanging="358"/>
        <w:jc w:val="left"/>
        <w:rPr>
          <w:sz w:val="21"/>
        </w:rPr>
      </w:pPr>
      <w:r>
        <w:rPr/>
        <w:pict>
          <v:line style="position:absolute;mso-position-horizontal-relative:page;mso-position-vertical-relative:paragraph;z-index:1288" from="591.738220pt,68.063254pt" to="591.738220pt,16.355854pt" stroked="true" strokeweight=".238749pt" strokecolor="#000000">
            <w10:wrap type="none"/>
          </v:line>
        </w:pict>
      </w:r>
      <w:r>
        <w:rPr>
          <w:w w:val="105"/>
          <w:sz w:val="21"/>
        </w:rPr>
        <w:t>Revision  af</w:t>
      </w:r>
      <w:r>
        <w:rPr>
          <w:spacing w:val="51"/>
          <w:w w:val="105"/>
          <w:sz w:val="21"/>
        </w:rPr>
        <w:t> </w:t>
      </w:r>
      <w:r>
        <w:rPr>
          <w:w w:val="105"/>
          <w:sz w:val="21"/>
        </w:rPr>
        <w:t>resultatopgørelsen</w:t>
      </w:r>
    </w:p>
    <w:p>
      <w:pPr>
        <w:spacing w:line="400" w:lineRule="auto" w:before="141"/>
        <w:ind w:left="148" w:right="550" w:firstLine="4"/>
        <w:jc w:val="left"/>
        <w:rPr>
          <w:sz w:val="20"/>
        </w:rPr>
      </w:pPr>
      <w:r>
        <w:rPr>
          <w:w w:val="105"/>
          <w:sz w:val="20"/>
        </w:rPr>
        <w:t>Resultatopgørelsens poster er revideret og analyseret på grundlag af specifikationer, udvalgt dokumentationsmateriale   samt</w:t>
      </w:r>
      <w:r>
        <w:rPr>
          <w:spacing w:val="51"/>
          <w:w w:val="105"/>
          <w:sz w:val="20"/>
        </w:rPr>
        <w:t> </w:t>
      </w:r>
      <w:r>
        <w:rPr>
          <w:w w:val="105"/>
          <w:sz w:val="20"/>
        </w:rPr>
        <w:t>afstemningsmateriale.</w:t>
      </w:r>
    </w:p>
    <w:p>
      <w:pPr>
        <w:pStyle w:val="BodyText"/>
        <w:rPr>
          <w:sz w:val="20"/>
        </w:rPr>
      </w:pPr>
    </w:p>
    <w:p>
      <w:pPr>
        <w:pStyle w:val="ListParagraph"/>
        <w:numPr>
          <w:ilvl w:val="1"/>
          <w:numId w:val="1"/>
        </w:numPr>
        <w:tabs>
          <w:tab w:pos="498" w:val="left" w:leader="none"/>
        </w:tabs>
        <w:spacing w:line="240" w:lineRule="auto" w:before="143" w:after="0"/>
        <w:ind w:left="497" w:right="0" w:hanging="354"/>
        <w:jc w:val="left"/>
        <w:rPr>
          <w:sz w:val="21"/>
        </w:rPr>
      </w:pPr>
      <w:r>
        <w:rPr>
          <w:w w:val="105"/>
          <w:sz w:val="21"/>
        </w:rPr>
        <w:t>Revision  af</w:t>
      </w:r>
      <w:r>
        <w:rPr>
          <w:spacing w:val="5"/>
          <w:w w:val="105"/>
          <w:sz w:val="21"/>
        </w:rPr>
        <w:t> </w:t>
      </w:r>
      <w:r>
        <w:rPr>
          <w:w w:val="105"/>
          <w:sz w:val="21"/>
        </w:rPr>
        <w:t>balancen</w:t>
      </w:r>
    </w:p>
    <w:p>
      <w:pPr>
        <w:pStyle w:val="BodyText"/>
        <w:spacing w:before="136"/>
        <w:ind w:left="143" w:right="550"/>
      </w:pPr>
      <w:r>
        <w:rPr/>
        <w:pict>
          <v:line style="position:absolute;mso-position-horizontal-relative:page;mso-position-vertical-relative:paragraph;z-index:1264" from="591.380005pt,142.519649pt" to="591.380005pt,12.533149pt" stroked="true" strokeweight=".238749pt" strokecolor="#000000">
            <w10:wrap type="none"/>
          </v:line>
        </w:pict>
      </w:r>
      <w:r>
        <w:rPr>
          <w:w w:val="110"/>
        </w:rPr>
        <w:t>Tilgodehavender kontingenter, kr. 65.050</w:t>
      </w:r>
    </w:p>
    <w:p>
      <w:pPr>
        <w:spacing w:line="398" w:lineRule="auto" w:before="141"/>
        <w:ind w:left="138" w:right="963" w:firstLine="0"/>
        <w:jc w:val="left"/>
        <w:rPr>
          <w:sz w:val="20"/>
        </w:rPr>
      </w:pPr>
      <w:r>
        <w:rPr>
          <w:w w:val="105"/>
          <w:sz w:val="20"/>
        </w:rPr>
        <w:t>Tilgodehavende/restance kontingent pr. 31/12 2015 andrager kr. 299.550. Der er hensat kr. 234.500 til imødegåelse af tab på kontingenter, og det er oplyst, at rykning fortsætter. Størstedelen af kontingentbetalinger  er tilmeldt  PBS.</w:t>
      </w:r>
    </w:p>
    <w:p>
      <w:pPr>
        <w:pStyle w:val="BodyText"/>
        <w:rPr>
          <w:sz w:val="20"/>
        </w:rPr>
      </w:pPr>
    </w:p>
    <w:p>
      <w:pPr>
        <w:pStyle w:val="BodyText"/>
        <w:spacing w:before="150"/>
        <w:ind w:left="129" w:right="550"/>
      </w:pPr>
      <w:r>
        <w:rPr>
          <w:w w:val="110"/>
        </w:rPr>
        <w:t>Andre tilgodehavender, kr. 1.048.857</w:t>
      </w:r>
    </w:p>
    <w:p>
      <w:pPr>
        <w:spacing w:line="384" w:lineRule="auto" w:before="141"/>
        <w:ind w:left="129" w:right="550" w:firstLine="0"/>
        <w:jc w:val="left"/>
        <w:rPr>
          <w:sz w:val="20"/>
        </w:rPr>
      </w:pPr>
      <w:r>
        <w:rPr>
          <w:w w:val="110"/>
          <w:sz w:val="20"/>
        </w:rPr>
        <w:t>Andre tilgodehavender vedrører diverse indtægter inc. Lotfri samt tilgodehavender for projekterne m.v" Derudover er der en mellemregning med ULF Ungdom på kr. 407.284. Det er foreningens hensigt, at der </w:t>
      </w:r>
      <w:r>
        <w:rPr>
          <w:rFonts w:ascii="Arial" w:hAnsi="Arial"/>
          <w:w w:val="165"/>
          <w:sz w:val="22"/>
        </w:rPr>
        <w:t>i </w:t>
      </w:r>
      <w:r>
        <w:rPr>
          <w:w w:val="110"/>
          <w:sz w:val="20"/>
        </w:rPr>
        <w:t>løbet af 2-3 år vil ske nedskrivning af tilgodehavendet, hvilket ledelsen anser for realistisk udfra budgetter osv" Vi har tilsl uttet os værdiansættelsen.</w:t>
      </w:r>
    </w:p>
    <w:p>
      <w:pPr>
        <w:pStyle w:val="BodyText"/>
        <w:rPr>
          <w:sz w:val="20"/>
        </w:rPr>
      </w:pPr>
    </w:p>
    <w:p>
      <w:pPr>
        <w:pStyle w:val="BodyText"/>
        <w:spacing w:before="159"/>
        <w:ind w:left="119" w:right="550"/>
      </w:pPr>
      <w:r>
        <w:rPr>
          <w:w w:val="110"/>
        </w:rPr>
        <w:t>Likvide beholdninger, kr. 36.625</w:t>
      </w:r>
    </w:p>
    <w:p>
      <w:pPr>
        <w:spacing w:line="393" w:lineRule="auto" w:before="141"/>
        <w:ind w:left="124" w:right="550" w:hanging="5"/>
        <w:jc w:val="left"/>
        <w:rPr>
          <w:sz w:val="20"/>
        </w:rPr>
      </w:pPr>
      <w:r>
        <w:rPr>
          <w:w w:val="105"/>
          <w:sz w:val="20"/>
        </w:rPr>
        <w:t>Vi har påset, at der for alle væsentlige likvide beholdninger foreligger behørigt dokumentations- og afstemningsmateriale.</w:t>
      </w:r>
    </w:p>
    <w:p>
      <w:pPr>
        <w:pStyle w:val="BodyText"/>
        <w:rPr>
          <w:sz w:val="20"/>
        </w:rPr>
      </w:pPr>
    </w:p>
    <w:p>
      <w:pPr>
        <w:spacing w:line="400" w:lineRule="auto" w:before="154"/>
        <w:ind w:left="119" w:right="963" w:hanging="5"/>
        <w:jc w:val="left"/>
        <w:rPr>
          <w:sz w:val="20"/>
        </w:rPr>
      </w:pPr>
      <w:r>
        <w:rPr>
          <w:w w:val="105"/>
          <w:sz w:val="20"/>
        </w:rPr>
        <w:t>Vi har foretaget uanmeldt beholdningseftersyn den 9/2 2016, hvor kassebeholdningen og indestående i bank  blev  afstemt. Indestående  i bank  er ligeledes pr. 31 . december  2015</w:t>
      </w:r>
      <w:r>
        <w:rPr>
          <w:spacing w:val="-5"/>
          <w:w w:val="105"/>
          <w:sz w:val="20"/>
        </w:rPr>
        <w:t> </w:t>
      </w:r>
      <w:r>
        <w:rPr>
          <w:w w:val="105"/>
          <w:sz w:val="20"/>
        </w:rPr>
        <w:t>afstemt.</w:t>
      </w:r>
    </w:p>
    <w:p>
      <w:pPr>
        <w:pStyle w:val="BodyText"/>
        <w:rPr>
          <w:sz w:val="20"/>
        </w:rPr>
      </w:pPr>
    </w:p>
    <w:p>
      <w:pPr>
        <w:pStyle w:val="BodyText"/>
        <w:spacing w:before="143"/>
        <w:ind w:left="115" w:right="550"/>
      </w:pPr>
      <w:r>
        <w:rPr>
          <w:w w:val="110"/>
        </w:rPr>
        <w:t>Gældsforpligtelser, kr. 1.035.648</w:t>
      </w:r>
    </w:p>
    <w:p>
      <w:pPr>
        <w:spacing w:line="393" w:lineRule="auto" w:before="141"/>
        <w:ind w:left="110" w:right="550" w:firstLine="0"/>
        <w:jc w:val="left"/>
        <w:rPr>
          <w:sz w:val="20"/>
        </w:rPr>
      </w:pPr>
      <w:r>
        <w:rPr>
          <w:w w:val="105"/>
          <w:sz w:val="20"/>
        </w:rPr>
        <w:t>Vi har påset, at der for alle væsentlige gældsforpligtelser foreligger behørigt dokumentations- og afstemningsmateriale,  ligesom  vi analytisk  har vurderet,  at alle gældsforpligtelser  er  indregnet.</w:t>
      </w:r>
    </w:p>
    <w:p>
      <w:pPr>
        <w:spacing w:after="0" w:line="393" w:lineRule="auto"/>
        <w:jc w:val="left"/>
        <w:rPr>
          <w:sz w:val="20"/>
        </w:rPr>
        <w:sectPr>
          <w:headerReference w:type="default" r:id="rId13"/>
          <w:pgSz w:w="11910" w:h="16840"/>
          <w:pgMar w:header="552" w:footer="0" w:top="1820" w:bottom="280" w:left="1580" w:right="0"/>
        </w:sectPr>
      </w:pPr>
    </w:p>
    <w:p>
      <w:pPr>
        <w:pStyle w:val="BodyText"/>
        <w:rPr>
          <w:sz w:val="20"/>
        </w:rPr>
      </w:pPr>
    </w:p>
    <w:p>
      <w:pPr>
        <w:pStyle w:val="BodyText"/>
        <w:spacing w:before="10"/>
        <w:rPr>
          <w:sz w:val="22"/>
        </w:rPr>
      </w:pPr>
    </w:p>
    <w:p>
      <w:pPr>
        <w:pStyle w:val="Heading4"/>
        <w:tabs>
          <w:tab w:pos="8757" w:val="left" w:leader="none"/>
        </w:tabs>
        <w:spacing w:before="71"/>
        <w:ind w:left="162"/>
        <w:jc w:val="both"/>
      </w:pPr>
      <w:r>
        <w:rPr>
          <w:w w:val="105"/>
        </w:rPr>
        <w:t>Regnskabsår: 1/1 -</w:t>
      </w:r>
      <w:r>
        <w:rPr>
          <w:spacing w:val="-5"/>
          <w:w w:val="105"/>
        </w:rPr>
        <w:t> </w:t>
      </w:r>
      <w:r>
        <w:rPr>
          <w:spacing w:val="-8"/>
          <w:w w:val="105"/>
        </w:rPr>
        <w:t>31/12</w:t>
      </w:r>
      <w:r>
        <w:rPr>
          <w:spacing w:val="2"/>
          <w:w w:val="105"/>
        </w:rPr>
        <w:t> </w:t>
      </w:r>
      <w:r>
        <w:rPr>
          <w:w w:val="105"/>
        </w:rPr>
        <w:t>2015</w:t>
        <w:tab/>
        <w:t>Side:</w:t>
      </w:r>
      <w:r>
        <w:rPr>
          <w:spacing w:val="-14"/>
          <w:w w:val="105"/>
        </w:rPr>
        <w:t> </w:t>
      </w:r>
      <w:r>
        <w:rPr>
          <w:w w:val="105"/>
        </w:rPr>
        <w:t>127.</w:t>
      </w:r>
    </w:p>
    <w:p>
      <w:pPr>
        <w:pStyle w:val="BodyText"/>
        <w:rPr>
          <w:sz w:val="22"/>
        </w:rPr>
      </w:pPr>
    </w:p>
    <w:p>
      <w:pPr>
        <w:pStyle w:val="BodyText"/>
        <w:spacing w:before="5"/>
        <w:rPr>
          <w:sz w:val="24"/>
        </w:rPr>
      </w:pPr>
    </w:p>
    <w:p>
      <w:pPr>
        <w:pStyle w:val="BodyText"/>
        <w:ind w:left="162"/>
        <w:jc w:val="both"/>
      </w:pPr>
      <w:r>
        <w:rPr>
          <w:w w:val="110"/>
        </w:rPr>
        <w:t>Eventualposter og pantsætninger</w:t>
      </w:r>
    </w:p>
    <w:p>
      <w:pPr>
        <w:pStyle w:val="BodyText"/>
        <w:spacing w:line="376" w:lineRule="auto" w:before="132"/>
        <w:ind w:left="158" w:right="550"/>
      </w:pPr>
      <w:r>
        <w:rPr/>
        <w:t>Vi har, med baggrund i forespørgsler fået den overbevisning, at de i årsregnskabet anførte oplysninger om eventualforpligtelser og pantsætninger  er korrekte og fuldstændige.</w:t>
      </w:r>
    </w:p>
    <w:p>
      <w:pPr>
        <w:pStyle w:val="BodyText"/>
        <w:rPr>
          <w:sz w:val="20"/>
        </w:rPr>
      </w:pPr>
    </w:p>
    <w:p>
      <w:pPr>
        <w:pStyle w:val="ListParagraph"/>
        <w:numPr>
          <w:ilvl w:val="1"/>
          <w:numId w:val="1"/>
        </w:numPr>
        <w:tabs>
          <w:tab w:pos="512" w:val="left" w:leader="none"/>
        </w:tabs>
        <w:spacing w:line="240" w:lineRule="auto" w:before="162" w:after="0"/>
        <w:ind w:left="511" w:right="0" w:hanging="358"/>
        <w:jc w:val="both"/>
        <w:rPr>
          <w:sz w:val="21"/>
        </w:rPr>
      </w:pPr>
      <w:r>
        <w:rPr>
          <w:w w:val="110"/>
          <w:sz w:val="21"/>
        </w:rPr>
        <w:t>Besvigelser af væsentlig betydning for</w:t>
      </w:r>
      <w:r>
        <w:rPr>
          <w:spacing w:val="-8"/>
          <w:w w:val="110"/>
          <w:sz w:val="21"/>
        </w:rPr>
        <w:t> </w:t>
      </w:r>
      <w:r>
        <w:rPr>
          <w:w w:val="110"/>
          <w:sz w:val="21"/>
        </w:rPr>
        <w:t>årsregnskabet</w:t>
      </w:r>
    </w:p>
    <w:p>
      <w:pPr>
        <w:pStyle w:val="BodyText"/>
        <w:spacing w:line="376" w:lineRule="auto" w:before="132"/>
        <w:ind w:left="148" w:right="1351" w:firstLine="4"/>
        <w:jc w:val="both"/>
      </w:pPr>
      <w:r>
        <w:rPr/>
        <w:pict>
          <v:line style="position:absolute;mso-position-horizontal-relative:page;mso-position-vertical-relative:paragraph;z-index:1336" from="590.783203pt,118.62055pt" to="590.783203pt,59.97105pt" stroked="true" strokeweight=".238749pt" strokecolor="#000000">
            <w10:wrap type="none"/>
          </v:line>
        </w:pict>
      </w:r>
      <w:r>
        <w:rPr/>
        <w:t>I overensstemmelse med internationale revisionsstandarder skal vi overveje risikoen for besvigelser i årsregnskabet i forbindelse med vores revision. Vi skal som følge heraf forespørge hovedbestyrelsen, hvorledes  der foretages tilsyn  med  risikoen  for besvigelser,  herunder regnskabsmanipulation.</w:t>
      </w:r>
    </w:p>
    <w:p>
      <w:pPr>
        <w:pStyle w:val="BodyText"/>
        <w:rPr>
          <w:sz w:val="20"/>
        </w:rPr>
      </w:pPr>
    </w:p>
    <w:p>
      <w:pPr>
        <w:pStyle w:val="BodyText"/>
        <w:spacing w:line="376" w:lineRule="auto" w:before="157"/>
        <w:ind w:left="143" w:right="963" w:hanging="5"/>
      </w:pPr>
      <w:r>
        <w:rPr/>
        <w:t>Vi har afholdt møde med hovedbestyrelsen og drøftet foreningens risikoovervågning og overordnede kontroller  samt risikoen  for besvigelser,  herunder  områder  hvor besvigelser  skønnes størst.</w:t>
      </w:r>
    </w:p>
    <w:p>
      <w:pPr>
        <w:pStyle w:val="BodyText"/>
        <w:rPr>
          <w:sz w:val="20"/>
        </w:rPr>
      </w:pPr>
    </w:p>
    <w:p>
      <w:pPr>
        <w:pStyle w:val="BodyText"/>
        <w:spacing w:line="376" w:lineRule="auto" w:before="157"/>
        <w:ind w:left="138" w:right="550" w:firstLine="4"/>
      </w:pPr>
      <w:r>
        <w:rPr/>
        <w:pict>
          <v:line style="position:absolute;mso-position-horizontal-relative:page;mso-position-vertical-relative:paragraph;z-index:1312" from="590.663818pt,72.472128pt" to="590.663818pt,3.528928pt" stroked="true" strokeweight=".238749pt" strokecolor="#000000">
            <w10:wrap type="none"/>
          </v:line>
        </w:pict>
      </w:r>
      <w:r>
        <w:rPr/>
        <w:t>Hovedbestyrelsen har ove1for os bekræftet, at den ikke har kendskab til eller formodning om besvigelser i foreningen.</w:t>
      </w:r>
    </w:p>
    <w:p>
      <w:pPr>
        <w:pStyle w:val="BodyText"/>
        <w:rPr>
          <w:sz w:val="20"/>
        </w:rPr>
      </w:pPr>
    </w:p>
    <w:p>
      <w:pPr>
        <w:pStyle w:val="BodyText"/>
        <w:spacing w:line="381" w:lineRule="auto" w:before="152"/>
        <w:ind w:left="129" w:right="550" w:firstLine="4"/>
      </w:pPr>
      <w:r>
        <w:rPr/>
        <w:t>I forbindelse med vor revision er vi ikke blevet bekendt med forhold, der indikerer eller vækker mistanke om besvigelser  af betydning  for årsregnskabet.</w:t>
      </w:r>
    </w:p>
    <w:p>
      <w:pPr>
        <w:pStyle w:val="BodyText"/>
        <w:rPr>
          <w:sz w:val="20"/>
        </w:rPr>
      </w:pPr>
    </w:p>
    <w:p>
      <w:pPr>
        <w:pStyle w:val="BodyText"/>
        <w:spacing w:line="381" w:lineRule="auto" w:before="147"/>
        <w:ind w:left="124" w:right="550" w:firstLine="4"/>
      </w:pPr>
      <w:r>
        <w:rPr/>
        <w:t>Ved underskrift på nærværende revisionsprotokollat bekræfter hovedbestyrelsen, at den ikke er vidende om faktiske besvigelser,  der berører  foreningen,  samt mistanker  eller beskyldninger  herom.</w:t>
      </w:r>
    </w:p>
    <w:p>
      <w:pPr>
        <w:pStyle w:val="BodyText"/>
        <w:rPr>
          <w:sz w:val="20"/>
        </w:rPr>
      </w:pPr>
    </w:p>
    <w:p>
      <w:pPr>
        <w:pStyle w:val="ListParagraph"/>
        <w:numPr>
          <w:ilvl w:val="0"/>
          <w:numId w:val="1"/>
        </w:numPr>
        <w:tabs>
          <w:tab w:pos="402" w:val="left" w:leader="none"/>
        </w:tabs>
        <w:spacing w:line="240" w:lineRule="auto" w:before="157" w:after="0"/>
        <w:ind w:left="401" w:right="0" w:hanging="282"/>
        <w:jc w:val="both"/>
        <w:rPr>
          <w:sz w:val="21"/>
        </w:rPr>
      </w:pPr>
      <w:r>
        <w:rPr>
          <w:sz w:val="21"/>
        </w:rPr>
        <w:t>.  Skattemæssige   forhold</w:t>
      </w:r>
    </w:p>
    <w:p>
      <w:pPr>
        <w:pStyle w:val="BodyText"/>
        <w:spacing w:before="127"/>
        <w:ind w:left="124"/>
        <w:jc w:val="both"/>
      </w:pPr>
      <w:r>
        <w:rPr/>
        <w:t>Foreningen  er ikke  skattepligtig  iht. gældende skattelovgivning.</w:t>
      </w:r>
    </w:p>
    <w:p>
      <w:pPr>
        <w:pStyle w:val="BodyText"/>
        <w:rPr>
          <w:sz w:val="20"/>
        </w:rPr>
      </w:pPr>
    </w:p>
    <w:p>
      <w:pPr>
        <w:pStyle w:val="BodyText"/>
        <w:spacing w:before="7"/>
        <w:rPr>
          <w:sz w:val="25"/>
        </w:rPr>
      </w:pPr>
    </w:p>
    <w:p>
      <w:pPr>
        <w:pStyle w:val="ListParagraph"/>
        <w:numPr>
          <w:ilvl w:val="0"/>
          <w:numId w:val="1"/>
        </w:numPr>
        <w:tabs>
          <w:tab w:pos="478" w:val="left" w:leader="none"/>
        </w:tabs>
        <w:spacing w:line="240" w:lineRule="auto" w:before="0" w:after="0"/>
        <w:ind w:left="478" w:right="0" w:hanging="363"/>
        <w:jc w:val="both"/>
        <w:rPr>
          <w:sz w:val="21"/>
        </w:rPr>
      </w:pPr>
      <w:r>
        <w:rPr>
          <w:w w:val="110"/>
          <w:sz w:val="21"/>
        </w:rPr>
        <w:t>Øvrige</w:t>
      </w:r>
      <w:r>
        <w:rPr>
          <w:spacing w:val="-10"/>
          <w:w w:val="110"/>
          <w:sz w:val="21"/>
        </w:rPr>
        <w:t> </w:t>
      </w:r>
      <w:r>
        <w:rPr>
          <w:w w:val="110"/>
          <w:sz w:val="21"/>
        </w:rPr>
        <w:t>forhold</w:t>
      </w:r>
    </w:p>
    <w:p>
      <w:pPr>
        <w:pStyle w:val="ListParagraph"/>
        <w:numPr>
          <w:ilvl w:val="1"/>
          <w:numId w:val="1"/>
        </w:numPr>
        <w:tabs>
          <w:tab w:pos="474" w:val="left" w:leader="none"/>
        </w:tabs>
        <w:spacing w:line="240" w:lineRule="auto" w:before="136" w:after="0"/>
        <w:ind w:left="473" w:right="0" w:hanging="358"/>
        <w:jc w:val="both"/>
        <w:rPr>
          <w:sz w:val="21"/>
        </w:rPr>
      </w:pPr>
      <w:r>
        <w:rPr>
          <w:w w:val="110"/>
          <w:sz w:val="21"/>
        </w:rPr>
        <w:t>Forsikringsforhold</w:t>
      </w:r>
    </w:p>
    <w:p>
      <w:pPr>
        <w:pStyle w:val="BodyText"/>
        <w:spacing w:line="376" w:lineRule="auto" w:before="132"/>
        <w:ind w:left="119" w:right="1666"/>
      </w:pPr>
      <w:r>
        <w:rPr/>
        <w:t>Forsikringsforhold er ikke omfattet af revisionen. Vi har vurderet, at foreningen  har tegnet lovpligtige  og sædvanlige forsikringer,  men  vi er ikke  i stand til at vurdere  forsikringssummen  og</w:t>
      </w:r>
    </w:p>
    <w:p>
      <w:pPr>
        <w:pStyle w:val="BodyText"/>
        <w:spacing w:line="381" w:lineRule="auto" w:before="4"/>
        <w:ind w:left="110" w:right="550"/>
      </w:pPr>
      <w:r>
        <w:rPr/>
        <w:t>dækningsomfang. Ledelsen har oplyst, at foreningen efter dens opfattelse er forsikringsdækket i et forsvarligt omfang.</w:t>
      </w:r>
    </w:p>
    <w:p>
      <w:pPr>
        <w:pStyle w:val="BodyText"/>
        <w:rPr>
          <w:sz w:val="20"/>
        </w:rPr>
      </w:pPr>
    </w:p>
    <w:p>
      <w:pPr>
        <w:pStyle w:val="ListParagraph"/>
        <w:numPr>
          <w:ilvl w:val="1"/>
          <w:numId w:val="1"/>
        </w:numPr>
        <w:tabs>
          <w:tab w:pos="459" w:val="left" w:leader="none"/>
        </w:tabs>
        <w:spacing w:line="240" w:lineRule="auto" w:before="152" w:after="0"/>
        <w:ind w:left="458" w:right="0" w:hanging="353"/>
        <w:jc w:val="both"/>
        <w:rPr>
          <w:sz w:val="21"/>
        </w:rPr>
      </w:pPr>
      <w:r>
        <w:rPr>
          <w:w w:val="110"/>
          <w:sz w:val="21"/>
        </w:rPr>
        <w:t>Den fremtidige</w:t>
      </w:r>
      <w:r>
        <w:rPr>
          <w:spacing w:val="-13"/>
          <w:w w:val="110"/>
          <w:sz w:val="21"/>
        </w:rPr>
        <w:t> </w:t>
      </w:r>
      <w:r>
        <w:rPr>
          <w:w w:val="110"/>
          <w:sz w:val="21"/>
        </w:rPr>
        <w:t>udvikling</w:t>
      </w:r>
    </w:p>
    <w:p>
      <w:pPr>
        <w:pStyle w:val="BodyText"/>
        <w:spacing w:before="132"/>
        <w:ind w:left="110"/>
        <w:jc w:val="both"/>
      </w:pPr>
      <w:r>
        <w:rPr/>
        <w:t>For regnskabsåret  2016 forventes et lidt  lavere aktivitetsniveau  og et  overskud.</w:t>
      </w:r>
    </w:p>
    <w:p>
      <w:pPr>
        <w:spacing w:after="0"/>
        <w:jc w:val="both"/>
        <w:sectPr>
          <w:pgSz w:w="11910" w:h="16840"/>
          <w:pgMar w:header="552" w:footer="0" w:top="1840" w:bottom="280" w:left="1580" w:right="0"/>
        </w:sectPr>
      </w:pPr>
    </w:p>
    <w:p>
      <w:pPr>
        <w:pStyle w:val="BodyText"/>
        <w:rPr>
          <w:sz w:val="20"/>
        </w:rPr>
      </w:pPr>
    </w:p>
    <w:p>
      <w:pPr>
        <w:pStyle w:val="BodyText"/>
        <w:spacing w:before="4"/>
        <w:rPr>
          <w:sz w:val="23"/>
        </w:rPr>
      </w:pPr>
    </w:p>
    <w:p>
      <w:pPr>
        <w:tabs>
          <w:tab w:pos="8783" w:val="left" w:leader="none"/>
        </w:tabs>
        <w:spacing w:before="77"/>
        <w:ind w:left="139" w:right="0" w:firstLine="0"/>
        <w:jc w:val="both"/>
        <w:rPr>
          <w:sz w:val="22"/>
        </w:rPr>
      </w:pPr>
      <w:r>
        <w:rPr>
          <w:w w:val="110"/>
          <w:sz w:val="22"/>
        </w:rPr>
        <w:t>Regnskabsår: 1/1 -</w:t>
      </w:r>
      <w:r>
        <w:rPr>
          <w:spacing w:val="9"/>
          <w:w w:val="110"/>
          <w:sz w:val="22"/>
        </w:rPr>
        <w:t> </w:t>
      </w:r>
      <w:r>
        <w:rPr>
          <w:spacing w:val="-9"/>
          <w:w w:val="110"/>
          <w:sz w:val="22"/>
        </w:rPr>
        <w:t>31/12</w:t>
      </w:r>
      <w:r>
        <w:rPr>
          <w:spacing w:val="5"/>
          <w:w w:val="110"/>
          <w:sz w:val="22"/>
        </w:rPr>
        <w:t> </w:t>
      </w:r>
      <w:r>
        <w:rPr>
          <w:w w:val="110"/>
          <w:sz w:val="22"/>
        </w:rPr>
        <w:t>2015</w:t>
        <w:tab/>
        <w:t>Side:</w:t>
      </w:r>
      <w:r>
        <w:rPr>
          <w:spacing w:val="-11"/>
          <w:w w:val="110"/>
          <w:sz w:val="22"/>
        </w:rPr>
        <w:t> </w:t>
      </w:r>
      <w:r>
        <w:rPr>
          <w:w w:val="110"/>
          <w:sz w:val="22"/>
        </w:rPr>
        <w:t>128.</w:t>
      </w:r>
    </w:p>
    <w:p>
      <w:pPr>
        <w:pStyle w:val="BodyText"/>
        <w:rPr>
          <w:sz w:val="22"/>
        </w:rPr>
      </w:pPr>
    </w:p>
    <w:p>
      <w:pPr>
        <w:pStyle w:val="BodyText"/>
        <w:spacing w:before="3"/>
        <w:rPr>
          <w:sz w:val="25"/>
        </w:rPr>
      </w:pPr>
    </w:p>
    <w:p>
      <w:pPr>
        <w:pStyle w:val="ListParagraph"/>
        <w:numPr>
          <w:ilvl w:val="0"/>
          <w:numId w:val="1"/>
        </w:numPr>
        <w:tabs>
          <w:tab w:pos="495" w:val="left" w:leader="none"/>
        </w:tabs>
        <w:spacing w:line="240" w:lineRule="auto" w:before="0" w:after="0"/>
        <w:ind w:left="494" w:right="0" w:hanging="355"/>
        <w:jc w:val="both"/>
        <w:rPr>
          <w:sz w:val="21"/>
        </w:rPr>
      </w:pPr>
      <w:r>
        <w:rPr>
          <w:w w:val="110"/>
          <w:sz w:val="21"/>
        </w:rPr>
        <w:t>Lovpligtige</w:t>
      </w:r>
      <w:r>
        <w:rPr>
          <w:spacing w:val="-19"/>
          <w:w w:val="110"/>
          <w:sz w:val="21"/>
        </w:rPr>
        <w:t> </w:t>
      </w:r>
      <w:r>
        <w:rPr>
          <w:w w:val="110"/>
          <w:sz w:val="21"/>
        </w:rPr>
        <w:t>opgaver</w:t>
      </w:r>
    </w:p>
    <w:p>
      <w:pPr>
        <w:pStyle w:val="ListParagraph"/>
        <w:numPr>
          <w:ilvl w:val="1"/>
          <w:numId w:val="1"/>
        </w:numPr>
        <w:tabs>
          <w:tab w:pos="490" w:val="left" w:leader="none"/>
        </w:tabs>
        <w:spacing w:line="240" w:lineRule="auto" w:before="137" w:after="0"/>
        <w:ind w:left="489" w:right="0" w:hanging="355"/>
        <w:jc w:val="both"/>
        <w:rPr>
          <w:sz w:val="21"/>
        </w:rPr>
      </w:pPr>
      <w:r>
        <w:rPr>
          <w:w w:val="105"/>
          <w:sz w:val="21"/>
        </w:rPr>
        <w:t>Hoved bestyrelsens </w:t>
      </w:r>
      <w:r>
        <w:rPr>
          <w:spacing w:val="4"/>
          <w:w w:val="105"/>
          <w:sz w:val="21"/>
        </w:rPr>
        <w:t> </w:t>
      </w:r>
      <w:r>
        <w:rPr>
          <w:w w:val="105"/>
          <w:sz w:val="21"/>
        </w:rPr>
        <w:t>opgaver</w:t>
      </w:r>
    </w:p>
    <w:p>
      <w:pPr>
        <w:pStyle w:val="BodyText"/>
        <w:spacing w:before="128"/>
        <w:ind w:left="144"/>
        <w:jc w:val="both"/>
      </w:pPr>
      <w:r>
        <w:rPr/>
        <w:t>Som led i revisionen  har vi påset,  at revisionsprotokollater  er fremlagt og   underskrevne.</w:t>
      </w:r>
    </w:p>
    <w:p>
      <w:pPr>
        <w:pStyle w:val="BodyText"/>
        <w:rPr>
          <w:sz w:val="20"/>
        </w:rPr>
      </w:pPr>
    </w:p>
    <w:p>
      <w:pPr>
        <w:pStyle w:val="BodyText"/>
        <w:spacing w:before="10"/>
        <w:rPr>
          <w:sz w:val="24"/>
        </w:rPr>
      </w:pPr>
    </w:p>
    <w:p>
      <w:pPr>
        <w:pStyle w:val="BodyText"/>
        <w:spacing w:line="381" w:lineRule="auto"/>
        <w:ind w:left="129" w:right="1086" w:firstLine="9"/>
      </w:pPr>
      <w:r>
        <w:rPr/>
        <w:t>I overensstemmelse med lovgivningens krav herom har vi påset, at bogføringslovgivningens krav </w:t>
      </w:r>
      <w:r>
        <w:rPr>
          <w:rFonts w:ascii="Arial" w:hAnsi="Arial"/>
          <w:w w:val="125"/>
        </w:rPr>
        <w:t>i </w:t>
      </w:r>
      <w:r>
        <w:rPr/>
        <w:t>alle væsentlige  forhold  er overholdt.</w:t>
      </w:r>
    </w:p>
    <w:p>
      <w:pPr>
        <w:pStyle w:val="BodyText"/>
        <w:rPr>
          <w:sz w:val="20"/>
        </w:rPr>
      </w:pPr>
    </w:p>
    <w:p>
      <w:pPr>
        <w:pStyle w:val="ListParagraph"/>
        <w:numPr>
          <w:ilvl w:val="0"/>
          <w:numId w:val="1"/>
        </w:numPr>
        <w:tabs>
          <w:tab w:pos="485" w:val="left" w:leader="none"/>
        </w:tabs>
        <w:spacing w:line="240" w:lineRule="auto" w:before="159" w:after="0"/>
        <w:ind w:left="484" w:right="0" w:hanging="355"/>
        <w:jc w:val="both"/>
        <w:rPr>
          <w:sz w:val="21"/>
        </w:rPr>
      </w:pPr>
      <w:r>
        <w:rPr>
          <w:w w:val="110"/>
          <w:sz w:val="21"/>
        </w:rPr>
        <w:t>And re</w:t>
      </w:r>
      <w:r>
        <w:rPr>
          <w:spacing w:val="-37"/>
          <w:w w:val="110"/>
          <w:sz w:val="21"/>
        </w:rPr>
        <w:t> </w:t>
      </w:r>
      <w:r>
        <w:rPr>
          <w:w w:val="110"/>
          <w:sz w:val="21"/>
        </w:rPr>
        <w:t>opgaver</w:t>
      </w:r>
    </w:p>
    <w:p>
      <w:pPr>
        <w:pStyle w:val="BodyText"/>
        <w:spacing w:before="133"/>
        <w:ind w:left="192"/>
        <w:jc w:val="both"/>
      </w:pPr>
      <w:r>
        <w:rPr/>
        <w:t>Udover den  lovpligtige revision  har vi</w:t>
      </w:r>
    </w:p>
    <w:p>
      <w:pPr>
        <w:pStyle w:val="BodyText"/>
        <w:spacing w:line="381" w:lineRule="auto" w:before="137"/>
        <w:ind w:left="480" w:right="4600"/>
      </w:pPr>
      <w:r>
        <w:rPr/>
        <w:t>ydet assistance med bogføring af bilagsmaterialet for 2015 ydet  assistance  med medlemsregistrering</w:t>
      </w:r>
    </w:p>
    <w:p>
      <w:pPr>
        <w:pStyle w:val="BodyText"/>
        <w:ind w:left="480" w:right="505"/>
      </w:pPr>
      <w:r>
        <w:rPr/>
        <w:t>ydet regnskabsassistance  i forbindelse  med  udarbejdelse  af årsrapport  for 2015</w:t>
      </w:r>
    </w:p>
    <w:p>
      <w:pPr>
        <w:pStyle w:val="BodyText"/>
        <w:spacing w:line="376" w:lineRule="auto" w:before="137"/>
        <w:ind w:left="484" w:right="1086"/>
      </w:pPr>
      <w:r>
        <w:rPr/>
        <w:pict>
          <v:line style="position:absolute;mso-position-horizontal-relative:page;mso-position-vertical-relative:paragraph;z-index:1384" from="591.480042pt,74.972739pt" to="591.480042pt,29.852739pt" stroked="true" strokeweight=".24pt" strokecolor="#000000">
            <w10:wrap type="none"/>
          </v:line>
        </w:pict>
      </w:r>
      <w:r>
        <w:rPr/>
        <w:t>Revideret regnskaber for projekter hvortil foreningen har modtaget tilskud til særlige formål (vi skal henvise  til  særskilt rapportering)</w:t>
      </w:r>
    </w:p>
    <w:p>
      <w:pPr>
        <w:pStyle w:val="BodyText"/>
        <w:rPr>
          <w:sz w:val="20"/>
        </w:rPr>
      </w:pPr>
    </w:p>
    <w:p>
      <w:pPr>
        <w:pStyle w:val="ListParagraph"/>
        <w:numPr>
          <w:ilvl w:val="0"/>
          <w:numId w:val="1"/>
        </w:numPr>
        <w:tabs>
          <w:tab w:pos="480" w:val="left" w:leader="none"/>
        </w:tabs>
        <w:spacing w:line="240" w:lineRule="auto" w:before="164" w:after="0"/>
        <w:ind w:left="480" w:right="0" w:hanging="346"/>
        <w:jc w:val="both"/>
        <w:rPr>
          <w:sz w:val="21"/>
        </w:rPr>
      </w:pPr>
      <w:r>
        <w:rPr>
          <w:w w:val="110"/>
          <w:sz w:val="21"/>
        </w:rPr>
        <w:t>Planlægning for revisionen i det igangværende </w:t>
      </w:r>
      <w:r>
        <w:rPr>
          <w:spacing w:val="13"/>
          <w:w w:val="110"/>
          <w:sz w:val="21"/>
        </w:rPr>
        <w:t> </w:t>
      </w:r>
      <w:r>
        <w:rPr>
          <w:w w:val="110"/>
          <w:sz w:val="21"/>
        </w:rPr>
        <w:t>regnskabsår</w:t>
      </w:r>
    </w:p>
    <w:p>
      <w:pPr>
        <w:pStyle w:val="BodyText"/>
        <w:spacing w:line="381" w:lineRule="auto" w:before="128"/>
        <w:ind w:left="120" w:right="958"/>
        <w:jc w:val="both"/>
      </w:pPr>
      <w:r>
        <w:rPr/>
        <w:t>Vi har gennemført revisionen med udgangspunkt i vort kendskab til foreningen og i vore overvejelser om væsentlige og risikofyldte områder. Vi er af den opfattelse, at den udførte revision har givet tilstrækkeligt grundlag for vor  konklusion  og påtegning.</w:t>
      </w:r>
    </w:p>
    <w:p>
      <w:pPr>
        <w:pStyle w:val="BodyText"/>
        <w:rPr>
          <w:sz w:val="20"/>
        </w:rPr>
      </w:pPr>
    </w:p>
    <w:p>
      <w:pPr>
        <w:pStyle w:val="BodyText"/>
        <w:spacing w:before="149"/>
        <w:ind w:left="120"/>
        <w:jc w:val="both"/>
      </w:pPr>
      <w:r>
        <w:rPr/>
        <w:t>Vi  skal anmode  hovedbestyrelsen  om  at tilkendegive,</w:t>
      </w:r>
    </w:p>
    <w:p>
      <w:pPr>
        <w:pStyle w:val="BodyText"/>
        <w:spacing w:line="376" w:lineRule="auto" w:before="137"/>
        <w:ind w:left="475" w:right="1086" w:firstLine="4"/>
      </w:pPr>
      <w:r>
        <w:rPr/>
        <w:t>at der efter hovedbestyrelsens opfattelse ikke er væsentlige forhold i foreningen, som vi yderligere bør  tage  i betragtning  ved  planlægningen  af vor revision  for det igangværende</w:t>
      </w:r>
      <w:r>
        <w:rPr>
          <w:spacing w:val="48"/>
        </w:rPr>
        <w:t> </w:t>
      </w:r>
      <w:r>
        <w:rPr/>
        <w:t>regnskabsår,</w:t>
      </w:r>
    </w:p>
    <w:p>
      <w:pPr>
        <w:pStyle w:val="BodyText"/>
        <w:spacing w:line="381" w:lineRule="auto" w:before="5"/>
        <w:ind w:left="475" w:right="505"/>
      </w:pPr>
      <w:r>
        <w:rPr/>
        <w:pict>
          <v:line style="position:absolute;mso-position-horizontal-relative:page;mso-position-vertical-relative:paragraph;z-index:1360" from="591.23999pt,65.73273pt" to="591.23999pt,30.45273pt" stroked="true" strokeweight=".24pt" strokecolor="#000000">
            <w10:wrap type="none"/>
          </v:line>
        </w:pict>
      </w:r>
      <w:r>
        <w:rPr/>
        <w:t>at der ikke er særlige yderligere fokusområder, der efter hovedbestyrelsens opfattelse bør inddrages i revisionen,</w:t>
      </w:r>
    </w:p>
    <w:p>
      <w:pPr>
        <w:pStyle w:val="BodyText"/>
        <w:spacing w:line="379" w:lineRule="auto"/>
        <w:ind w:left="470" w:right="1086" w:firstLine="4"/>
      </w:pPr>
      <w:r>
        <w:rPr/>
        <w:t>at hovedbestyrelsen ikke vurderer, at der er nogen risiko for, at årsregnskabet vil indeholde væsentlig fejlinformation som følge af besvigelser, og at de i foreningen indførte regnskabs- og interne kontrolsystemer under hensyntagen til foreningens art og ansvar efter hovedbestyrelsens bedste overbevisning er tilstrækkelige  til at imødegå risikoen  for   besvigelser.</w:t>
      </w:r>
    </w:p>
    <w:p>
      <w:pPr>
        <w:pStyle w:val="BodyText"/>
        <w:rPr>
          <w:sz w:val="20"/>
        </w:rPr>
      </w:pPr>
    </w:p>
    <w:p>
      <w:pPr>
        <w:pStyle w:val="BodyText"/>
        <w:spacing w:line="381" w:lineRule="auto" w:before="152"/>
        <w:ind w:left="110" w:right="1086" w:firstLine="9"/>
      </w:pPr>
      <w:r>
        <w:rPr/>
        <w:t>Som udgangspunkt forventer vi, at vor revision primært udføres i forbindelse med udarbejdelse af årsrapporten.</w:t>
      </w:r>
    </w:p>
    <w:p>
      <w:pPr>
        <w:spacing w:after="0" w:line="381" w:lineRule="auto"/>
        <w:sectPr>
          <w:headerReference w:type="default" r:id="rId14"/>
          <w:pgSz w:w="11910" w:h="16840"/>
          <w:pgMar w:header="461" w:footer="0" w:top="1760" w:bottom="280" w:left="15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Heading5"/>
        <w:spacing w:before="1"/>
        <w:ind w:left="376"/>
      </w:pPr>
      <w:r>
        <w:rPr/>
        <w:drawing>
          <wp:anchor distT="0" distB="0" distL="0" distR="0" allowOverlap="1" layoutInCell="1" locked="0" behindDoc="0" simplePos="0" relativeHeight="1432">
            <wp:simplePos x="0" y="0"/>
            <wp:positionH relativeFrom="page">
              <wp:posOffset>6169152</wp:posOffset>
            </wp:positionH>
            <wp:positionV relativeFrom="paragraph">
              <wp:posOffset>-361221</wp:posOffset>
            </wp:positionV>
            <wp:extent cx="975360" cy="487680"/>
            <wp:effectExtent l="0" t="0" r="0" b="0"/>
            <wp:wrapNone/>
            <wp:docPr id="13" name="image8.jpeg" descr=""/>
            <wp:cNvGraphicFramePr>
              <a:graphicFrameLocks noChangeAspect="1"/>
            </wp:cNvGraphicFramePr>
            <a:graphic>
              <a:graphicData uri="http://schemas.openxmlformats.org/drawingml/2006/picture">
                <pic:pic>
                  <pic:nvPicPr>
                    <pic:cNvPr id="14" name="image8.jpeg"/>
                    <pic:cNvPicPr/>
                  </pic:nvPicPr>
                  <pic:blipFill>
                    <a:blip r:embed="rId16" cstate="print"/>
                    <a:stretch>
                      <a:fillRect/>
                    </a:stretch>
                  </pic:blipFill>
                  <pic:spPr>
                    <a:xfrm>
                      <a:off x="0" y="0"/>
                      <a:ext cx="975360" cy="487680"/>
                    </a:xfrm>
                    <a:prstGeom prst="rect">
                      <a:avLst/>
                    </a:prstGeom>
                  </pic:spPr>
                </pic:pic>
              </a:graphicData>
            </a:graphic>
          </wp:anchor>
        </w:drawing>
      </w:r>
      <w:r>
        <w:rPr>
          <w:color w:val="1A1C1F"/>
        </w:rPr>
        <w:t>R</w:t>
      </w:r>
      <w:r>
        <w:rPr>
          <w:color w:val="2F3138"/>
        </w:rPr>
        <w:t>e</w:t>
      </w:r>
      <w:r>
        <w:rPr>
          <w:color w:val="1A1C1F"/>
        </w:rPr>
        <w:t>visionsprotokoll </w:t>
      </w:r>
      <w:r>
        <w:rPr>
          <w:color w:val="2F3138"/>
        </w:rPr>
        <w:t>a</w:t>
      </w:r>
      <w:r>
        <w:rPr>
          <w:color w:val="1A1C1F"/>
        </w:rPr>
        <w:t>t fo</w:t>
      </w:r>
      <w:r>
        <w:rPr>
          <w:color w:val="2F3138"/>
        </w:rPr>
        <w:t>r:</w:t>
      </w:r>
    </w:p>
    <w:p>
      <w:pPr>
        <w:spacing w:before="139"/>
        <w:ind w:left="376" w:right="0" w:firstLine="0"/>
        <w:jc w:val="left"/>
        <w:rPr>
          <w:sz w:val="23"/>
        </w:rPr>
      </w:pPr>
      <w:r>
        <w:rPr>
          <w:color w:val="2F3138"/>
          <w:sz w:val="23"/>
        </w:rPr>
        <w:t>Udv</w:t>
      </w:r>
      <w:r>
        <w:rPr>
          <w:color w:val="1A1C1F"/>
          <w:sz w:val="23"/>
        </w:rPr>
        <w:t>i</w:t>
      </w:r>
      <w:r>
        <w:rPr>
          <w:color w:val="2F3138"/>
          <w:sz w:val="23"/>
        </w:rPr>
        <w:t>kl</w:t>
      </w:r>
      <w:r>
        <w:rPr>
          <w:color w:val="1A1C1F"/>
          <w:sz w:val="23"/>
        </w:rPr>
        <w:t>i</w:t>
      </w:r>
      <w:r>
        <w:rPr>
          <w:color w:val="2F3138"/>
          <w:sz w:val="23"/>
        </w:rPr>
        <w:t>ngshæmmedes  Lands</w:t>
      </w:r>
      <w:r>
        <w:rPr>
          <w:color w:val="1A1C1F"/>
          <w:sz w:val="23"/>
        </w:rPr>
        <w:t>fo</w:t>
      </w:r>
      <w:r>
        <w:rPr>
          <w:color w:val="2F3138"/>
          <w:sz w:val="23"/>
        </w:rPr>
        <w:t>rbund  </w:t>
      </w:r>
      <w:r>
        <w:rPr>
          <w:color w:val="1A1C1F"/>
          <w:sz w:val="23"/>
        </w:rPr>
        <w:t>(</w:t>
      </w:r>
      <w:r>
        <w:rPr>
          <w:color w:val="2F3138"/>
          <w:sz w:val="23"/>
        </w:rPr>
        <w:t>ULF</w:t>
      </w:r>
      <w:r>
        <w:rPr>
          <w:color w:val="1A1C1F"/>
          <w:sz w:val="23"/>
        </w:rPr>
        <w:t>)</w:t>
      </w:r>
    </w:p>
    <w:p>
      <w:pPr>
        <w:pStyle w:val="BodyText"/>
        <w:rPr>
          <w:sz w:val="20"/>
        </w:rPr>
      </w:pPr>
    </w:p>
    <w:p>
      <w:pPr>
        <w:pStyle w:val="BodyText"/>
        <w:spacing w:before="10"/>
        <w:rPr>
          <w:sz w:val="18"/>
        </w:rPr>
      </w:pPr>
    </w:p>
    <w:p>
      <w:pPr>
        <w:tabs>
          <w:tab w:pos="8434" w:val="left" w:leader="none"/>
        </w:tabs>
        <w:spacing w:before="76"/>
        <w:ind w:left="361" w:right="0" w:firstLine="0"/>
        <w:jc w:val="left"/>
        <w:rPr>
          <w:sz w:val="22"/>
        </w:rPr>
      </w:pPr>
      <w:r>
        <w:rPr>
          <w:color w:val="1A1C1F"/>
          <w:w w:val="110"/>
          <w:position w:val="1"/>
          <w:sz w:val="22"/>
        </w:rPr>
        <w:t>Regnskabsår: </w:t>
      </w:r>
      <w:r>
        <w:rPr>
          <w:color w:val="2F3138"/>
          <w:spacing w:val="-5"/>
          <w:w w:val="110"/>
          <w:position w:val="1"/>
          <w:sz w:val="22"/>
        </w:rPr>
        <w:t>1</w:t>
      </w:r>
      <w:r>
        <w:rPr>
          <w:color w:val="1A1C1F"/>
          <w:spacing w:val="-5"/>
          <w:w w:val="110"/>
          <w:position w:val="1"/>
          <w:sz w:val="22"/>
        </w:rPr>
        <w:t>/</w:t>
      </w:r>
      <w:r>
        <w:rPr>
          <w:color w:val="2F3138"/>
          <w:spacing w:val="-5"/>
          <w:w w:val="110"/>
          <w:position w:val="1"/>
          <w:sz w:val="22"/>
        </w:rPr>
        <w:t>1-</w:t>
      </w:r>
      <w:r>
        <w:rPr>
          <w:color w:val="2F3138"/>
          <w:w w:val="110"/>
          <w:position w:val="1"/>
          <w:sz w:val="22"/>
        </w:rPr>
        <w:t> </w:t>
      </w:r>
      <w:r>
        <w:rPr>
          <w:color w:val="2F3138"/>
          <w:spacing w:val="-15"/>
          <w:w w:val="110"/>
          <w:position w:val="1"/>
          <w:sz w:val="22"/>
        </w:rPr>
        <w:t>3</w:t>
      </w:r>
      <w:r>
        <w:rPr>
          <w:color w:val="1A1C1F"/>
          <w:spacing w:val="-15"/>
          <w:w w:val="110"/>
          <w:position w:val="1"/>
          <w:sz w:val="22"/>
        </w:rPr>
        <w:t>1/</w:t>
      </w:r>
      <w:r>
        <w:rPr>
          <w:color w:val="2F3138"/>
          <w:spacing w:val="-15"/>
          <w:w w:val="110"/>
          <w:position w:val="1"/>
          <w:sz w:val="22"/>
        </w:rPr>
        <w:t>12</w:t>
      </w:r>
      <w:r>
        <w:rPr>
          <w:color w:val="2F3138"/>
          <w:spacing w:val="-6"/>
          <w:w w:val="110"/>
          <w:position w:val="1"/>
          <w:sz w:val="22"/>
        </w:rPr>
        <w:t> </w:t>
      </w:r>
      <w:r>
        <w:rPr>
          <w:color w:val="2F3138"/>
          <w:spacing w:val="-12"/>
          <w:w w:val="110"/>
          <w:position w:val="1"/>
          <w:sz w:val="22"/>
        </w:rPr>
        <w:t>2</w:t>
      </w:r>
      <w:r>
        <w:rPr>
          <w:color w:val="1A1C1F"/>
          <w:spacing w:val="-12"/>
          <w:w w:val="110"/>
          <w:position w:val="1"/>
          <w:sz w:val="22"/>
        </w:rPr>
        <w:t>0</w:t>
      </w:r>
      <w:r>
        <w:rPr>
          <w:color w:val="2F3138"/>
          <w:spacing w:val="-12"/>
          <w:w w:val="110"/>
          <w:position w:val="1"/>
          <w:sz w:val="22"/>
        </w:rPr>
        <w:t>15</w:t>
        <w:tab/>
      </w:r>
      <w:r>
        <w:rPr>
          <w:color w:val="2F3138"/>
          <w:w w:val="110"/>
          <w:sz w:val="22"/>
        </w:rPr>
        <w:t>S</w:t>
      </w:r>
      <w:r>
        <w:rPr>
          <w:color w:val="1A1C1F"/>
          <w:w w:val="110"/>
          <w:sz w:val="22"/>
        </w:rPr>
        <w:t>ide:</w:t>
      </w:r>
      <w:r>
        <w:rPr>
          <w:color w:val="1A1C1F"/>
          <w:spacing w:val="-26"/>
          <w:w w:val="110"/>
          <w:sz w:val="22"/>
        </w:rPr>
        <w:t> </w:t>
      </w:r>
      <w:r>
        <w:rPr>
          <w:color w:val="1A1C1F"/>
          <w:spacing w:val="-4"/>
          <w:w w:val="110"/>
          <w:sz w:val="22"/>
        </w:rPr>
        <w:t>1</w:t>
      </w:r>
      <w:r>
        <w:rPr>
          <w:color w:val="2F3138"/>
          <w:spacing w:val="-4"/>
          <w:w w:val="110"/>
          <w:sz w:val="22"/>
        </w:rPr>
        <w:t>2</w:t>
      </w:r>
      <w:r>
        <w:rPr>
          <w:color w:val="1A1C1F"/>
          <w:spacing w:val="-4"/>
          <w:w w:val="110"/>
          <w:sz w:val="22"/>
        </w:rPr>
        <w:t>9</w:t>
      </w:r>
      <w:r>
        <w:rPr>
          <w:color w:val="2F3138"/>
          <w:spacing w:val="-4"/>
          <w:w w:val="110"/>
          <w:sz w:val="22"/>
        </w:rPr>
        <w:t>.</w:t>
      </w:r>
    </w:p>
    <w:p>
      <w:pPr>
        <w:pStyle w:val="BodyText"/>
        <w:rPr>
          <w:sz w:val="22"/>
        </w:rPr>
      </w:pPr>
    </w:p>
    <w:p>
      <w:pPr>
        <w:pStyle w:val="BodyText"/>
        <w:spacing w:before="1"/>
        <w:rPr>
          <w:sz w:val="22"/>
        </w:rPr>
      </w:pPr>
    </w:p>
    <w:p>
      <w:pPr>
        <w:pStyle w:val="ListParagraph"/>
        <w:numPr>
          <w:ilvl w:val="0"/>
          <w:numId w:val="1"/>
        </w:numPr>
        <w:tabs>
          <w:tab w:pos="686" w:val="left" w:leader="none"/>
        </w:tabs>
        <w:spacing w:line="240" w:lineRule="auto" w:before="0" w:after="0"/>
        <w:ind w:left="685" w:right="0" w:hanging="319"/>
        <w:jc w:val="left"/>
        <w:rPr>
          <w:color w:val="2F3138"/>
          <w:sz w:val="21"/>
        </w:rPr>
      </w:pPr>
      <w:r>
        <w:rPr>
          <w:color w:val="2F3138"/>
          <w:spacing w:val="2"/>
          <w:sz w:val="21"/>
        </w:rPr>
        <w:t>Afs</w:t>
      </w:r>
      <w:r>
        <w:rPr>
          <w:color w:val="1A1C1F"/>
          <w:spacing w:val="2"/>
          <w:sz w:val="21"/>
        </w:rPr>
        <w:t>lut</w:t>
      </w:r>
      <w:r>
        <w:rPr>
          <w:color w:val="2F3138"/>
          <w:spacing w:val="2"/>
          <w:sz w:val="21"/>
        </w:rPr>
        <w:t>n</w:t>
      </w:r>
      <w:r>
        <w:rPr>
          <w:color w:val="1A1C1F"/>
          <w:spacing w:val="2"/>
          <w:sz w:val="21"/>
        </w:rPr>
        <w:t>i</w:t>
      </w:r>
      <w:r>
        <w:rPr>
          <w:color w:val="2F3138"/>
          <w:spacing w:val="2"/>
          <w:sz w:val="21"/>
        </w:rPr>
        <w:t>ng</w:t>
      </w:r>
    </w:p>
    <w:p>
      <w:pPr>
        <w:spacing w:before="117"/>
        <w:ind w:left="357" w:right="0" w:firstLine="0"/>
        <w:jc w:val="left"/>
        <w:rPr>
          <w:sz w:val="20"/>
        </w:rPr>
      </w:pPr>
      <w:r>
        <w:rPr>
          <w:color w:val="1A1C1F"/>
          <w:sz w:val="20"/>
        </w:rPr>
        <w:t>I henhold  til r</w:t>
      </w:r>
      <w:r>
        <w:rPr>
          <w:color w:val="2F3138"/>
          <w:sz w:val="20"/>
        </w:rPr>
        <w:t>e</w:t>
      </w:r>
      <w:r>
        <w:rPr>
          <w:color w:val="1A1C1F"/>
          <w:sz w:val="20"/>
        </w:rPr>
        <w:t>vi</w:t>
      </w:r>
      <w:r>
        <w:rPr>
          <w:color w:val="2F3138"/>
          <w:sz w:val="20"/>
        </w:rPr>
        <w:t>s</w:t>
      </w:r>
      <w:r>
        <w:rPr>
          <w:color w:val="1A1C1F"/>
          <w:sz w:val="20"/>
        </w:rPr>
        <w:t>orlovgivningen  skal vi oplyse</w:t>
      </w:r>
      <w:r>
        <w:rPr>
          <w:color w:val="444649"/>
          <w:sz w:val="20"/>
        </w:rPr>
        <w:t>,</w:t>
      </w:r>
    </w:p>
    <w:p>
      <w:pPr>
        <w:spacing w:before="128"/>
        <w:ind w:left="1561" w:right="0" w:firstLine="0"/>
        <w:jc w:val="left"/>
        <w:rPr>
          <w:sz w:val="20"/>
        </w:rPr>
      </w:pPr>
      <w:r>
        <w:rPr>
          <w:color w:val="1A1C1F"/>
          <w:sz w:val="20"/>
        </w:rPr>
        <w:t>at vi  opfylder  lovgivningens habilit</w:t>
      </w:r>
      <w:r>
        <w:rPr>
          <w:color w:val="2F3138"/>
          <w:sz w:val="20"/>
        </w:rPr>
        <w:t>e</w:t>
      </w:r>
      <w:r>
        <w:rPr>
          <w:color w:val="1A1C1F"/>
          <w:sz w:val="20"/>
        </w:rPr>
        <w:t>tsbetingels</w:t>
      </w:r>
      <w:r>
        <w:rPr>
          <w:color w:val="2F3138"/>
          <w:sz w:val="20"/>
        </w:rPr>
        <w:t>e</w:t>
      </w:r>
      <w:r>
        <w:rPr>
          <w:color w:val="1A1C1F"/>
          <w:sz w:val="20"/>
        </w:rPr>
        <w:t>r</w:t>
      </w:r>
      <w:r>
        <w:rPr>
          <w:color w:val="2F3138"/>
          <w:sz w:val="20"/>
        </w:rPr>
        <w:t>,</w:t>
      </w:r>
    </w:p>
    <w:p>
      <w:pPr>
        <w:spacing w:before="124"/>
        <w:ind w:left="1556" w:right="0" w:firstLine="0"/>
        <w:jc w:val="left"/>
        <w:rPr>
          <w:sz w:val="20"/>
        </w:rPr>
      </w:pPr>
      <w:r>
        <w:rPr>
          <w:color w:val="1A1C1F"/>
          <w:sz w:val="20"/>
        </w:rPr>
        <w:t>at vi und</w:t>
      </w:r>
      <w:r>
        <w:rPr>
          <w:color w:val="2F3138"/>
          <w:sz w:val="20"/>
        </w:rPr>
        <w:t>e</w:t>
      </w:r>
      <w:r>
        <w:rPr>
          <w:color w:val="1A1C1F"/>
          <w:sz w:val="20"/>
        </w:rPr>
        <w:t>r vo</w:t>
      </w:r>
      <w:r>
        <w:rPr>
          <w:color w:val="2F3138"/>
          <w:sz w:val="20"/>
        </w:rPr>
        <w:t>r </w:t>
      </w:r>
      <w:r>
        <w:rPr>
          <w:color w:val="1A1C1F"/>
          <w:sz w:val="20"/>
        </w:rPr>
        <w:t>r</w:t>
      </w:r>
      <w:r>
        <w:rPr>
          <w:color w:val="2F3138"/>
          <w:sz w:val="20"/>
        </w:rPr>
        <w:t>e</w:t>
      </w:r>
      <w:r>
        <w:rPr>
          <w:color w:val="1A1C1F"/>
          <w:sz w:val="20"/>
        </w:rPr>
        <w:t>vision ha</w:t>
      </w:r>
      <w:r>
        <w:rPr>
          <w:color w:val="2F3138"/>
          <w:sz w:val="20"/>
        </w:rPr>
        <w:t>r </w:t>
      </w:r>
      <w:r>
        <w:rPr>
          <w:color w:val="1A1C1F"/>
          <w:sz w:val="20"/>
        </w:rPr>
        <w:t>modtaget  alle de oplysning</w:t>
      </w:r>
      <w:r>
        <w:rPr>
          <w:color w:val="2F3138"/>
          <w:sz w:val="20"/>
        </w:rPr>
        <w:t>e</w:t>
      </w:r>
      <w:r>
        <w:rPr>
          <w:color w:val="1A1C1F"/>
          <w:sz w:val="20"/>
        </w:rPr>
        <w:t>r</w:t>
      </w:r>
      <w:r>
        <w:rPr>
          <w:color w:val="2F3138"/>
          <w:sz w:val="20"/>
        </w:rPr>
        <w:t>, </w:t>
      </w:r>
      <w:r>
        <w:rPr>
          <w:color w:val="1A1C1F"/>
          <w:sz w:val="20"/>
        </w:rPr>
        <w:t>vi har anmodet  om.</w:t>
      </w:r>
    </w:p>
    <w:p>
      <w:pPr>
        <w:pStyle w:val="BodyText"/>
        <w:rPr>
          <w:sz w:val="20"/>
        </w:rPr>
      </w:pPr>
    </w:p>
    <w:p>
      <w:pPr>
        <w:pStyle w:val="BodyText"/>
        <w:spacing w:before="6"/>
      </w:pPr>
    </w:p>
    <w:p>
      <w:pPr>
        <w:spacing w:line="249" w:lineRule="auto" w:before="0"/>
        <w:ind w:left="328" w:right="5536" w:firstLine="4"/>
        <w:jc w:val="left"/>
        <w:rPr>
          <w:sz w:val="20"/>
        </w:rPr>
      </w:pPr>
      <w:r>
        <w:rPr>
          <w:color w:val="1A1C1F"/>
          <w:sz w:val="20"/>
        </w:rPr>
        <w:t>H</w:t>
      </w:r>
      <w:r>
        <w:rPr>
          <w:color w:val="2F3138"/>
          <w:sz w:val="20"/>
        </w:rPr>
        <w:t>e</w:t>
      </w:r>
      <w:r>
        <w:rPr>
          <w:color w:val="1A1C1F"/>
          <w:sz w:val="20"/>
        </w:rPr>
        <w:t>densted</w:t>
      </w:r>
      <w:r>
        <w:rPr>
          <w:color w:val="2F3138"/>
          <w:sz w:val="20"/>
        </w:rPr>
        <w:t>, </w:t>
      </w:r>
      <w:r>
        <w:rPr>
          <w:color w:val="1A1C1F"/>
          <w:sz w:val="20"/>
        </w:rPr>
        <w:t>den 30</w:t>
      </w:r>
      <w:r>
        <w:rPr>
          <w:color w:val="444649"/>
          <w:sz w:val="20"/>
        </w:rPr>
        <w:t>.</w:t>
      </w:r>
      <w:r>
        <w:rPr>
          <w:color w:val="1A1C1F"/>
          <w:sz w:val="20"/>
        </w:rPr>
        <w:t>april 2016. REVISIONSFIRMAET  TORBEN JENSEN</w:t>
      </w:r>
    </w:p>
    <w:p>
      <w:pPr>
        <w:spacing w:line="225" w:lineRule="exact" w:before="0"/>
        <w:ind w:left="323" w:right="0" w:firstLine="0"/>
        <w:jc w:val="left"/>
        <w:rPr>
          <w:sz w:val="20"/>
        </w:rPr>
      </w:pPr>
      <w:r>
        <w:rPr>
          <w:color w:val="1A1C1F"/>
          <w:sz w:val="20"/>
        </w:rPr>
        <w:t>Godkendt Revisionsanpartsselskab</w:t>
      </w:r>
    </w:p>
    <w:p>
      <w:pPr>
        <w:pStyle w:val="BodyText"/>
        <w:rPr>
          <w:sz w:val="20"/>
        </w:rPr>
      </w:pPr>
    </w:p>
    <w:p>
      <w:pPr>
        <w:pStyle w:val="BodyText"/>
        <w:spacing w:before="10"/>
      </w:pPr>
    </w:p>
    <w:p>
      <w:pPr>
        <w:spacing w:line="244" w:lineRule="auto" w:before="1"/>
        <w:ind w:left="314" w:right="7560" w:firstLine="0"/>
        <w:jc w:val="left"/>
        <w:rPr>
          <w:sz w:val="20"/>
        </w:rPr>
      </w:pPr>
      <w:r>
        <w:rPr>
          <w:color w:val="1A1C1F"/>
          <w:sz w:val="20"/>
        </w:rPr>
        <w:t>Tommy Rathmann registreret revisor</w:t>
      </w:r>
    </w:p>
    <w:p>
      <w:pPr>
        <w:pStyle w:val="BodyText"/>
        <w:spacing w:before="4"/>
        <w:rPr>
          <w:sz w:val="16"/>
        </w:rPr>
      </w:pPr>
    </w:p>
    <w:p>
      <w:pPr>
        <w:spacing w:after="0"/>
        <w:rPr>
          <w:sz w:val="16"/>
        </w:rPr>
        <w:sectPr>
          <w:headerReference w:type="default" r:id="rId15"/>
          <w:pgSz w:w="11910" w:h="16840"/>
          <w:pgMar w:header="0" w:footer="0" w:top="120" w:bottom="0" w:left="1680" w:right="60"/>
        </w:sectPr>
      </w:pPr>
    </w:p>
    <w:p>
      <w:pPr>
        <w:spacing w:line="374" w:lineRule="auto" w:before="75"/>
        <w:ind w:left="300" w:right="2468" w:firstLine="9"/>
        <w:jc w:val="left"/>
        <w:rPr>
          <w:sz w:val="20"/>
        </w:rPr>
      </w:pPr>
      <w:r>
        <w:rPr>
          <w:color w:val="1A1C1F"/>
          <w:sz w:val="20"/>
        </w:rPr>
        <w:t>Hovedbestyrelsens underskrift: Vejle, den 30. april  2016.</w:t>
      </w:r>
    </w:p>
    <w:p>
      <w:pPr>
        <w:pStyle w:val="BodyText"/>
        <w:rPr>
          <w:sz w:val="20"/>
        </w:rPr>
      </w:pPr>
    </w:p>
    <w:p>
      <w:pPr>
        <w:pStyle w:val="BodyText"/>
        <w:spacing w:before="9"/>
        <w:rPr>
          <w:sz w:val="17"/>
        </w:rPr>
      </w:pPr>
    </w:p>
    <w:p>
      <w:pPr>
        <w:spacing w:line="249" w:lineRule="auto" w:before="0"/>
        <w:ind w:left="1723" w:right="2514" w:firstLine="0"/>
        <w:jc w:val="center"/>
        <w:rPr>
          <w:sz w:val="20"/>
        </w:rPr>
      </w:pPr>
      <w:r>
        <w:rPr/>
        <w:pict>
          <v:shape style="position:absolute;margin-left:292.007324pt;margin-top:17.163879pt;width:21.5pt;height:28pt;mso-position-horizontal-relative:page;mso-position-vertical-relative:paragraph;z-index:-111160" type="#_x0000_t202" filled="false" stroked="false">
            <v:textbox inset="0,0,0,0">
              <w:txbxContent>
                <w:p>
                  <w:pPr>
                    <w:spacing w:line="560" w:lineRule="exact" w:before="0"/>
                    <w:ind w:left="0" w:right="-20" w:firstLine="0"/>
                    <w:jc w:val="left"/>
                    <w:rPr>
                      <w:sz w:val="56"/>
                    </w:rPr>
                  </w:pPr>
                  <w:r>
                    <w:rPr>
                      <w:color w:val="5764C1"/>
                      <w:w w:val="60"/>
                      <w:sz w:val="56"/>
                    </w:rPr>
                    <w:t>61:</w:t>
                  </w:r>
                </w:p>
              </w:txbxContent>
            </v:textbox>
            <w10:wrap type="none"/>
          </v:shape>
        </w:pict>
      </w:r>
      <w:r>
        <w:rPr>
          <w:color w:val="1A1C1F"/>
          <w:sz w:val="20"/>
        </w:rPr>
        <w:t>Lars Gjermandsen Formand</w:t>
      </w:r>
    </w:p>
    <w:p>
      <w:pPr>
        <w:tabs>
          <w:tab w:pos="4707" w:val="left" w:leader="none"/>
          <w:tab w:pos="5468" w:val="left" w:leader="none"/>
        </w:tabs>
        <w:spacing w:line="418" w:lineRule="exact" w:before="0"/>
        <w:ind w:left="1661" w:right="0" w:firstLine="0"/>
        <w:jc w:val="left"/>
        <w:rPr>
          <w:rFonts w:ascii="Arial"/>
          <w:sz w:val="23"/>
        </w:rPr>
      </w:pPr>
      <w:r>
        <w:rPr>
          <w:rFonts w:ascii="Arial"/>
          <w:i/>
          <w:color w:val="6E77C3"/>
          <w:w w:val="55"/>
          <w:sz w:val="39"/>
        </w:rPr>
        <w:t>C!w&lt;;</w:t>
      </w:r>
      <w:r>
        <w:rPr>
          <w:i/>
          <w:color w:val="4954AC"/>
          <w:w w:val="55"/>
          <w:sz w:val="38"/>
        </w:rPr>
        <w:t>9</w:t>
      </w:r>
      <w:r>
        <w:rPr>
          <w:rFonts w:ascii="Arial"/>
          <w:i/>
          <w:color w:val="4954AC"/>
          <w:w w:val="55"/>
          <w:sz w:val="26"/>
        </w:rPr>
        <w:t>J</w:t>
      </w:r>
      <w:r>
        <w:rPr>
          <w:rFonts w:ascii="Arial"/>
          <w:i/>
          <w:color w:val="4954AC"/>
          <w:spacing w:val="-2"/>
          <w:w w:val="55"/>
          <w:sz w:val="26"/>
        </w:rPr>
        <w:t> </w:t>
      </w:r>
      <w:r>
        <w:rPr>
          <w:i/>
          <w:color w:val="4954AC"/>
          <w:w w:val="55"/>
          <w:sz w:val="47"/>
        </w:rPr>
        <w:t>2/rlrJarid;/)/2</w:t>
        <w:tab/>
      </w:r>
      <w:r>
        <w:rPr>
          <w:color w:val="5764C1"/>
          <w:w w:val="90"/>
          <w:sz w:val="21"/>
        </w:rPr>
        <w:t>Q</w:t>
        <w:tab/>
      </w:r>
      <w:r>
        <w:rPr>
          <w:rFonts w:ascii="Arial"/>
          <w:color w:val="5764C1"/>
          <w:w w:val="90"/>
          <w:sz w:val="23"/>
        </w:rPr>
        <w:t>&amp;1</w:t>
      </w:r>
    </w:p>
    <w:p>
      <w:pPr>
        <w:pStyle w:val="BodyText"/>
        <w:rPr>
          <w:rFonts w:ascii="Arial"/>
          <w:sz w:val="36"/>
        </w:rPr>
      </w:pPr>
      <w:r>
        <w:rPr/>
        <w:br w:type="column"/>
      </w:r>
      <w:r>
        <w:rPr>
          <w:rFonts w:ascii="Arial"/>
          <w:sz w:val="36"/>
        </w:rPr>
      </w:r>
    </w:p>
    <w:p>
      <w:pPr>
        <w:pStyle w:val="BodyText"/>
        <w:spacing w:before="4"/>
        <w:rPr>
          <w:rFonts w:ascii="Arial"/>
          <w:sz w:val="36"/>
        </w:rPr>
      </w:pPr>
    </w:p>
    <w:p>
      <w:pPr>
        <w:spacing w:line="408" w:lineRule="exact" w:before="0"/>
        <w:ind w:left="1427" w:right="0" w:firstLine="0"/>
        <w:jc w:val="left"/>
        <w:rPr>
          <w:rFonts w:ascii="Arial" w:hAnsi="Arial"/>
          <w:i/>
          <w:sz w:val="37"/>
        </w:rPr>
      </w:pPr>
      <w:r>
        <w:rPr>
          <w:rFonts w:ascii="Arial" w:hAnsi="Arial"/>
          <w:color w:val="5764C1"/>
          <w:spacing w:val="-290"/>
          <w:w w:val="292"/>
          <w:sz w:val="35"/>
        </w:rPr>
        <w:t>;</w:t>
      </w:r>
      <w:r>
        <w:rPr>
          <w:rFonts w:ascii="Arial" w:hAnsi="Arial"/>
          <w:i/>
          <w:color w:val="5764C1"/>
          <w:w w:val="74"/>
          <w:sz w:val="35"/>
        </w:rPr>
        <w:t>ø</w:t>
      </w:r>
      <w:r>
        <w:rPr>
          <w:rFonts w:ascii="Arial" w:hAnsi="Arial"/>
          <w:i/>
          <w:color w:val="5764C1"/>
          <w:spacing w:val="-67"/>
          <w:sz w:val="35"/>
        </w:rPr>
        <w:t> </w:t>
      </w:r>
      <w:r>
        <w:rPr>
          <w:rFonts w:ascii="Arial" w:hAnsi="Arial"/>
          <w:i/>
          <w:color w:val="5764C1"/>
          <w:w w:val="50"/>
          <w:sz w:val="37"/>
        </w:rPr>
        <w:t>y&lt;</w:t>
      </w:r>
      <w:r>
        <w:rPr>
          <w:rFonts w:ascii="Arial" w:hAnsi="Arial"/>
          <w:i/>
          <w:color w:val="5764C1"/>
          <w:spacing w:val="5"/>
          <w:w w:val="50"/>
          <w:sz w:val="37"/>
        </w:rPr>
        <w:t>J</w:t>
      </w:r>
      <w:r>
        <w:rPr>
          <w:rFonts w:ascii="Arial" w:hAnsi="Arial"/>
          <w:i/>
          <w:color w:val="5764C1"/>
          <w:w w:val="52"/>
          <w:sz w:val="37"/>
        </w:rPr>
        <w:t>RJ</w:t>
      </w:r>
      <w:r>
        <w:rPr>
          <w:rFonts w:ascii="Arial" w:hAnsi="Arial"/>
          <w:i/>
          <w:color w:val="5764C1"/>
          <w:spacing w:val="-6"/>
          <w:w w:val="52"/>
          <w:sz w:val="37"/>
        </w:rPr>
        <w:t>?</w:t>
      </w:r>
      <w:r>
        <w:rPr>
          <w:rFonts w:ascii="Arial" w:hAnsi="Arial"/>
          <w:i/>
          <w:color w:val="5764C1"/>
          <w:w w:val="61"/>
          <w:sz w:val="37"/>
        </w:rPr>
        <w:t>5RIJ</w:t>
      </w:r>
    </w:p>
    <w:p>
      <w:pPr>
        <w:spacing w:line="212" w:lineRule="exact" w:before="0"/>
        <w:ind w:left="295" w:right="2325" w:firstLine="0"/>
        <w:jc w:val="center"/>
        <w:rPr>
          <w:sz w:val="20"/>
        </w:rPr>
      </w:pPr>
      <w:r>
        <w:rPr>
          <w:color w:val="1A1C1F"/>
          <w:sz w:val="20"/>
        </w:rPr>
        <w:t>Susanne Jørgensen</w:t>
      </w:r>
    </w:p>
    <w:p>
      <w:pPr>
        <w:spacing w:before="9"/>
        <w:ind w:left="278" w:right="2325" w:firstLine="0"/>
        <w:jc w:val="center"/>
        <w:rPr>
          <w:sz w:val="20"/>
        </w:rPr>
      </w:pPr>
      <w:r>
        <w:rPr>
          <w:color w:val="1A1C1F"/>
          <w:sz w:val="20"/>
        </w:rPr>
        <w:t>Kasserer</w:t>
      </w:r>
    </w:p>
    <w:p>
      <w:pPr>
        <w:spacing w:before="59"/>
        <w:ind w:left="928" w:right="0" w:firstLine="0"/>
        <w:jc w:val="left"/>
        <w:rPr>
          <w:rFonts w:ascii="Arial"/>
          <w:i/>
          <w:sz w:val="39"/>
        </w:rPr>
      </w:pPr>
      <w:r>
        <w:rPr>
          <w:rFonts w:ascii="Arial"/>
          <w:i/>
          <w:color w:val="5764C1"/>
          <w:w w:val="70"/>
          <w:sz w:val="39"/>
        </w:rPr>
        <w:t>:7 A r-J </w:t>
      </w:r>
      <w:r>
        <w:rPr>
          <w:rFonts w:ascii="Arial"/>
          <w:i/>
          <w:color w:val="5764C1"/>
          <w:w w:val="85"/>
          <w:sz w:val="39"/>
        </w:rPr>
        <w:t>W </w:t>
      </w:r>
      <w:r>
        <w:rPr>
          <w:rFonts w:ascii="Arial"/>
          <w:i/>
          <w:color w:val="5764C1"/>
          <w:w w:val="70"/>
          <w:sz w:val="39"/>
        </w:rPr>
        <w:t>U L(- F HAw5</w:t>
      </w:r>
    </w:p>
    <w:p>
      <w:pPr>
        <w:spacing w:after="0"/>
        <w:jc w:val="left"/>
        <w:rPr>
          <w:rFonts w:ascii="Arial"/>
          <w:sz w:val="39"/>
        </w:rPr>
        <w:sectPr>
          <w:type w:val="continuous"/>
          <w:pgSz w:w="11910" w:h="16840"/>
          <w:pgMar w:top="80" w:bottom="280" w:left="1680" w:right="60"/>
          <w:cols w:num="2" w:equalWidth="0">
            <w:col w:w="5734" w:space="259"/>
            <w:col w:w="4177"/>
          </w:cols>
        </w:sectPr>
      </w:pPr>
    </w:p>
    <w:p>
      <w:pPr>
        <w:spacing w:line="204" w:lineRule="exact" w:before="0"/>
        <w:ind w:left="829" w:right="1295" w:firstLine="0"/>
        <w:jc w:val="center"/>
        <w:rPr>
          <w:sz w:val="20"/>
        </w:rPr>
      </w:pPr>
      <w:r>
        <w:rPr>
          <w:color w:val="1A1C1F"/>
          <w:sz w:val="20"/>
        </w:rPr>
        <w:t>Karina Due Lorentzen</w:t>
      </w:r>
    </w:p>
    <w:p>
      <w:pPr>
        <w:spacing w:line="180" w:lineRule="exact" w:before="9"/>
        <w:ind w:left="829" w:right="1291" w:firstLine="0"/>
        <w:jc w:val="center"/>
        <w:rPr>
          <w:sz w:val="20"/>
        </w:rPr>
      </w:pPr>
      <w:r>
        <w:rPr>
          <w:color w:val="1A1C1F"/>
          <w:sz w:val="20"/>
        </w:rPr>
        <w:t>Medlem</w:t>
      </w:r>
    </w:p>
    <w:p>
      <w:pPr>
        <w:spacing w:line="502" w:lineRule="exact" w:before="0"/>
        <w:ind w:left="471" w:right="-16" w:firstLine="0"/>
        <w:jc w:val="left"/>
        <w:rPr>
          <w:i/>
          <w:sz w:val="24"/>
        </w:rPr>
      </w:pPr>
      <w:r>
        <w:rPr>
          <w:color w:val="4954AC"/>
          <w:w w:val="65"/>
          <w:sz w:val="48"/>
        </w:rPr>
        <w:t>k&lt;A </w:t>
      </w:r>
      <w:r>
        <w:rPr>
          <w:color w:val="5764C1"/>
          <w:w w:val="65"/>
          <w:sz w:val="27"/>
        </w:rPr>
        <w:t>y- l   </w:t>
      </w:r>
      <w:r>
        <w:rPr>
          <w:color w:val="4954AC"/>
          <w:w w:val="65"/>
          <w:sz w:val="48"/>
        </w:rPr>
        <w:t>viwueLov-eni-z:e</w:t>
      </w:r>
      <w:r>
        <w:rPr>
          <w:color w:val="4954AC"/>
          <w:spacing w:val="-7"/>
          <w:w w:val="65"/>
          <w:sz w:val="48"/>
        </w:rPr>
        <w:t> </w:t>
      </w:r>
      <w:r>
        <w:rPr>
          <w:i/>
          <w:color w:val="4954AC"/>
          <w:w w:val="65"/>
          <w:sz w:val="24"/>
        </w:rPr>
        <w:t>&gt;1</w:t>
      </w:r>
    </w:p>
    <w:p>
      <w:pPr>
        <w:spacing w:line="204" w:lineRule="exact" w:before="0"/>
        <w:ind w:left="224" w:right="0" w:firstLine="0"/>
        <w:jc w:val="center"/>
        <w:rPr>
          <w:sz w:val="20"/>
        </w:rPr>
      </w:pPr>
      <w:r>
        <w:rPr/>
        <w:br w:type="column"/>
      </w:r>
      <w:r>
        <w:rPr>
          <w:color w:val="1A1C1F"/>
          <w:sz w:val="20"/>
        </w:rPr>
        <w:t>Anita Madsen</w:t>
      </w:r>
    </w:p>
    <w:p>
      <w:pPr>
        <w:spacing w:before="9"/>
        <w:ind w:left="224" w:right="0" w:firstLine="0"/>
        <w:jc w:val="center"/>
        <w:rPr>
          <w:sz w:val="20"/>
        </w:rPr>
      </w:pPr>
      <w:r>
        <w:rPr>
          <w:color w:val="1A1C1F"/>
          <w:sz w:val="20"/>
        </w:rPr>
        <w:t>Medlem</w:t>
      </w:r>
    </w:p>
    <w:p>
      <w:pPr>
        <w:spacing w:line="209" w:lineRule="exact" w:before="0"/>
        <w:ind w:left="468" w:right="1691" w:firstLine="0"/>
        <w:jc w:val="center"/>
        <w:rPr>
          <w:sz w:val="20"/>
        </w:rPr>
      </w:pPr>
      <w:r>
        <w:rPr/>
        <w:br w:type="column"/>
      </w:r>
      <w:r>
        <w:rPr>
          <w:color w:val="1A1C1F"/>
          <w:sz w:val="20"/>
        </w:rPr>
        <w:t>Jan W. Hansen</w:t>
      </w:r>
    </w:p>
    <w:p>
      <w:pPr>
        <w:spacing w:before="4"/>
        <w:ind w:left="468" w:right="1689" w:firstLine="0"/>
        <w:jc w:val="center"/>
        <w:rPr>
          <w:sz w:val="20"/>
        </w:rPr>
      </w:pPr>
      <w:r>
        <w:rPr>
          <w:color w:val="1A1C1F"/>
          <w:sz w:val="20"/>
        </w:rPr>
        <w:t>Medlem</w:t>
      </w:r>
    </w:p>
    <w:p>
      <w:pPr>
        <w:spacing w:after="0"/>
        <w:jc w:val="center"/>
        <w:rPr>
          <w:sz w:val="20"/>
        </w:rPr>
        <w:sectPr>
          <w:type w:val="continuous"/>
          <w:pgSz w:w="11910" w:h="16840"/>
          <w:pgMar w:top="80" w:bottom="280" w:left="1680" w:right="60"/>
          <w:cols w:num="3" w:equalWidth="0">
            <w:col w:w="3953" w:space="40"/>
            <w:col w:w="1383" w:space="1388"/>
            <w:col w:w="3406"/>
          </w:cols>
        </w:sectPr>
      </w:pPr>
    </w:p>
    <w:p>
      <w:pPr>
        <w:tabs>
          <w:tab w:pos="3565" w:val="left" w:leader="none"/>
          <w:tab w:pos="7053" w:val="left" w:leader="none"/>
        </w:tabs>
        <w:spacing w:before="44"/>
        <w:ind w:left="1218" w:right="0" w:firstLine="0"/>
        <w:jc w:val="left"/>
        <w:rPr>
          <w:sz w:val="20"/>
        </w:rPr>
      </w:pPr>
      <w:r>
        <w:rPr>
          <w:color w:val="1A1C1F"/>
          <w:sz w:val="20"/>
        </w:rPr>
        <w:t>Steen</w:t>
      </w:r>
      <w:r>
        <w:rPr>
          <w:color w:val="1A1C1F"/>
          <w:spacing w:val="5"/>
          <w:sz w:val="20"/>
        </w:rPr>
        <w:t> </w:t>
      </w:r>
      <w:r>
        <w:rPr>
          <w:color w:val="1A1C1F"/>
          <w:sz w:val="20"/>
        </w:rPr>
        <w:t>Jen</w:t>
      </w:r>
      <w:r>
        <w:rPr>
          <w:color w:val="1A1C1F"/>
          <w:spacing w:val="40"/>
          <w:sz w:val="20"/>
        </w:rPr>
        <w:t> </w:t>
      </w:r>
      <w:r>
        <w:rPr>
          <w:color w:val="1A1C1F"/>
          <w:sz w:val="20"/>
        </w:rPr>
        <w:t>e</w:t>
        <w:tab/>
        <w:t>Elsebeth</w:t>
      </w:r>
      <w:r>
        <w:rPr>
          <w:color w:val="1A1C1F"/>
          <w:spacing w:val="11"/>
          <w:sz w:val="20"/>
        </w:rPr>
        <w:t> </w:t>
      </w:r>
      <w:r>
        <w:rPr>
          <w:color w:val="1A1C1F"/>
          <w:sz w:val="20"/>
        </w:rPr>
        <w:t>Vestergård</w:t>
      </w:r>
      <w:r>
        <w:rPr>
          <w:color w:val="1A1C1F"/>
          <w:spacing w:val="35"/>
          <w:sz w:val="20"/>
        </w:rPr>
        <w:t> </w:t>
      </w:r>
      <w:r>
        <w:rPr>
          <w:color w:val="1A1C1F"/>
          <w:sz w:val="20"/>
        </w:rPr>
        <w:t>Pedersen</w:t>
        <w:tab/>
        <w:t>John  Ejner</w:t>
      </w:r>
      <w:r>
        <w:rPr>
          <w:color w:val="1A1C1F"/>
          <w:spacing w:val="-13"/>
          <w:sz w:val="20"/>
        </w:rPr>
        <w:t> </w:t>
      </w:r>
      <w:r>
        <w:rPr>
          <w:color w:val="1A1C1F"/>
          <w:sz w:val="20"/>
        </w:rPr>
        <w:t>Madsen</w:t>
      </w:r>
    </w:p>
    <w:p>
      <w:pPr>
        <w:tabs>
          <w:tab w:pos="3788" w:val="left" w:leader="none"/>
          <w:tab w:pos="4459" w:val="left" w:leader="none"/>
          <w:tab w:pos="5664" w:val="left" w:leader="none"/>
          <w:tab w:pos="6282" w:val="left" w:leader="none"/>
          <w:tab w:pos="7515" w:val="left" w:leader="none"/>
        </w:tabs>
        <w:spacing w:line="192" w:lineRule="exact" w:before="37"/>
        <w:ind w:left="1237" w:right="0" w:firstLine="0"/>
        <w:jc w:val="left"/>
        <w:rPr>
          <w:sz w:val="20"/>
        </w:rPr>
      </w:pPr>
      <w:r>
        <w:rPr/>
        <w:pict>
          <v:shape style="position:absolute;margin-left:529.040222pt;margin-top:3.172129pt;width:33.050pt;height:27pt;mso-position-horizontal-relative:page;mso-position-vertical-relative:paragraph;z-index:-111088" type="#_x0000_t202" filled="false" stroked="false">
            <v:textbox inset="0,0,0,0">
              <w:txbxContent>
                <w:p>
                  <w:pPr>
                    <w:tabs>
                      <w:tab w:pos="585" w:val="left" w:leader="none"/>
                    </w:tabs>
                    <w:spacing w:line="540" w:lineRule="exact" w:before="0"/>
                    <w:ind w:left="0" w:right="0" w:firstLine="0"/>
                    <w:jc w:val="left"/>
                    <w:rPr>
                      <w:rFonts w:ascii="Arial" w:hAnsi="Arial"/>
                      <w:sz w:val="54"/>
                    </w:rPr>
                  </w:pPr>
                  <w:r>
                    <w:rPr>
                      <w:rFonts w:ascii="Arial" w:hAnsi="Arial"/>
                      <w:color w:val="5764C1"/>
                      <w:w w:val="65"/>
                      <w:sz w:val="54"/>
                    </w:rPr>
                    <w:t>tb</w:t>
                    <w:tab/>
                  </w:r>
                  <w:r>
                    <w:rPr>
                      <w:rFonts w:ascii="Arial" w:hAnsi="Arial"/>
                      <w:color w:val="838CD4"/>
                      <w:w w:val="40"/>
                      <w:sz w:val="54"/>
                    </w:rPr>
                    <w:t>·</w:t>
                  </w:r>
                </w:p>
              </w:txbxContent>
            </v:textbox>
            <w10:wrap type="none"/>
          </v:shape>
        </w:pict>
      </w:r>
      <w:r>
        <w:rPr>
          <w:color w:val="6E77C3"/>
          <w:w w:val="261"/>
          <w:sz w:val="20"/>
        </w:rPr>
        <w:t>/</w:t>
      </w:r>
      <w:r>
        <w:rPr>
          <w:color w:val="6E77C3"/>
          <w:spacing w:val="-29"/>
          <w:sz w:val="20"/>
        </w:rPr>
        <w:t> </w:t>
      </w:r>
      <w:r>
        <w:rPr>
          <w:color w:val="1A1C1F"/>
          <w:w w:val="100"/>
          <w:sz w:val="20"/>
        </w:rPr>
        <w:t>Medie</w:t>
      </w:r>
      <w:r>
        <w:rPr>
          <w:color w:val="1A1C1F"/>
          <w:sz w:val="20"/>
        </w:rPr>
        <w:tab/>
      </w:r>
      <w:r>
        <w:rPr>
          <w:color w:val="AEB3DD"/>
          <w:w w:val="108"/>
          <w:sz w:val="20"/>
        </w:rPr>
        <w:t>.</w:t>
      </w:r>
      <w:r>
        <w:rPr>
          <w:color w:val="AEB3DD"/>
          <w:sz w:val="20"/>
        </w:rPr>
        <w:tab/>
      </w:r>
      <w:r>
        <w:rPr>
          <w:color w:val="1A1C1F"/>
          <w:spacing w:val="10"/>
          <w:w w:val="95"/>
          <w:sz w:val="20"/>
        </w:rPr>
        <w:t>M</w:t>
      </w:r>
      <w:r>
        <w:rPr>
          <w:color w:val="2F3138"/>
          <w:w w:val="97"/>
          <w:sz w:val="20"/>
        </w:rPr>
        <w:t>q</w:t>
      </w:r>
      <w:r>
        <w:rPr>
          <w:color w:val="2F3138"/>
          <w:spacing w:val="5"/>
          <w:w w:val="97"/>
          <w:sz w:val="20"/>
        </w:rPr>
        <w:t>p</w:t>
      </w:r>
      <w:r>
        <w:rPr>
          <w:color w:val="1A1C1F"/>
          <w:w w:val="98"/>
          <w:sz w:val="20"/>
        </w:rPr>
        <w:t>lem</w:t>
      </w:r>
      <w:r>
        <w:rPr>
          <w:color w:val="1A1C1F"/>
          <w:spacing w:val="-9"/>
          <w:sz w:val="20"/>
        </w:rPr>
        <w:t> </w:t>
      </w:r>
      <w:r>
        <w:rPr>
          <w:color w:val="AEB3DD"/>
          <w:w w:val="26"/>
          <w:sz w:val="20"/>
        </w:rPr>
        <w:t>_</w:t>
      </w:r>
      <w:r>
        <w:rPr>
          <w:color w:val="AEB3DD"/>
          <w:sz w:val="20"/>
        </w:rPr>
        <w:tab/>
      </w:r>
      <w:r>
        <w:rPr>
          <w:color w:val="5764C1"/>
          <w:w w:val="203"/>
          <w:sz w:val="20"/>
        </w:rPr>
        <w:t>\\</w:t>
      </w:r>
      <w:r>
        <w:rPr>
          <w:color w:val="5764C1"/>
          <w:sz w:val="20"/>
        </w:rPr>
        <w:tab/>
      </w:r>
      <w:r>
        <w:rPr>
          <w:color w:val="5764C1"/>
          <w:w w:val="169"/>
          <w:sz w:val="20"/>
        </w:rPr>
        <w:t>\</w:t>
      </w:r>
      <w:r>
        <w:rPr>
          <w:color w:val="5764C1"/>
          <w:w w:val="170"/>
          <w:sz w:val="20"/>
        </w:rPr>
        <w:t>..</w:t>
      </w:r>
      <w:r>
        <w:rPr>
          <w:color w:val="5764C1"/>
          <w:sz w:val="20"/>
        </w:rPr>
        <w:tab/>
      </w:r>
      <w:r>
        <w:rPr>
          <w:color w:val="1A1C1F"/>
          <w:w w:val="97"/>
          <w:sz w:val="20"/>
        </w:rPr>
        <w:t>Med</w:t>
      </w:r>
      <w:r>
        <w:rPr>
          <w:color w:val="1A1C1F"/>
          <w:spacing w:val="15"/>
          <w:w w:val="97"/>
          <w:sz w:val="20"/>
        </w:rPr>
        <w:t>l</w:t>
      </w:r>
      <w:r>
        <w:rPr>
          <w:color w:val="33385D"/>
          <w:w w:val="226"/>
          <w:sz w:val="20"/>
        </w:rPr>
        <w:t>t</w:t>
      </w:r>
    </w:p>
    <w:p>
      <w:pPr>
        <w:tabs>
          <w:tab w:pos="2375" w:val="left" w:leader="none"/>
          <w:tab w:pos="4745" w:val="left" w:leader="none"/>
          <w:tab w:pos="8043" w:val="left" w:leader="none"/>
        </w:tabs>
        <w:spacing w:line="292" w:lineRule="exact" w:before="0"/>
        <w:ind w:left="1266" w:right="0" w:firstLine="0"/>
        <w:jc w:val="left"/>
        <w:rPr>
          <w:rFonts w:ascii="Arial" w:hAnsi="Arial"/>
          <w:i/>
          <w:sz w:val="33"/>
        </w:rPr>
      </w:pPr>
      <w:r>
        <w:rPr/>
        <w:pict>
          <v:shape style="position:absolute;margin-left:281.059998pt;margin-top:3.209363pt;width:16.9pt;height:37pt;mso-position-horizontal-relative:page;mso-position-vertical-relative:paragraph;z-index:-111136" type="#_x0000_t202" filled="false" stroked="false">
            <v:textbox inset="0,0,0,0">
              <w:txbxContent>
                <w:p>
                  <w:pPr>
                    <w:spacing w:line="740" w:lineRule="exact" w:before="0"/>
                    <w:ind w:left="0" w:right="0" w:firstLine="0"/>
                    <w:jc w:val="left"/>
                    <w:rPr>
                      <w:rFonts w:ascii="Arial"/>
                      <w:i/>
                      <w:sz w:val="74"/>
                    </w:rPr>
                  </w:pPr>
                  <w:r>
                    <w:rPr>
                      <w:rFonts w:ascii="Arial"/>
                      <w:i/>
                      <w:color w:val="5764C1"/>
                      <w:w w:val="81"/>
                      <w:sz w:val="74"/>
                    </w:rPr>
                    <w:t>1</w:t>
                  </w:r>
                </w:p>
              </w:txbxContent>
            </v:textbox>
            <w10:wrap type="none"/>
          </v:shape>
        </w:pict>
      </w:r>
      <w:r>
        <w:rPr>
          <w:rFonts w:ascii="Arial" w:hAnsi="Arial"/>
          <w:i/>
          <w:color w:val="6E77C3"/>
          <w:w w:val="132"/>
          <w:sz w:val="24"/>
        </w:rPr>
        <w:t>:./</w:t>
      </w:r>
      <w:r>
        <w:rPr>
          <w:rFonts w:ascii="Arial" w:hAnsi="Arial"/>
          <w:i/>
          <w:color w:val="6E77C3"/>
          <w:spacing w:val="-20"/>
          <w:w w:val="132"/>
          <w:sz w:val="24"/>
        </w:rPr>
        <w:t>e</w:t>
      </w:r>
      <w:r>
        <w:rPr>
          <w:rFonts w:ascii="Arial" w:hAnsi="Arial"/>
          <w:i/>
          <w:color w:val="6E77C3"/>
          <w:w w:val="76"/>
          <w:sz w:val="24"/>
        </w:rPr>
        <w:t>C1</w:t>
      </w:r>
      <w:r>
        <w:rPr>
          <w:rFonts w:ascii="Arial" w:hAnsi="Arial"/>
          <w:i/>
          <w:color w:val="6E77C3"/>
          <w:sz w:val="24"/>
        </w:rPr>
        <w:tab/>
      </w:r>
      <w:r>
        <w:rPr>
          <w:color w:val="5764C1"/>
          <w:w w:val="128"/>
          <w:sz w:val="21"/>
        </w:rPr>
        <w:t>(</w:t>
      </w:r>
      <w:r>
        <w:rPr>
          <w:color w:val="5764C1"/>
          <w:spacing w:val="-50"/>
          <w:w w:val="128"/>
          <w:sz w:val="21"/>
        </w:rPr>
        <w:t>5</w:t>
      </w:r>
      <w:r>
        <w:rPr>
          <w:color w:val="5764C1"/>
          <w:w w:val="87"/>
          <w:sz w:val="21"/>
        </w:rPr>
        <w:t>-(</w:t>
      </w:r>
      <w:r>
        <w:rPr>
          <w:color w:val="5764C1"/>
          <w:w w:val="87"/>
          <w:sz w:val="21"/>
        </w:rPr>
        <w:t>JJ'</w:t>
      </w:r>
      <w:r>
        <w:rPr>
          <w:color w:val="5764C1"/>
          <w:w w:val="87"/>
          <w:sz w:val="21"/>
        </w:rPr>
        <w:t>\</w:t>
      </w:r>
      <w:r>
        <w:rPr>
          <w:color w:val="5764C1"/>
          <w:sz w:val="21"/>
        </w:rPr>
        <w:tab/>
      </w:r>
      <w:r>
        <w:rPr>
          <w:color w:val="5764C1"/>
          <w:w w:val="134"/>
          <w:sz w:val="27"/>
        </w:rPr>
        <w:t>\</w:t>
      </w:r>
      <w:r>
        <w:rPr>
          <w:color w:val="5764C1"/>
          <w:w w:val="135"/>
          <w:sz w:val="27"/>
        </w:rPr>
        <w:t>u</w:t>
      </w:r>
      <w:r>
        <w:rPr>
          <w:color w:val="5764C1"/>
          <w:spacing w:val="-33"/>
          <w:w w:val="135"/>
          <w:sz w:val="27"/>
        </w:rPr>
        <w:t>_</w:t>
      </w:r>
      <w:r>
        <w:rPr>
          <w:color w:val="5764C1"/>
          <w:w w:val="91"/>
          <w:sz w:val="27"/>
        </w:rPr>
        <w:t>\</w:t>
      </w:r>
      <w:r>
        <w:rPr>
          <w:color w:val="5764C1"/>
          <w:w w:val="92"/>
          <w:sz w:val="27"/>
        </w:rPr>
        <w:t>_</w:t>
      </w:r>
      <w:r>
        <w:rPr>
          <w:color w:val="5764C1"/>
          <w:spacing w:val="-42"/>
          <w:sz w:val="27"/>
        </w:rPr>
        <w:t> </w:t>
      </w:r>
      <w:r>
        <w:rPr>
          <w:color w:val="5764C1"/>
          <w:w w:val="144"/>
          <w:sz w:val="27"/>
        </w:rPr>
        <w:t>"-</w:t>
      </w:r>
      <w:r>
        <w:rPr>
          <w:color w:val="5764C1"/>
          <w:w w:val="81"/>
          <w:sz w:val="27"/>
        </w:rPr>
        <w:t>'</w:t>
      </w:r>
      <w:r>
        <w:rPr>
          <w:color w:val="5764C1"/>
          <w:w w:val="81"/>
          <w:sz w:val="27"/>
        </w:rPr>
        <w:t>\</w:t>
      </w:r>
      <w:r>
        <w:rPr>
          <w:color w:val="5764C1"/>
          <w:w w:val="81"/>
          <w:sz w:val="27"/>
        </w:rPr>
        <w:t>"-€.</w:t>
      </w:r>
      <w:r>
        <w:rPr>
          <w:color w:val="5764C1"/>
          <w:spacing w:val="-35"/>
          <w:w w:val="82"/>
          <w:sz w:val="27"/>
        </w:rPr>
        <w:t>.</w:t>
      </w:r>
      <w:r>
        <w:rPr>
          <w:color w:val="5764C1"/>
          <w:w w:val="141"/>
          <w:sz w:val="27"/>
        </w:rPr>
        <w:t>U</w:t>
      </w:r>
      <w:r>
        <w:rPr>
          <w:color w:val="5764C1"/>
          <w:spacing w:val="-17"/>
          <w:w w:val="141"/>
          <w:sz w:val="27"/>
        </w:rPr>
        <w:t>\</w:t>
      </w:r>
      <w:r>
        <w:rPr>
          <w:color w:val="5764C1"/>
          <w:w w:val="38"/>
          <w:sz w:val="27"/>
        </w:rPr>
        <w:t>&lt;?</w:t>
      </w:r>
      <w:r>
        <w:rPr>
          <w:color w:val="5764C1"/>
          <w:spacing w:val="-12"/>
          <w:sz w:val="27"/>
        </w:rPr>
        <w:t> </w:t>
      </w:r>
      <w:r>
        <w:rPr>
          <w:color w:val="5764C1"/>
          <w:w w:val="410"/>
          <w:sz w:val="27"/>
        </w:rPr>
        <w:t>\</w:t>
      </w:r>
      <w:r>
        <w:rPr>
          <w:color w:val="5764C1"/>
          <w:spacing w:val="-32"/>
          <w:w w:val="411"/>
          <w:sz w:val="27"/>
        </w:rPr>
        <w:t>f</w:t>
      </w:r>
      <w:r>
        <w:rPr>
          <w:color w:val="5764C1"/>
          <w:w w:val="269"/>
          <w:sz w:val="27"/>
        </w:rPr>
        <w:t>Q</w:t>
      </w:r>
      <w:r>
        <w:rPr>
          <w:color w:val="5764C1"/>
          <w:sz w:val="27"/>
        </w:rPr>
        <w:tab/>
      </w:r>
      <w:r>
        <w:rPr>
          <w:color w:val="5764C1"/>
          <w:w w:val="167"/>
          <w:sz w:val="27"/>
        </w:rPr>
        <w:t>,</w:t>
      </w:r>
      <w:r>
        <w:rPr>
          <w:color w:val="5764C1"/>
          <w:sz w:val="27"/>
        </w:rPr>
        <w:t> </w:t>
      </w:r>
      <w:r>
        <w:rPr>
          <w:color w:val="5764C1"/>
          <w:spacing w:val="-10"/>
          <w:sz w:val="27"/>
        </w:rPr>
        <w:t> </w:t>
      </w:r>
      <w:r>
        <w:rPr>
          <w:rFonts w:ascii="Arial" w:hAnsi="Arial"/>
          <w:color w:val="5764C1"/>
          <w:w w:val="156"/>
          <w:sz w:val="26"/>
        </w:rPr>
        <w:t>r)</w:t>
      </w:r>
      <w:r>
        <w:rPr>
          <w:rFonts w:ascii="Arial" w:hAnsi="Arial"/>
          <w:color w:val="5764C1"/>
          <w:spacing w:val="12"/>
          <w:sz w:val="26"/>
        </w:rPr>
        <w:t> </w:t>
      </w:r>
      <w:r>
        <w:rPr>
          <w:rFonts w:ascii="Arial" w:hAnsi="Arial"/>
          <w:i/>
          <w:color w:val="5764C1"/>
          <w:w w:val="88"/>
          <w:sz w:val="33"/>
        </w:rPr>
        <w:t>(</w:t>
      </w:r>
      <w:r>
        <w:rPr>
          <w:rFonts w:ascii="Arial" w:hAnsi="Arial"/>
          <w:i/>
          <w:color w:val="5764C1"/>
          <w:w w:val="88"/>
          <w:sz w:val="33"/>
        </w:rPr>
        <w:t>!</w:t>
      </w:r>
    </w:p>
    <w:p>
      <w:pPr>
        <w:tabs>
          <w:tab w:pos="4288" w:val="left" w:leader="none"/>
          <w:tab w:pos="6835" w:val="left" w:leader="none"/>
          <w:tab w:pos="9452" w:val="left" w:leader="none"/>
        </w:tabs>
        <w:spacing w:line="390" w:lineRule="exact" w:before="0"/>
        <w:ind w:left="1337" w:right="0" w:firstLine="0"/>
        <w:jc w:val="left"/>
        <w:rPr>
          <w:rFonts w:ascii="Arial"/>
          <w:sz w:val="45"/>
        </w:rPr>
      </w:pPr>
      <w:r>
        <w:rPr/>
        <w:pict>
          <v:line style="position:absolute;mso-position-horizontal-relative:page;mso-position-vertical-relative:paragraph;z-index:-111184" from="414.630493pt,1.649174pt" to="418.344461pt,1.649174pt" stroked="true" strokeweight=".54pt" strokecolor="#5663c0">
            <w10:wrap type="none"/>
          </v:line>
        </w:pict>
      </w:r>
      <w:r>
        <w:rPr/>
        <w:pict>
          <v:shape style="position:absolute;margin-left:527.374329pt;margin-top:17.931698pt;width:16.05pt;height:35pt;mso-position-horizontal-relative:page;mso-position-vertical-relative:paragraph;z-index:-111112" type="#_x0000_t202" filled="false" stroked="false">
            <v:textbox inset="0,0,0,0">
              <w:txbxContent>
                <w:p>
                  <w:pPr>
                    <w:spacing w:line="700" w:lineRule="exact" w:before="0"/>
                    <w:ind w:left="0" w:right="0" w:firstLine="0"/>
                    <w:jc w:val="left"/>
                    <w:rPr>
                      <w:i/>
                      <w:sz w:val="70"/>
                    </w:rPr>
                  </w:pPr>
                  <w:r>
                    <w:rPr>
                      <w:i/>
                      <w:color w:val="5764C1"/>
                      <w:w w:val="55"/>
                      <w:sz w:val="70"/>
                    </w:rPr>
                    <w:t>-e</w:t>
                  </w:r>
                </w:p>
              </w:txbxContent>
            </v:textbox>
            <w10:wrap type="none"/>
          </v:shape>
        </w:pict>
      </w:r>
      <w:r>
        <w:rPr>
          <w:color w:val="1A1C1F"/>
          <w:w w:val="99"/>
          <w:sz w:val="20"/>
        </w:rPr>
        <w:t>Leif</w:t>
      </w:r>
      <w:r>
        <w:rPr>
          <w:color w:val="1A1C1F"/>
          <w:spacing w:val="12"/>
          <w:sz w:val="20"/>
        </w:rPr>
        <w:t> </w:t>
      </w:r>
      <w:r>
        <w:rPr>
          <w:color w:val="1A1C1F"/>
          <w:w w:val="98"/>
          <w:sz w:val="20"/>
        </w:rPr>
        <w:t>Beck</w:t>
      </w:r>
      <w:r>
        <w:rPr>
          <w:color w:val="1A1C1F"/>
          <w:sz w:val="20"/>
        </w:rPr>
        <w:tab/>
      </w:r>
      <w:r>
        <w:rPr>
          <w:color w:val="1A1C1F"/>
          <w:w w:val="97"/>
          <w:sz w:val="20"/>
        </w:rPr>
        <w:t>Erik</w:t>
      </w:r>
      <w:r>
        <w:rPr>
          <w:color w:val="1A1C1F"/>
          <w:spacing w:val="17"/>
          <w:sz w:val="20"/>
        </w:rPr>
        <w:t> </w:t>
      </w:r>
      <w:r>
        <w:rPr>
          <w:color w:val="1A1C1F"/>
          <w:w w:val="99"/>
          <w:sz w:val="20"/>
        </w:rPr>
        <w:t>Hansen</w:t>
      </w:r>
      <w:r>
        <w:rPr>
          <w:color w:val="1A1C1F"/>
          <w:sz w:val="20"/>
        </w:rPr>
        <w:tab/>
      </w:r>
      <w:r>
        <w:rPr>
          <w:color w:val="93A8D6"/>
          <w:spacing w:val="-1"/>
          <w:w w:val="96"/>
          <w:sz w:val="20"/>
        </w:rPr>
        <w:t>,</w:t>
      </w:r>
      <w:r>
        <w:rPr>
          <w:color w:val="5764C1"/>
          <w:w w:val="236"/>
          <w:sz w:val="20"/>
        </w:rPr>
        <w:t>/</w:t>
      </w:r>
      <w:r>
        <w:rPr>
          <w:color w:val="5764C1"/>
          <w:sz w:val="20"/>
        </w:rPr>
        <w:t> </w:t>
      </w:r>
      <w:r>
        <w:rPr>
          <w:color w:val="5764C1"/>
          <w:spacing w:val="-8"/>
          <w:sz w:val="20"/>
        </w:rPr>
        <w:t> </w:t>
      </w:r>
      <w:r>
        <w:rPr>
          <w:color w:val="1A1C1F"/>
          <w:w w:val="100"/>
          <w:sz w:val="20"/>
        </w:rPr>
        <w:t>Michael</w:t>
      </w:r>
      <w:r>
        <w:rPr>
          <w:color w:val="1A1C1F"/>
          <w:spacing w:val="22"/>
          <w:sz w:val="20"/>
        </w:rPr>
        <w:t> </w:t>
      </w:r>
      <w:r>
        <w:rPr>
          <w:color w:val="1A1C1F"/>
          <w:w w:val="99"/>
          <w:sz w:val="20"/>
        </w:rPr>
        <w:t>Plummer</w:t>
      </w:r>
      <w:r>
        <w:rPr>
          <w:rFonts w:ascii="Arial"/>
          <w:color w:val="5764C1"/>
          <w:w w:val="99"/>
          <w:sz w:val="45"/>
        </w:rPr>
        <w:t> </w:t>
      </w:r>
      <w:r>
        <w:rPr>
          <w:rFonts w:ascii="Arial"/>
          <w:color w:val="5764C1"/>
          <w:sz w:val="45"/>
        </w:rPr>
        <w:tab/>
      </w:r>
      <w:r>
        <w:rPr>
          <w:rFonts w:ascii="Arial"/>
          <w:color w:val="5764C1"/>
          <w:w w:val="151"/>
          <w:sz w:val="45"/>
        </w:rPr>
        <w:t>0</w:t>
      </w:r>
    </w:p>
    <w:p>
      <w:pPr>
        <w:tabs>
          <w:tab w:pos="1927" w:val="left" w:leader="none"/>
          <w:tab w:pos="3912" w:val="left" w:leader="none"/>
          <w:tab w:pos="4450" w:val="left" w:leader="none"/>
          <w:tab w:pos="6873" w:val="left" w:leader="none"/>
          <w:tab w:pos="7506" w:val="left" w:leader="none"/>
          <w:tab w:pos="9557" w:val="left" w:leader="none"/>
        </w:tabs>
        <w:spacing w:line="214" w:lineRule="exact" w:before="0"/>
        <w:ind w:left="1280" w:right="0" w:firstLine="0"/>
        <w:jc w:val="left"/>
        <w:rPr>
          <w:sz w:val="20"/>
        </w:rPr>
      </w:pPr>
      <w:r>
        <w:rPr>
          <w:color w:val="2F3138"/>
          <w:spacing w:val="-7"/>
          <w:sz w:val="20"/>
        </w:rPr>
        <w:t>rA1</w:t>
      </w:r>
      <w:r>
        <w:rPr>
          <w:color w:val="1A1C1F"/>
          <w:spacing w:val="-7"/>
          <w:sz w:val="20"/>
        </w:rPr>
        <w:t>e</w:t>
      </w:r>
      <w:r>
        <w:rPr>
          <w:color w:val="838CD4"/>
          <w:spacing w:val="-7"/>
          <w:sz w:val="20"/>
        </w:rPr>
        <w:t>,,</w:t>
        <w:tab/>
      </w:r>
      <w:r>
        <w:rPr>
          <w:color w:val="1A1C1F"/>
          <w:sz w:val="20"/>
        </w:rPr>
        <w:t>m</w:t>
        <w:tab/>
      </w:r>
      <w:r>
        <w:rPr>
          <w:color w:val="838CD4"/>
          <w:w w:val="130"/>
          <w:sz w:val="20"/>
        </w:rPr>
        <w:t>'</w:t>
        <w:tab/>
      </w:r>
      <w:r>
        <w:rPr>
          <w:color w:val="1A1C1F"/>
          <w:sz w:val="20"/>
        </w:rPr>
        <w:t>Medlem</w:t>
        <w:tab/>
      </w:r>
      <w:r>
        <w:rPr>
          <w:color w:val="5764C1"/>
          <w:sz w:val="32"/>
        </w:rPr>
        <w:t>T</w:t>
        <w:tab/>
      </w:r>
      <w:r>
        <w:rPr>
          <w:color w:val="1A1C1F"/>
          <w:sz w:val="20"/>
        </w:rPr>
        <w:t>Medlem</w:t>
        <w:tab/>
      </w:r>
      <w:r>
        <w:rPr>
          <w:color w:val="5764C1"/>
          <w:w w:val="290"/>
          <w:sz w:val="20"/>
        </w:rPr>
        <w:t>\.</w:t>
      </w:r>
    </w:p>
    <w:p>
      <w:pPr>
        <w:tabs>
          <w:tab w:pos="2141" w:val="left" w:leader="none"/>
          <w:tab w:pos="4198" w:val="left" w:leader="none"/>
          <w:tab w:pos="7044" w:val="left" w:leader="none"/>
          <w:tab w:pos="8329" w:val="left" w:leader="none"/>
          <w:tab w:pos="9205" w:val="left" w:leader="none"/>
        </w:tabs>
        <w:spacing w:line="399" w:lineRule="exact" w:before="0"/>
        <w:ind w:left="1185" w:right="0" w:firstLine="0"/>
        <w:jc w:val="left"/>
        <w:rPr>
          <w:i/>
          <w:sz w:val="17"/>
        </w:rPr>
      </w:pPr>
      <w:r>
        <w:rPr>
          <w:rFonts w:ascii="Arial"/>
          <w:i/>
          <w:color w:val="5764C1"/>
          <w:w w:val="91"/>
          <w:sz w:val="32"/>
        </w:rPr>
        <w:t>r.P-&lt;</w:t>
      </w:r>
      <w:r>
        <w:rPr>
          <w:rFonts w:ascii="Arial"/>
          <w:i/>
          <w:color w:val="5764C1"/>
          <w:sz w:val="32"/>
        </w:rPr>
        <w:tab/>
      </w:r>
      <w:r>
        <w:rPr>
          <w:rFonts w:ascii="Arial"/>
          <w:i/>
          <w:color w:val="5764C1"/>
          <w:w w:val="243"/>
          <w:sz w:val="32"/>
        </w:rPr>
        <w:t>o</w:t>
      </w:r>
      <w:r>
        <w:rPr>
          <w:rFonts w:ascii="Arial"/>
          <w:i/>
          <w:color w:val="5764C1"/>
          <w:sz w:val="32"/>
        </w:rPr>
        <w:tab/>
      </w:r>
      <w:r>
        <w:rPr>
          <w:i/>
          <w:color w:val="4954AC"/>
          <w:w w:val="94"/>
          <w:sz w:val="36"/>
        </w:rPr>
        <w:t>Jes</w:t>
      </w:r>
      <w:r>
        <w:rPr>
          <w:i/>
          <w:color w:val="4954AC"/>
          <w:spacing w:val="-27"/>
          <w:sz w:val="36"/>
        </w:rPr>
        <w:t> </w:t>
      </w:r>
      <w:r>
        <w:rPr>
          <w:i/>
          <w:color w:val="4954AC"/>
          <w:w w:val="105"/>
          <w:sz w:val="25"/>
        </w:rPr>
        <w:t>Pe-r,</w:t>
      </w:r>
      <w:r>
        <w:rPr>
          <w:i/>
          <w:color w:val="4954AC"/>
          <w:sz w:val="25"/>
        </w:rPr>
        <w:t> </w:t>
      </w:r>
      <w:r>
        <w:rPr>
          <w:i/>
          <w:color w:val="4954AC"/>
          <w:spacing w:val="-15"/>
          <w:sz w:val="25"/>
        </w:rPr>
        <w:t> </w:t>
      </w:r>
      <w:r>
        <w:rPr>
          <w:color w:val="4954AC"/>
          <w:w w:val="59"/>
          <w:sz w:val="39"/>
        </w:rPr>
        <w:t>f</w:t>
      </w:r>
      <w:r>
        <w:rPr>
          <w:color w:val="4954AC"/>
          <w:spacing w:val="19"/>
          <w:w w:val="59"/>
          <w:sz w:val="39"/>
        </w:rPr>
        <w:t>v</w:t>
      </w:r>
      <w:r>
        <w:rPr>
          <w:color w:val="838CD4"/>
          <w:w w:val="73"/>
          <w:sz w:val="39"/>
        </w:rPr>
        <w:t>,</w:t>
      </w:r>
      <w:r>
        <w:rPr>
          <w:color w:val="838CD4"/>
          <w:spacing w:val="-17"/>
          <w:sz w:val="39"/>
        </w:rPr>
        <w:t> </w:t>
      </w:r>
      <w:r>
        <w:rPr>
          <w:rFonts w:ascii="Arial"/>
          <w:color w:val="4954AC"/>
          <w:w w:val="73"/>
          <w:sz w:val="33"/>
        </w:rPr>
        <w:t>&lt;p</w:t>
      </w:r>
      <w:r>
        <w:rPr>
          <w:rFonts w:ascii="Arial"/>
          <w:color w:val="4954AC"/>
          <w:sz w:val="33"/>
        </w:rPr>
        <w:tab/>
      </w:r>
      <w:r>
        <w:rPr>
          <w:rFonts w:ascii="Arial"/>
          <w:i/>
          <w:color w:val="4954AC"/>
          <w:w w:val="112"/>
          <w:sz w:val="42"/>
        </w:rPr>
        <w:t>(</w:t>
      </w:r>
      <w:r>
        <w:rPr>
          <w:rFonts w:ascii="Arial"/>
          <w:i/>
          <w:color w:val="4954AC"/>
          <w:w w:val="112"/>
          <w:sz w:val="42"/>
        </w:rPr>
        <w:t>3</w:t>
      </w:r>
      <w:r>
        <w:rPr>
          <w:rFonts w:ascii="Arial"/>
          <w:i/>
          <w:color w:val="4954AC"/>
          <w:sz w:val="42"/>
        </w:rPr>
        <w:tab/>
      </w:r>
      <w:r>
        <w:rPr>
          <w:rFonts w:ascii="Arial"/>
          <w:i/>
          <w:color w:val="6E77C3"/>
          <w:w w:val="34"/>
          <w:sz w:val="42"/>
        </w:rPr>
        <w:t>.</w:t>
      </w:r>
      <w:r>
        <w:rPr>
          <w:rFonts w:ascii="Arial"/>
          <w:i/>
          <w:color w:val="6E77C3"/>
          <w:spacing w:val="-15"/>
          <w:sz w:val="42"/>
        </w:rPr>
        <w:t> </w:t>
      </w:r>
      <w:r>
        <w:rPr>
          <w:rFonts w:ascii="Arial"/>
          <w:i/>
          <w:color w:val="4954AC"/>
          <w:w w:val="91"/>
          <w:sz w:val="42"/>
        </w:rPr>
        <w:t>{/,</w:t>
      </w:r>
      <w:r>
        <w:rPr>
          <w:rFonts w:ascii="Arial"/>
          <w:i/>
          <w:color w:val="4954AC"/>
          <w:sz w:val="42"/>
        </w:rPr>
        <w:tab/>
      </w:r>
      <w:r>
        <w:rPr>
          <w:i/>
          <w:color w:val="3642AC"/>
          <w:w w:val="81"/>
          <w:sz w:val="24"/>
        </w:rPr>
        <w:t>1</w:t>
      </w:r>
      <w:r>
        <w:rPr>
          <w:i/>
          <w:color w:val="3642AC"/>
          <w:spacing w:val="-39"/>
          <w:sz w:val="24"/>
        </w:rPr>
        <w:t> </w:t>
      </w:r>
      <w:r>
        <w:rPr>
          <w:i/>
          <w:color w:val="3642AC"/>
          <w:spacing w:val="-30"/>
          <w:w w:val="137"/>
          <w:sz w:val="24"/>
        </w:rPr>
        <w:t>,</w:t>
      </w:r>
      <w:r>
        <w:rPr>
          <w:i/>
          <w:color w:val="5764C1"/>
          <w:w w:val="92"/>
          <w:sz w:val="24"/>
        </w:rPr>
        <w:t>/1</w:t>
      </w:r>
      <w:r>
        <w:rPr>
          <w:i/>
          <w:color w:val="5764C1"/>
          <w:spacing w:val="-20"/>
          <w:sz w:val="24"/>
        </w:rPr>
        <w:t> </w:t>
      </w:r>
      <w:r>
        <w:rPr>
          <w:i/>
          <w:color w:val="3642AC"/>
          <w:spacing w:val="19"/>
          <w:w w:val="63"/>
          <w:sz w:val="17"/>
        </w:rPr>
        <w:t>A</w:t>
      </w:r>
      <w:r>
        <w:rPr>
          <w:i/>
          <w:color w:val="5764C1"/>
          <w:w w:val="128"/>
          <w:sz w:val="17"/>
        </w:rPr>
        <w:t>/1</w:t>
      </w:r>
    </w:p>
    <w:p>
      <w:pPr>
        <w:tabs>
          <w:tab w:pos="3850" w:val="left" w:leader="none"/>
          <w:tab w:pos="7272" w:val="left" w:leader="none"/>
          <w:tab w:pos="9743" w:val="left" w:leader="none"/>
        </w:tabs>
        <w:spacing w:line="297" w:lineRule="exact" w:before="0"/>
        <w:ind w:left="928" w:right="0" w:firstLine="0"/>
        <w:jc w:val="left"/>
        <w:rPr>
          <w:rFonts w:ascii="Arial"/>
          <w:i/>
          <w:sz w:val="34"/>
        </w:rPr>
      </w:pPr>
      <w:r>
        <w:rPr>
          <w:color w:val="1A1C1F"/>
          <w:sz w:val="20"/>
        </w:rPr>
        <w:t>John</w:t>
      </w:r>
      <w:r>
        <w:rPr>
          <w:color w:val="1A1C1F"/>
          <w:spacing w:val="12"/>
          <w:sz w:val="20"/>
        </w:rPr>
        <w:t> </w:t>
      </w:r>
      <w:r>
        <w:rPr>
          <w:color w:val="1A1C1F"/>
          <w:sz w:val="20"/>
        </w:rPr>
        <w:t>Allan</w:t>
      </w:r>
      <w:r>
        <w:rPr>
          <w:color w:val="1A1C1F"/>
          <w:spacing w:val="17"/>
          <w:sz w:val="20"/>
        </w:rPr>
        <w:t> </w:t>
      </w:r>
      <w:r>
        <w:rPr>
          <w:color w:val="1A1C1F"/>
          <w:sz w:val="20"/>
        </w:rPr>
        <w:t>Poulsen</w:t>
        <w:tab/>
        <w:t>Henrik </w:t>
      </w:r>
      <w:r>
        <w:rPr>
          <w:color w:val="1A1C1F"/>
          <w:sz w:val="21"/>
        </w:rPr>
        <w:t>L.</w:t>
      </w:r>
      <w:r>
        <w:rPr>
          <w:color w:val="1A1C1F"/>
          <w:spacing w:val="12"/>
          <w:sz w:val="21"/>
        </w:rPr>
        <w:t> </w:t>
      </w:r>
      <w:r>
        <w:rPr>
          <w:color w:val="1A1C1F"/>
          <w:sz w:val="20"/>
        </w:rPr>
        <w:t>R.</w:t>
      </w:r>
      <w:r>
        <w:rPr>
          <w:color w:val="1A1C1F"/>
          <w:spacing w:val="4"/>
          <w:sz w:val="20"/>
        </w:rPr>
        <w:t> </w:t>
      </w:r>
      <w:r>
        <w:rPr>
          <w:color w:val="1A1C1F"/>
          <w:sz w:val="20"/>
        </w:rPr>
        <w:t>Lorenzen</w:t>
        <w:tab/>
        <w:t>Per</w:t>
      </w:r>
      <w:r>
        <w:rPr>
          <w:color w:val="1A1C1F"/>
          <w:spacing w:val="12"/>
          <w:sz w:val="20"/>
        </w:rPr>
        <w:t> </w:t>
      </w:r>
      <w:r>
        <w:rPr>
          <w:color w:val="1A1C1F"/>
          <w:sz w:val="20"/>
        </w:rPr>
        <w:t>Simonsen</w:t>
        <w:tab/>
      </w:r>
      <w:r>
        <w:rPr>
          <w:rFonts w:ascii="Arial"/>
          <w:i/>
          <w:color w:val="3642AC"/>
          <w:sz w:val="34"/>
        </w:rPr>
        <w:t>j</w:t>
      </w:r>
    </w:p>
    <w:p>
      <w:pPr>
        <w:spacing w:after="0" w:line="297" w:lineRule="exact"/>
        <w:jc w:val="left"/>
        <w:rPr>
          <w:rFonts w:ascii="Arial"/>
          <w:sz w:val="34"/>
        </w:rPr>
        <w:sectPr>
          <w:type w:val="continuous"/>
          <w:pgSz w:w="11910" w:h="16840"/>
          <w:pgMar w:top="80" w:bottom="280" w:left="1680" w:right="60"/>
        </w:sectPr>
      </w:pPr>
    </w:p>
    <w:p>
      <w:pPr>
        <w:spacing w:line="199" w:lineRule="exact" w:before="143"/>
        <w:ind w:left="1390" w:right="-17" w:firstLine="0"/>
        <w:jc w:val="left"/>
        <w:rPr>
          <w:sz w:val="20"/>
        </w:rPr>
      </w:pPr>
      <w:r>
        <w:rPr/>
        <w:pict>
          <v:shape style="position:absolute;margin-left:131.129608pt;margin-top:12.398003pt;width:10.35pt;height:19.5pt;mso-position-horizontal-relative:page;mso-position-vertical-relative:paragraph;z-index:-111064" type="#_x0000_t202" filled="false" stroked="false">
            <v:textbox inset="0,0,0,0">
              <w:txbxContent>
                <w:p>
                  <w:pPr>
                    <w:spacing w:line="390" w:lineRule="exact" w:before="0"/>
                    <w:ind w:left="0" w:right="0" w:firstLine="0"/>
                    <w:jc w:val="left"/>
                    <w:rPr>
                      <w:rFonts w:ascii="Arial"/>
                      <w:sz w:val="39"/>
                    </w:rPr>
                  </w:pPr>
                  <w:r>
                    <w:rPr>
                      <w:rFonts w:ascii="Arial"/>
                      <w:color w:val="5764C1"/>
                      <w:w w:val="106"/>
                      <w:sz w:val="39"/>
                    </w:rPr>
                    <w:t>J</w:t>
                  </w:r>
                </w:p>
              </w:txbxContent>
            </v:textbox>
            <w10:wrap type="none"/>
          </v:shape>
        </w:pict>
      </w:r>
      <w:r>
        <w:rPr>
          <w:color w:val="1A1C1F"/>
          <w:sz w:val="20"/>
        </w:rPr>
        <w:t>Medlem</w:t>
      </w:r>
    </w:p>
    <w:p>
      <w:pPr>
        <w:spacing w:line="30" w:lineRule="exact" w:before="0"/>
        <w:ind w:left="1204" w:right="-17" w:firstLine="0"/>
        <w:jc w:val="left"/>
        <w:rPr>
          <w:rFonts w:ascii="Arial" w:hAnsi="Arial"/>
          <w:i/>
          <w:sz w:val="27"/>
        </w:rPr>
      </w:pPr>
      <w:r>
        <w:rPr>
          <w:rFonts w:ascii="Arial" w:hAnsi="Arial"/>
          <w:i/>
          <w:color w:val="5764C1"/>
          <w:w w:val="115"/>
          <w:sz w:val="27"/>
        </w:rPr>
        <w:t>o</w:t>
      </w:r>
      <w:r>
        <w:rPr>
          <w:rFonts w:ascii="Arial" w:hAnsi="Arial"/>
          <w:i/>
          <w:color w:val="5764C1"/>
          <w:spacing w:val="-65"/>
          <w:w w:val="115"/>
          <w:sz w:val="27"/>
        </w:rPr>
        <w:t> </w:t>
      </w:r>
      <w:r>
        <w:rPr>
          <w:rFonts w:ascii="Arial" w:hAnsi="Arial"/>
          <w:i/>
          <w:color w:val="5764C1"/>
          <w:w w:val="115"/>
          <w:sz w:val="27"/>
        </w:rPr>
        <w:t>HN</w:t>
      </w:r>
      <w:r>
        <w:rPr>
          <w:rFonts w:ascii="Arial" w:hAnsi="Arial"/>
          <w:i/>
          <w:color w:val="5764C1"/>
          <w:spacing w:val="-59"/>
          <w:w w:val="115"/>
          <w:sz w:val="27"/>
        </w:rPr>
        <w:t> </w:t>
      </w:r>
      <w:r>
        <w:rPr>
          <w:rFonts w:ascii="Arial" w:hAnsi="Arial"/>
          <w:i/>
          <w:color w:val="5764C1"/>
          <w:w w:val="115"/>
          <w:sz w:val="27"/>
        </w:rPr>
        <w:t>'7</w:t>
      </w:r>
      <w:r>
        <w:rPr>
          <w:rFonts w:ascii="Arial" w:hAnsi="Arial"/>
          <w:i/>
          <w:color w:val="5764C1"/>
          <w:spacing w:val="-75"/>
          <w:w w:val="115"/>
          <w:sz w:val="27"/>
        </w:rPr>
        <w:t> </w:t>
      </w:r>
      <w:r>
        <w:rPr>
          <w:rFonts w:ascii="Arial" w:hAnsi="Arial"/>
          <w:i/>
          <w:color w:val="5764C1"/>
          <w:w w:val="115"/>
          <w:sz w:val="27"/>
        </w:rPr>
        <w:t>LLf}</w:t>
      </w:r>
      <w:r>
        <w:rPr>
          <w:rFonts w:ascii="Arial" w:hAnsi="Arial"/>
          <w:i/>
          <w:color w:val="5764C1"/>
          <w:spacing w:val="-75"/>
          <w:w w:val="115"/>
          <w:sz w:val="27"/>
        </w:rPr>
        <w:t> </w:t>
      </w:r>
      <w:r>
        <w:rPr>
          <w:rFonts w:ascii="Arial" w:hAnsi="Arial"/>
          <w:i/>
          <w:color w:val="5764C1"/>
          <w:w w:val="95"/>
          <w:sz w:val="27"/>
        </w:rPr>
        <w:t>ÆI</w:t>
      </w:r>
    </w:p>
    <w:p>
      <w:pPr>
        <w:spacing w:line="229" w:lineRule="exact" w:before="143"/>
        <w:ind w:left="942" w:right="-7" w:firstLine="0"/>
        <w:jc w:val="left"/>
        <w:rPr>
          <w:sz w:val="20"/>
        </w:rPr>
      </w:pPr>
      <w:r>
        <w:rPr/>
        <w:br w:type="column"/>
      </w:r>
      <w:r>
        <w:rPr>
          <w:color w:val="1A1C1F"/>
          <w:sz w:val="20"/>
        </w:rPr>
        <w:t>Medlem</w:t>
      </w:r>
    </w:p>
    <w:p>
      <w:pPr>
        <w:spacing w:line="328" w:lineRule="exact" w:before="0"/>
        <w:ind w:left="1375" w:right="0" w:firstLine="0"/>
        <w:jc w:val="left"/>
        <w:rPr>
          <w:sz w:val="12"/>
        </w:rPr>
      </w:pPr>
      <w:r>
        <w:rPr/>
        <w:br w:type="column"/>
      </w:r>
      <w:r>
        <w:rPr>
          <w:color w:val="1A1C1F"/>
          <w:w w:val="99"/>
          <w:sz w:val="20"/>
        </w:rPr>
        <w:t>ep</w:t>
      </w:r>
      <w:r>
        <w:rPr>
          <w:color w:val="1A1C1F"/>
          <w:spacing w:val="-21"/>
          <w:w w:val="99"/>
          <w:sz w:val="20"/>
        </w:rPr>
        <w:t>l</w:t>
      </w:r>
      <w:r>
        <w:rPr>
          <w:color w:val="33385D"/>
          <w:w w:val="159"/>
          <w:sz w:val="20"/>
        </w:rPr>
        <w:t>9</w:t>
      </w:r>
      <w:r>
        <w:rPr>
          <w:color w:val="33385D"/>
          <w:spacing w:val="-38"/>
          <w:w w:val="159"/>
          <w:sz w:val="20"/>
        </w:rPr>
        <w:t>d</w:t>
      </w:r>
      <w:r>
        <w:rPr>
          <w:i/>
          <w:color w:val="5764C1"/>
          <w:spacing w:val="-99"/>
          <w:w w:val="176"/>
          <w:sz w:val="41"/>
        </w:rPr>
        <w:t>;</w:t>
      </w:r>
      <w:r>
        <w:rPr>
          <w:i/>
          <w:color w:val="5764C1"/>
          <w:w w:val="47"/>
          <w:sz w:val="41"/>
        </w:rPr>
        <w:t>;vv1</w:t>
      </w:r>
      <w:r>
        <w:rPr>
          <w:i/>
          <w:color w:val="5764C1"/>
          <w:spacing w:val="-70"/>
          <w:sz w:val="41"/>
        </w:rPr>
        <w:t> </w:t>
      </w:r>
      <w:r>
        <w:rPr>
          <w:color w:val="5764C1"/>
          <w:w w:val="158"/>
          <w:sz w:val="12"/>
        </w:rPr>
        <w:t>,</w:t>
      </w:r>
      <w:r>
        <w:rPr>
          <w:color w:val="5764C1"/>
          <w:spacing w:val="-20"/>
          <w:w w:val="158"/>
          <w:sz w:val="12"/>
        </w:rPr>
        <w:t>.</w:t>
      </w:r>
      <w:r>
        <w:rPr>
          <w:color w:val="5764C1"/>
          <w:spacing w:val="-62"/>
          <w:w w:val="158"/>
          <w:sz w:val="12"/>
        </w:rPr>
        <w:t>,</w:t>
      </w:r>
      <w:r>
        <w:rPr>
          <w:color w:val="5764C1"/>
          <w:w w:val="169"/>
          <w:sz w:val="12"/>
        </w:rPr>
        <w:t>rvi..,,</w:t>
      </w:r>
      <w:r>
        <w:rPr>
          <w:color w:val="5764C1"/>
          <w:sz w:val="12"/>
        </w:rPr>
        <w:t>   </w:t>
      </w:r>
      <w:r>
        <w:rPr>
          <w:color w:val="5764C1"/>
          <w:spacing w:val="-8"/>
          <w:sz w:val="12"/>
        </w:rPr>
        <w:t> </w:t>
      </w:r>
      <w:r>
        <w:rPr>
          <w:color w:val="4954AC"/>
          <w:w w:val="324"/>
          <w:sz w:val="12"/>
        </w:rPr>
        <w:t>"</w:t>
      </w:r>
      <w:r>
        <w:rPr>
          <w:color w:val="4954AC"/>
          <w:spacing w:val="1"/>
          <w:sz w:val="12"/>
        </w:rPr>
        <w:t> </w:t>
      </w:r>
      <w:r>
        <w:rPr>
          <w:color w:val="4954AC"/>
          <w:w w:val="394"/>
          <w:sz w:val="12"/>
        </w:rPr>
        <w:t>/</w:t>
      </w:r>
    </w:p>
    <w:p>
      <w:pPr>
        <w:tabs>
          <w:tab w:pos="3117" w:val="left" w:leader="none"/>
        </w:tabs>
        <w:spacing w:line="44" w:lineRule="exact" w:before="0"/>
        <w:ind w:left="942" w:right="0" w:firstLine="0"/>
        <w:jc w:val="left"/>
        <w:rPr>
          <w:i/>
          <w:sz w:val="20"/>
        </w:rPr>
      </w:pPr>
      <w:r>
        <w:rPr>
          <w:rFonts w:ascii="Arial"/>
          <w:i/>
          <w:color w:val="5764C1"/>
          <w:w w:val="78"/>
          <w:sz w:val="31"/>
        </w:rPr>
        <w:t>()</w:t>
      </w:r>
      <w:r>
        <w:rPr>
          <w:rFonts w:ascii="Arial"/>
          <w:i/>
          <w:color w:val="5764C1"/>
          <w:w w:val="78"/>
          <w:sz w:val="31"/>
        </w:rPr>
        <w:t>a/LV</w:t>
      </w:r>
      <w:r>
        <w:rPr>
          <w:rFonts w:ascii="Arial"/>
          <w:i/>
          <w:color w:val="5764C1"/>
          <w:spacing w:val="-6"/>
          <w:sz w:val="31"/>
        </w:rPr>
        <w:t> </w:t>
      </w:r>
      <w:r>
        <w:rPr>
          <w:i/>
          <w:color w:val="5764C1"/>
          <w:spacing w:val="-31"/>
          <w:w w:val="118"/>
          <w:sz w:val="35"/>
        </w:rPr>
        <w:t>3</w:t>
      </w:r>
      <w:r>
        <w:rPr>
          <w:i/>
          <w:color w:val="5764C1"/>
          <w:spacing w:val="-19"/>
          <w:w w:val="135"/>
          <w:sz w:val="35"/>
        </w:rPr>
        <w:t>.</w:t>
      </w:r>
      <w:r>
        <w:rPr>
          <w:rFonts w:ascii="Arial"/>
          <w:i/>
          <w:color w:val="4954AC"/>
          <w:w w:val="61"/>
          <w:sz w:val="32"/>
        </w:rPr>
        <w:t>.,</w:t>
      </w:r>
      <w:r>
        <w:rPr>
          <w:rFonts w:ascii="Arial"/>
          <w:i/>
          <w:color w:val="4954AC"/>
          <w:spacing w:val="-52"/>
          <w:sz w:val="32"/>
        </w:rPr>
        <w:t> </w:t>
      </w:r>
      <w:r>
        <w:rPr>
          <w:rFonts w:ascii="Arial"/>
          <w:i/>
          <w:color w:val="4954AC"/>
          <w:w w:val="101"/>
          <w:sz w:val="32"/>
        </w:rPr>
        <w:t>,</w:t>
      </w:r>
      <w:r>
        <w:rPr>
          <w:rFonts w:ascii="Arial"/>
          <w:i/>
          <w:color w:val="4954AC"/>
          <w:spacing w:val="-5"/>
          <w:w w:val="101"/>
          <w:sz w:val="32"/>
        </w:rPr>
        <w:t>,</w:t>
      </w:r>
      <w:r>
        <w:rPr>
          <w:rFonts w:ascii="Arial"/>
          <w:i/>
          <w:color w:val="4954AC"/>
          <w:w w:val="58"/>
          <w:sz w:val="32"/>
        </w:rPr>
        <w:t>"'V</w:t>
      </w:r>
      <w:r>
        <w:rPr>
          <w:rFonts w:ascii="Arial"/>
          <w:i/>
          <w:color w:val="4954AC"/>
          <w:spacing w:val="1"/>
          <w:sz w:val="32"/>
        </w:rPr>
        <w:t> </w:t>
      </w:r>
      <w:r>
        <w:rPr>
          <w:i/>
          <w:color w:val="5764C1"/>
          <w:w w:val="137"/>
          <w:sz w:val="20"/>
        </w:rPr>
        <w:t>,r</w:t>
      </w:r>
      <w:r>
        <w:rPr>
          <w:i/>
          <w:color w:val="5764C1"/>
          <w:sz w:val="20"/>
        </w:rPr>
        <w:tab/>
      </w:r>
      <w:r>
        <w:rPr>
          <w:i/>
          <w:color w:val="5764C1"/>
          <w:w w:val="167"/>
          <w:sz w:val="20"/>
        </w:rPr>
        <w:t>v</w:t>
      </w:r>
    </w:p>
    <w:p>
      <w:pPr>
        <w:spacing w:after="0" w:line="44" w:lineRule="exact"/>
        <w:jc w:val="left"/>
        <w:rPr>
          <w:sz w:val="20"/>
        </w:rPr>
        <w:sectPr>
          <w:type w:val="continuous"/>
          <w:pgSz w:w="11910" w:h="16840"/>
          <w:pgMar w:top="80" w:bottom="280" w:left="1680" w:right="60"/>
          <w:cols w:num="3" w:equalWidth="0">
            <w:col w:w="2995" w:space="508"/>
            <w:col w:w="1622" w:space="1181"/>
            <w:col w:w="3864"/>
          </w:cols>
        </w:sectPr>
      </w:pPr>
    </w:p>
    <w:p>
      <w:pPr>
        <w:tabs>
          <w:tab w:pos="4136" w:val="left" w:leader="none"/>
          <w:tab w:pos="7177" w:val="left" w:leader="none"/>
          <w:tab w:pos="9757" w:val="left" w:leader="none"/>
        </w:tabs>
        <w:spacing w:line="525" w:lineRule="exact" w:before="0"/>
        <w:ind w:left="1004" w:right="0" w:firstLine="0"/>
        <w:jc w:val="left"/>
        <w:rPr>
          <w:rFonts w:ascii="Arial"/>
          <w:i/>
          <w:sz w:val="26"/>
        </w:rPr>
      </w:pPr>
      <w:r>
        <w:rPr>
          <w:color w:val="1A1C1F"/>
          <w:w w:val="103"/>
          <w:sz w:val="20"/>
        </w:rPr>
        <w:t>Gitte</w:t>
      </w:r>
      <w:r>
        <w:rPr>
          <w:color w:val="1A1C1F"/>
          <w:spacing w:val="1"/>
          <w:sz w:val="20"/>
        </w:rPr>
        <w:t> </w:t>
      </w:r>
      <w:r>
        <w:rPr>
          <w:color w:val="1A1C1F"/>
          <w:w w:val="101"/>
          <w:sz w:val="20"/>
        </w:rPr>
        <w:t>Christensen</w:t>
      </w:r>
      <w:r>
        <w:rPr>
          <w:color w:val="1A1C1F"/>
          <w:sz w:val="20"/>
        </w:rPr>
        <w:t> </w:t>
      </w:r>
      <w:r>
        <w:rPr>
          <w:color w:val="1A1C1F"/>
          <w:spacing w:val="3"/>
          <w:sz w:val="20"/>
        </w:rPr>
        <w:t> </w:t>
      </w:r>
      <w:r>
        <w:rPr>
          <w:color w:val="5764C1"/>
          <w:w w:val="94"/>
          <w:sz w:val="21"/>
        </w:rPr>
        <w:t>.U-</w:t>
      </w:r>
      <w:r>
        <w:rPr>
          <w:color w:val="5764C1"/>
          <w:spacing w:val="-33"/>
          <w:sz w:val="21"/>
        </w:rPr>
        <w:t> </w:t>
      </w:r>
      <w:r>
        <w:rPr>
          <w:i/>
          <w:color w:val="4954AC"/>
          <w:w w:val="131"/>
          <w:sz w:val="21"/>
        </w:rPr>
        <w:t>(</w:t>
      </w:r>
      <w:r>
        <w:rPr>
          <w:i/>
          <w:color w:val="4954AC"/>
          <w:spacing w:val="10"/>
          <w:w w:val="131"/>
          <w:sz w:val="21"/>
        </w:rPr>
        <w:t>'</w:t>
      </w:r>
      <w:r>
        <w:rPr>
          <w:rFonts w:ascii="Arial"/>
          <w:i/>
          <w:color w:val="3642AC"/>
          <w:w w:val="81"/>
          <w:sz w:val="16"/>
        </w:rPr>
        <w:t>&gt;.</w:t>
      </w:r>
      <w:r>
        <w:rPr>
          <w:rFonts w:ascii="Arial"/>
          <w:i/>
          <w:color w:val="3642AC"/>
          <w:sz w:val="16"/>
        </w:rPr>
        <w:t>  </w:t>
      </w:r>
      <w:r>
        <w:rPr>
          <w:rFonts w:ascii="Arial"/>
          <w:i/>
          <w:color w:val="3642AC"/>
          <w:spacing w:val="-18"/>
          <w:sz w:val="16"/>
        </w:rPr>
        <w:t> </w:t>
      </w:r>
      <w:r>
        <w:rPr>
          <w:rFonts w:ascii="Arial"/>
          <w:color w:val="6E77C3"/>
          <w:w w:val="293"/>
          <w:sz w:val="16"/>
        </w:rPr>
        <w:t>'</w:t>
      </w:r>
      <w:r>
        <w:rPr>
          <w:rFonts w:ascii="Arial"/>
          <w:color w:val="6E77C3"/>
          <w:sz w:val="16"/>
        </w:rPr>
        <w:tab/>
      </w:r>
      <w:r>
        <w:rPr>
          <w:color w:val="1A1C1F"/>
          <w:w w:val="103"/>
          <w:sz w:val="20"/>
        </w:rPr>
        <w:t>Jonna</w:t>
      </w:r>
      <w:r>
        <w:rPr>
          <w:color w:val="1A1C1F"/>
          <w:spacing w:val="17"/>
          <w:sz w:val="20"/>
        </w:rPr>
        <w:t> </w:t>
      </w:r>
      <w:r>
        <w:rPr>
          <w:color w:val="1A1C1F"/>
          <w:w w:val="99"/>
          <w:sz w:val="20"/>
        </w:rPr>
        <w:t>Pedersen</w:t>
      </w:r>
      <w:r>
        <w:rPr>
          <w:color w:val="1A1C1F"/>
          <w:sz w:val="20"/>
        </w:rPr>
        <w:tab/>
      </w:r>
      <w:r>
        <w:rPr>
          <w:color w:val="1A1C1F"/>
          <w:w w:val="100"/>
          <w:sz w:val="20"/>
        </w:rPr>
        <w:t>Mogens</w:t>
      </w:r>
      <w:r>
        <w:rPr>
          <w:color w:val="1A1C1F"/>
          <w:spacing w:val="18"/>
          <w:sz w:val="20"/>
        </w:rPr>
        <w:t> </w:t>
      </w:r>
      <w:r>
        <w:rPr>
          <w:color w:val="1A1C1F"/>
          <w:w w:val="99"/>
          <w:sz w:val="20"/>
        </w:rPr>
        <w:t>Hansen</w:t>
      </w:r>
      <w:r>
        <w:rPr>
          <w:color w:val="1A1C1F"/>
          <w:sz w:val="20"/>
        </w:rPr>
        <w:t>  </w:t>
      </w:r>
      <w:r>
        <w:rPr>
          <w:color w:val="1A1C1F"/>
          <w:spacing w:val="21"/>
          <w:sz w:val="20"/>
        </w:rPr>
        <w:t> </w:t>
      </w:r>
      <w:r>
        <w:rPr>
          <w:rFonts w:ascii="Arial"/>
          <w:i/>
          <w:color w:val="6E77C3"/>
          <w:w w:val="79"/>
          <w:sz w:val="78"/>
        </w:rPr>
        <w:t>tf</w:t>
      </w:r>
      <w:r>
        <w:rPr>
          <w:rFonts w:ascii="Arial"/>
          <w:i/>
          <w:color w:val="6E77C3"/>
          <w:spacing w:val="-57"/>
          <w:w w:val="79"/>
          <w:sz w:val="78"/>
        </w:rPr>
        <w:t>f</w:t>
      </w:r>
      <w:r>
        <w:rPr>
          <w:rFonts w:ascii="Arial"/>
          <w:i/>
          <w:color w:val="6E77C3"/>
          <w:spacing w:val="5"/>
          <w:w w:val="34"/>
          <w:sz w:val="78"/>
        </w:rPr>
        <w:t>'</w:t>
      </w:r>
      <w:r>
        <w:rPr>
          <w:rFonts w:ascii="Arial"/>
          <w:i/>
          <w:color w:val="6E77C3"/>
          <w:w w:val="79"/>
          <w:sz w:val="78"/>
        </w:rPr>
        <w:t>i</w:t>
      </w:r>
      <w:r>
        <w:rPr>
          <w:rFonts w:ascii="Arial"/>
          <w:i/>
          <w:color w:val="6E77C3"/>
          <w:sz w:val="78"/>
        </w:rPr>
        <w:tab/>
      </w:r>
      <w:r>
        <w:rPr>
          <w:rFonts w:ascii="Arial"/>
          <w:i/>
          <w:color w:val="AEB3DD"/>
          <w:w w:val="169"/>
          <w:sz w:val="26"/>
        </w:rPr>
        <w:t>I</w:t>
      </w:r>
    </w:p>
    <w:p>
      <w:pPr>
        <w:tabs>
          <w:tab w:pos="2464" w:val="left" w:leader="none"/>
          <w:tab w:pos="4026" w:val="left" w:leader="none"/>
          <w:tab w:pos="6887" w:val="left" w:leader="none"/>
          <w:tab w:pos="7496" w:val="left" w:leader="none"/>
          <w:tab w:pos="9148" w:val="left" w:leader="none"/>
        </w:tabs>
        <w:spacing w:line="463" w:lineRule="exact" w:before="0"/>
        <w:ind w:left="1380" w:right="0" w:firstLine="0"/>
        <w:jc w:val="left"/>
        <w:rPr>
          <w:rFonts w:ascii="Arial"/>
          <w:i/>
          <w:sz w:val="34"/>
        </w:rPr>
      </w:pPr>
      <w:r>
        <w:rPr>
          <w:color w:val="1A1C1F"/>
          <w:w w:val="100"/>
          <w:sz w:val="20"/>
        </w:rPr>
        <w:t>Medlem</w:t>
      </w:r>
      <w:r>
        <w:rPr>
          <w:color w:val="1A1C1F"/>
          <w:sz w:val="20"/>
        </w:rPr>
        <w:tab/>
      </w:r>
      <w:r>
        <w:rPr>
          <w:rFonts w:ascii="Arial"/>
          <w:color w:val="4954AC"/>
          <w:spacing w:val="-786"/>
          <w:w w:val="600"/>
          <w:sz w:val="16"/>
        </w:rPr>
        <w:t>l</w:t>
      </w:r>
      <w:r>
        <w:rPr>
          <w:rFonts w:ascii="Arial"/>
          <w:color w:val="4954AC"/>
          <w:spacing w:val="-7"/>
          <w:w w:val="130"/>
          <w:sz w:val="16"/>
        </w:rPr>
        <w:t>l</w:t>
      </w:r>
      <w:r>
        <w:rPr>
          <w:rFonts w:ascii="Arial"/>
          <w:color w:val="4954AC"/>
          <w:spacing w:val="-48"/>
          <w:w w:val="130"/>
          <w:sz w:val="16"/>
        </w:rPr>
        <w:t>i</w:t>
      </w:r>
      <w:r>
        <w:rPr>
          <w:rFonts w:ascii="Arial"/>
          <w:color w:val="4954AC"/>
          <w:w w:val="159"/>
          <w:sz w:val="16"/>
        </w:rPr>
        <w:t>'</w:t>
      </w:r>
      <w:r>
        <w:rPr>
          <w:rFonts w:ascii="Arial"/>
          <w:color w:val="4954AC"/>
          <w:w w:val="159"/>
          <w:sz w:val="16"/>
        </w:rPr>
        <w:t>\</w:t>
      </w:r>
      <w:r>
        <w:rPr>
          <w:rFonts w:ascii="Arial"/>
          <w:color w:val="4954AC"/>
          <w:sz w:val="16"/>
        </w:rPr>
        <w:tab/>
      </w:r>
      <w:r>
        <w:rPr>
          <w:rFonts w:ascii="Arial"/>
          <w:color w:val="5764C1"/>
          <w:w w:val="188"/>
          <w:sz w:val="16"/>
        </w:rPr>
        <w:t>::</w:t>
      </w:r>
      <w:r>
        <w:rPr>
          <w:rFonts w:ascii="Arial"/>
          <w:color w:val="5764C1"/>
          <w:spacing w:val="5"/>
          <w:w w:val="188"/>
          <w:sz w:val="16"/>
        </w:rPr>
        <w:t>,</w:t>
      </w:r>
      <w:r>
        <w:rPr>
          <w:color w:val="4954AC"/>
          <w:w w:val="59"/>
          <w:sz w:val="20"/>
        </w:rPr>
        <w:t>c</w:t>
      </w:r>
      <w:r>
        <w:rPr>
          <w:color w:val="4954AC"/>
          <w:spacing w:val="-31"/>
          <w:w w:val="59"/>
          <w:sz w:val="20"/>
        </w:rPr>
        <w:t>?</w:t>
      </w:r>
      <w:r>
        <w:rPr>
          <w:color w:val="444B82"/>
          <w:w w:val="129"/>
          <w:sz w:val="20"/>
        </w:rPr>
        <w:t>f</w:t>
      </w:r>
      <w:r>
        <w:rPr>
          <w:color w:val="444B82"/>
          <w:sz w:val="20"/>
        </w:rPr>
        <w:t> </w:t>
      </w:r>
      <w:r>
        <w:rPr>
          <w:color w:val="444B82"/>
          <w:spacing w:val="3"/>
          <w:sz w:val="20"/>
        </w:rPr>
        <w:t> </w:t>
      </w:r>
      <w:r>
        <w:rPr>
          <w:color w:val="2F3138"/>
          <w:spacing w:val="-32"/>
          <w:w w:val="194"/>
          <w:sz w:val="20"/>
        </w:rPr>
        <w:t>\</w:t>
      </w:r>
      <w:r>
        <w:rPr>
          <w:color w:val="1A1C1F"/>
          <w:w w:val="99"/>
          <w:sz w:val="20"/>
        </w:rPr>
        <w:t>ed</w:t>
      </w:r>
      <w:r>
        <w:rPr>
          <w:color w:val="1A1C1F"/>
          <w:sz w:val="20"/>
        </w:rPr>
        <w:t>  </w:t>
      </w:r>
      <w:r>
        <w:rPr>
          <w:color w:val="1A1C1F"/>
          <w:spacing w:val="4"/>
          <w:sz w:val="20"/>
        </w:rPr>
        <w:t> </w:t>
      </w:r>
      <w:r>
        <w:rPr>
          <w:color w:val="1A1C1F"/>
          <w:spacing w:val="-67"/>
          <w:w w:val="100"/>
          <w:sz w:val="20"/>
        </w:rPr>
        <w:t>m</w:t>
      </w:r>
      <w:r>
        <w:rPr>
          <w:color w:val="4954AC"/>
          <w:w w:val="142"/>
          <w:sz w:val="20"/>
        </w:rPr>
        <w:t>ul-</w:t>
      </w:r>
      <w:r>
        <w:rPr>
          <w:color w:val="4954AC"/>
          <w:sz w:val="20"/>
        </w:rPr>
        <w:t> </w:t>
      </w:r>
      <w:r>
        <w:rPr>
          <w:color w:val="4954AC"/>
          <w:spacing w:val="-18"/>
          <w:sz w:val="20"/>
        </w:rPr>
        <w:t> </w:t>
      </w:r>
      <w:r>
        <w:rPr>
          <w:rFonts w:ascii="Arial"/>
          <w:i/>
          <w:color w:val="4954AC"/>
          <w:w w:val="135"/>
          <w:sz w:val="29"/>
        </w:rPr>
        <w:t>p</w:t>
      </w:r>
      <w:r>
        <w:rPr>
          <w:rFonts w:ascii="Arial"/>
          <w:i/>
          <w:color w:val="4954AC"/>
          <w:spacing w:val="-15"/>
          <w:sz w:val="29"/>
        </w:rPr>
        <w:t> </w:t>
      </w:r>
      <w:r>
        <w:rPr>
          <w:i/>
          <w:color w:val="5764C1"/>
          <w:w w:val="132"/>
          <w:sz w:val="25"/>
        </w:rPr>
        <w:t>{</w:t>
      </w:r>
      <w:r>
        <w:rPr>
          <w:i/>
          <w:color w:val="5764C1"/>
          <w:spacing w:val="-47"/>
          <w:w w:val="133"/>
          <w:sz w:val="25"/>
        </w:rPr>
        <w:t>?</w:t>
      </w:r>
      <w:r>
        <w:rPr>
          <w:rFonts w:ascii="Arial"/>
          <w:i/>
          <w:color w:val="5764C1"/>
          <w:w w:val="115"/>
          <w:sz w:val="48"/>
        </w:rPr>
        <w:t>d</w:t>
      </w:r>
      <w:r>
        <w:rPr>
          <w:rFonts w:ascii="Arial"/>
          <w:i/>
          <w:color w:val="5764C1"/>
          <w:sz w:val="48"/>
        </w:rPr>
        <w:tab/>
      </w:r>
      <w:r>
        <w:rPr>
          <w:i/>
          <w:color w:val="4954AC"/>
          <w:w w:val="68"/>
          <w:sz w:val="23"/>
        </w:rPr>
        <w:t>G&gt;</w:t>
      </w:r>
      <w:r>
        <w:rPr>
          <w:i/>
          <w:color w:val="4954AC"/>
          <w:sz w:val="23"/>
        </w:rPr>
        <w:tab/>
      </w:r>
      <w:r>
        <w:rPr>
          <w:color w:val="1A1C1F"/>
          <w:w w:val="66"/>
          <w:sz w:val="20"/>
        </w:rPr>
        <w:t>l\</w:t>
      </w:r>
      <w:r>
        <w:rPr>
          <w:color w:val="1A1C1F"/>
          <w:w w:val="67"/>
          <w:sz w:val="20"/>
        </w:rPr>
        <w:t>_1</w:t>
      </w:r>
      <w:r>
        <w:rPr>
          <w:color w:val="1A1C1F"/>
          <w:spacing w:val="-35"/>
          <w:w w:val="66"/>
          <w:sz w:val="20"/>
        </w:rPr>
        <w:t>e</w:t>
      </w:r>
      <w:r>
        <w:rPr>
          <w:color w:val="2F3138"/>
          <w:spacing w:val="-26"/>
          <w:w w:val="225"/>
          <w:sz w:val="20"/>
        </w:rPr>
        <w:t>p</w:t>
      </w:r>
      <w:r>
        <w:rPr>
          <w:color w:val="1A1C1F"/>
          <w:w w:val="110"/>
          <w:sz w:val="20"/>
        </w:rPr>
        <w:t>e</w:t>
      </w:r>
      <w:r>
        <w:rPr>
          <w:color w:val="1A1C1F"/>
          <w:sz w:val="20"/>
        </w:rPr>
        <w:t>  </w:t>
      </w:r>
      <w:r>
        <w:rPr>
          <w:color w:val="1A1C1F"/>
          <w:spacing w:val="-16"/>
          <w:sz w:val="20"/>
        </w:rPr>
        <w:t> </w:t>
      </w:r>
      <w:r>
        <w:rPr>
          <w:color w:val="4954AC"/>
          <w:w w:val="147"/>
          <w:sz w:val="20"/>
        </w:rPr>
        <w:t>.wv1</w:t>
      </w:r>
      <w:r>
        <w:rPr>
          <w:color w:val="4954AC"/>
          <w:sz w:val="20"/>
        </w:rPr>
        <w:tab/>
      </w:r>
      <w:r>
        <w:rPr>
          <w:rFonts w:ascii="Arial"/>
          <w:i/>
          <w:color w:val="AEB3DD"/>
          <w:spacing w:val="20"/>
          <w:w w:val="92"/>
          <w:sz w:val="34"/>
        </w:rPr>
        <w:t>'</w:t>
      </w:r>
      <w:r>
        <w:rPr>
          <w:rFonts w:ascii="Arial"/>
          <w:i/>
          <w:color w:val="5764C1"/>
          <w:w w:val="89"/>
          <w:sz w:val="34"/>
        </w:rPr>
        <w:t>'{</w:t>
      </w:r>
      <w:r>
        <w:rPr>
          <w:rFonts w:ascii="Arial"/>
          <w:i/>
          <w:color w:val="5764C1"/>
          <w:w w:val="89"/>
          <w:sz w:val="34"/>
        </w:rPr>
        <w:t>)</w:t>
      </w:r>
      <w:r>
        <w:rPr>
          <w:rFonts w:ascii="Arial"/>
          <w:i/>
          <w:color w:val="5764C1"/>
          <w:spacing w:val="-62"/>
          <w:w w:val="89"/>
          <w:sz w:val="34"/>
        </w:rPr>
        <w:t>V</w:t>
      </w:r>
      <w:r>
        <w:rPr>
          <w:rFonts w:ascii="Arial"/>
          <w:i/>
          <w:color w:val="5764C1"/>
          <w:w w:val="74"/>
          <w:sz w:val="34"/>
        </w:rPr>
        <w:t>v</w:t>
      </w:r>
    </w:p>
    <w:p>
      <w:pPr>
        <w:tabs>
          <w:tab w:pos="7082" w:val="left" w:leader="none"/>
          <w:tab w:pos="8191" w:val="left" w:leader="none"/>
          <w:tab w:pos="8672" w:val="left" w:leader="none"/>
        </w:tabs>
        <w:spacing w:line="340" w:lineRule="exact" w:before="0"/>
        <w:ind w:left="894" w:right="0" w:firstLine="0"/>
        <w:jc w:val="left"/>
        <w:rPr>
          <w:sz w:val="15"/>
        </w:rPr>
      </w:pPr>
      <w:r>
        <w:rPr/>
        <w:pict>
          <v:shape style="position:absolute;margin-left:569.259644pt;margin-top:7.162725pt;width:12.4pt;height:27pt;mso-position-horizontal-relative:page;mso-position-vertical-relative:paragraph;z-index:-111016" type="#_x0000_t202" filled="false" stroked="false">
            <v:textbox inset="0,0,0,0">
              <w:txbxContent>
                <w:p>
                  <w:pPr>
                    <w:spacing w:line="540" w:lineRule="exact" w:before="0"/>
                    <w:ind w:left="0" w:right="-3" w:firstLine="0"/>
                    <w:jc w:val="left"/>
                    <w:rPr>
                      <w:rFonts w:ascii="Arial"/>
                      <w:i/>
                      <w:sz w:val="54"/>
                    </w:rPr>
                  </w:pPr>
                  <w:r>
                    <w:rPr>
                      <w:rFonts w:ascii="Arial"/>
                      <w:i/>
                      <w:color w:val="5764C1"/>
                      <w:w w:val="55"/>
                      <w:sz w:val="54"/>
                    </w:rPr>
                    <w:t>/</w:t>
                  </w:r>
                  <w:r>
                    <w:rPr>
                      <w:rFonts w:ascii="Arial"/>
                      <w:i/>
                      <w:color w:val="838CD4"/>
                      <w:w w:val="55"/>
                      <w:sz w:val="54"/>
                    </w:rPr>
                    <w:t>J</w:t>
                  </w:r>
                </w:p>
              </w:txbxContent>
            </v:textbox>
            <w10:wrap type="none"/>
          </v:shape>
        </w:pict>
      </w:r>
      <w:r>
        <w:rPr>
          <w:i/>
          <w:color w:val="5764C1"/>
          <w:w w:val="74"/>
          <w:sz w:val="37"/>
        </w:rPr>
        <w:t>t</w:t>
      </w:r>
      <w:r>
        <w:rPr>
          <w:i/>
          <w:color w:val="5764C1"/>
          <w:spacing w:val="-27"/>
          <w:w w:val="74"/>
          <w:sz w:val="37"/>
        </w:rPr>
        <w:t>;</w:t>
      </w:r>
      <w:r>
        <w:rPr>
          <w:i/>
          <w:color w:val="838CD4"/>
          <w:spacing w:val="7"/>
          <w:w w:val="64"/>
          <w:sz w:val="37"/>
        </w:rPr>
        <w:t>v</w:t>
      </w:r>
      <w:r>
        <w:rPr>
          <w:i/>
          <w:color w:val="6E77C3"/>
          <w:w w:val="55"/>
          <w:sz w:val="29"/>
        </w:rPr>
        <w:t>foNJJ</w:t>
      </w:r>
      <w:r>
        <w:rPr>
          <w:i/>
          <w:color w:val="6E77C3"/>
          <w:sz w:val="29"/>
        </w:rPr>
        <w:t> </w:t>
      </w:r>
      <w:r>
        <w:rPr>
          <w:i/>
          <w:color w:val="6E77C3"/>
          <w:spacing w:val="19"/>
          <w:sz w:val="29"/>
        </w:rPr>
        <w:t> </w:t>
      </w:r>
      <w:r>
        <w:rPr>
          <w:rFonts w:ascii="Arial" w:hAnsi="Arial"/>
          <w:i/>
          <w:color w:val="5764C1"/>
          <w:w w:val="76"/>
          <w:sz w:val="29"/>
        </w:rPr>
        <w:t>/ifri/t</w:t>
      </w:r>
      <w:r>
        <w:rPr>
          <w:rFonts w:ascii="Arial" w:hAnsi="Arial"/>
          <w:i/>
          <w:color w:val="5764C1"/>
          <w:spacing w:val="26"/>
          <w:sz w:val="29"/>
        </w:rPr>
        <w:t> </w:t>
      </w:r>
      <w:r>
        <w:rPr>
          <w:i/>
          <w:color w:val="5764C1"/>
          <w:w w:val="78"/>
          <w:sz w:val="29"/>
        </w:rPr>
        <w:t>f</w:t>
      </w:r>
      <w:r>
        <w:rPr>
          <w:i/>
          <w:color w:val="5764C1"/>
          <w:spacing w:val="-22"/>
          <w:sz w:val="29"/>
        </w:rPr>
        <w:t> </w:t>
      </w:r>
      <w:r>
        <w:rPr>
          <w:i/>
          <w:color w:val="5764C1"/>
          <w:w w:val="53"/>
          <w:sz w:val="29"/>
        </w:rPr>
        <w:t>f1</w:t>
      </w:r>
      <w:r>
        <w:rPr>
          <w:i/>
          <w:color w:val="5764C1"/>
          <w:spacing w:val="8"/>
          <w:w w:val="53"/>
          <w:sz w:val="29"/>
        </w:rPr>
        <w:t>J</w:t>
      </w:r>
      <w:r>
        <w:rPr>
          <w:i/>
          <w:color w:val="5764C1"/>
          <w:w w:val="117"/>
          <w:sz w:val="29"/>
        </w:rPr>
        <w:t>i</w:t>
      </w:r>
      <w:r>
        <w:rPr>
          <w:i/>
          <w:color w:val="5764C1"/>
          <w:spacing w:val="-11"/>
          <w:w w:val="117"/>
          <w:sz w:val="29"/>
        </w:rPr>
        <w:t>f</w:t>
      </w:r>
      <w:r>
        <w:rPr>
          <w:i/>
          <w:color w:val="5764C1"/>
          <w:spacing w:val="-100"/>
          <w:w w:val="117"/>
          <w:sz w:val="29"/>
        </w:rPr>
        <w:t>l</w:t>
      </w:r>
      <w:r>
        <w:rPr>
          <w:i/>
          <w:color w:val="5764C1"/>
          <w:spacing w:val="-10"/>
          <w:w w:val="161"/>
          <w:sz w:val="29"/>
        </w:rPr>
        <w:t>2</w:t>
      </w:r>
      <w:r>
        <w:rPr>
          <w:i/>
          <w:color w:val="5764C1"/>
          <w:w w:val="52"/>
          <w:sz w:val="29"/>
        </w:rPr>
        <w:t>J?R.;</w:t>
      </w:r>
      <w:r>
        <w:rPr>
          <w:i/>
          <w:color w:val="5764C1"/>
          <w:sz w:val="29"/>
        </w:rPr>
        <w:tab/>
      </w:r>
      <w:r>
        <w:rPr>
          <w:rFonts w:ascii="Arial" w:hAnsi="Arial"/>
          <w:color w:val="4954AC"/>
          <w:w w:val="126"/>
          <w:sz w:val="30"/>
        </w:rPr>
        <w:t>I</w:t>
      </w:r>
      <w:r>
        <w:rPr>
          <w:rFonts w:ascii="Arial" w:hAnsi="Arial"/>
          <w:color w:val="4954AC"/>
          <w:w w:val="126"/>
          <w:sz w:val="30"/>
        </w:rPr>
        <w:t>)</w:t>
      </w:r>
      <w:r>
        <w:rPr>
          <w:rFonts w:ascii="Arial" w:hAnsi="Arial"/>
          <w:color w:val="4954AC"/>
          <w:spacing w:val="-50"/>
          <w:sz w:val="30"/>
        </w:rPr>
        <w:t> </w:t>
      </w:r>
      <w:r>
        <w:rPr>
          <w:rFonts w:ascii="Arial" w:hAnsi="Arial"/>
          <w:color w:val="5764C1"/>
          <w:w w:val="82"/>
          <w:sz w:val="34"/>
        </w:rPr>
        <w:t>DV:</w:t>
      </w:r>
      <w:r>
        <w:rPr>
          <w:rFonts w:ascii="Arial" w:hAnsi="Arial"/>
          <w:color w:val="5764C1"/>
          <w:sz w:val="34"/>
        </w:rPr>
        <w:tab/>
      </w:r>
      <w:r>
        <w:rPr>
          <w:rFonts w:ascii="Arial" w:hAnsi="Arial"/>
          <w:i/>
          <w:color w:val="5764C1"/>
          <w:w w:val="101"/>
          <w:sz w:val="34"/>
        </w:rPr>
        <w:t>·</w:t>
      </w:r>
      <w:r>
        <w:rPr>
          <w:rFonts w:ascii="Arial" w:hAnsi="Arial"/>
          <w:i/>
          <w:color w:val="5764C1"/>
          <w:sz w:val="34"/>
        </w:rPr>
        <w:tab/>
      </w:r>
      <w:r>
        <w:rPr>
          <w:color w:val="AEB3DD"/>
          <w:w w:val="59"/>
          <w:position w:val="11"/>
          <w:sz w:val="15"/>
        </w:rPr>
        <w:t>1</w:t>
      </w:r>
    </w:p>
    <w:p>
      <w:pPr>
        <w:tabs>
          <w:tab w:pos="4255" w:val="left" w:leader="none"/>
          <w:tab w:pos="7163" w:val="left" w:leader="none"/>
          <w:tab w:pos="9476" w:val="left" w:leader="none"/>
        </w:tabs>
        <w:spacing w:line="208" w:lineRule="exact" w:before="0"/>
        <w:ind w:left="866" w:right="0" w:firstLine="0"/>
        <w:jc w:val="left"/>
        <w:rPr>
          <w:i/>
          <w:sz w:val="32"/>
        </w:rPr>
      </w:pPr>
      <w:r>
        <w:rPr/>
        <w:pict>
          <v:shape style="position:absolute;margin-left:540.225525pt;margin-top:2.593598pt;width:14.85pt;height:27pt;mso-position-horizontal-relative:page;mso-position-vertical-relative:paragraph;z-index:-111040" type="#_x0000_t202" filled="false" stroked="false">
            <v:textbox inset="0,0,0,0">
              <w:txbxContent>
                <w:p>
                  <w:pPr>
                    <w:spacing w:line="540" w:lineRule="exact" w:before="0"/>
                    <w:ind w:left="0" w:right="-20" w:firstLine="0"/>
                    <w:jc w:val="left"/>
                    <w:rPr>
                      <w:rFonts w:ascii="Arial"/>
                      <w:i/>
                      <w:sz w:val="54"/>
                    </w:rPr>
                  </w:pPr>
                  <w:r>
                    <w:rPr>
                      <w:rFonts w:ascii="Arial"/>
                      <w:i/>
                      <w:color w:val="4954AC"/>
                      <w:spacing w:val="-37"/>
                      <w:w w:val="92"/>
                      <w:sz w:val="54"/>
                    </w:rPr>
                    <w:t>0</w:t>
                  </w:r>
                  <w:r>
                    <w:rPr>
                      <w:rFonts w:ascii="Arial"/>
                      <w:i/>
                      <w:color w:val="4954AC"/>
                      <w:w w:val="29"/>
                      <w:sz w:val="54"/>
                    </w:rPr>
                    <w:t>(</w:t>
                  </w:r>
                </w:p>
              </w:txbxContent>
            </v:textbox>
            <w10:wrap type="none"/>
          </v:shape>
        </w:pict>
      </w:r>
      <w:r>
        <w:rPr>
          <w:color w:val="1A1C1F"/>
          <w:sz w:val="20"/>
        </w:rPr>
        <w:t>Svend</w:t>
      </w:r>
      <w:r>
        <w:rPr>
          <w:color w:val="1A1C1F"/>
          <w:spacing w:val="8"/>
          <w:sz w:val="20"/>
        </w:rPr>
        <w:t> </w:t>
      </w:r>
      <w:r>
        <w:rPr>
          <w:color w:val="1A1C1F"/>
          <w:sz w:val="20"/>
        </w:rPr>
        <w:t>Erik</w:t>
      </w:r>
      <w:r>
        <w:rPr>
          <w:color w:val="1A1C1F"/>
          <w:spacing w:val="7"/>
          <w:sz w:val="20"/>
        </w:rPr>
        <w:t> </w:t>
      </w:r>
      <w:r>
        <w:rPr>
          <w:color w:val="1A1C1F"/>
          <w:sz w:val="20"/>
        </w:rPr>
        <w:t>Pedersen</w:t>
        <w:tab/>
        <w:t>Leif</w:t>
      </w:r>
      <w:r>
        <w:rPr>
          <w:color w:val="1A1C1F"/>
          <w:spacing w:val="10"/>
          <w:sz w:val="20"/>
        </w:rPr>
        <w:t> </w:t>
      </w:r>
      <w:r>
        <w:rPr>
          <w:color w:val="1A1C1F"/>
          <w:sz w:val="20"/>
        </w:rPr>
        <w:t>Madsen</w:t>
        <w:tab/>
        <w:t>Poul Erik</w:t>
      </w:r>
      <w:r>
        <w:rPr>
          <w:color w:val="1A1C1F"/>
          <w:spacing w:val="29"/>
          <w:sz w:val="20"/>
        </w:rPr>
        <w:t> </w:t>
      </w:r>
      <w:r>
        <w:rPr>
          <w:color w:val="1A1C1F"/>
          <w:sz w:val="20"/>
        </w:rPr>
        <w:t>Drei</w:t>
      </w:r>
      <w:r>
        <w:rPr>
          <w:color w:val="1A1C1F"/>
          <w:spacing w:val="45"/>
          <w:sz w:val="20"/>
        </w:rPr>
        <w:t> </w:t>
      </w:r>
      <w:r>
        <w:rPr>
          <w:color w:val="1A1C1F"/>
          <w:sz w:val="20"/>
        </w:rPr>
        <w:t>r</w:t>
        <w:tab/>
      </w:r>
      <w:r>
        <w:rPr>
          <w:i/>
          <w:color w:val="5764C1"/>
          <w:sz w:val="32"/>
        </w:rPr>
        <w:t>..P</w:t>
      </w:r>
    </w:p>
    <w:p>
      <w:pPr>
        <w:tabs>
          <w:tab w:pos="4621" w:val="left" w:leader="none"/>
          <w:tab w:pos="7496" w:val="left" w:leader="none"/>
          <w:tab w:pos="9519" w:val="left" w:leader="none"/>
        </w:tabs>
        <w:spacing w:line="370" w:lineRule="exact" w:before="0"/>
        <w:ind w:left="1380" w:right="0" w:firstLine="0"/>
        <w:jc w:val="left"/>
        <w:rPr>
          <w:i/>
          <w:sz w:val="41"/>
        </w:rPr>
      </w:pPr>
      <w:r>
        <w:rPr/>
        <w:drawing>
          <wp:anchor distT="0" distB="0" distL="0" distR="0" allowOverlap="1" layoutInCell="1" locked="0" behindDoc="1" simplePos="0" relativeHeight="268324223">
            <wp:simplePos x="0" y="0"/>
            <wp:positionH relativeFrom="page">
              <wp:posOffset>3706368</wp:posOffset>
            </wp:positionH>
            <wp:positionV relativeFrom="paragraph">
              <wp:posOffset>212282</wp:posOffset>
            </wp:positionV>
            <wp:extent cx="1487424" cy="341375"/>
            <wp:effectExtent l="0" t="0" r="0" b="0"/>
            <wp:wrapNone/>
            <wp:docPr id="15" name="image9.jpeg" descr=""/>
            <wp:cNvGraphicFramePr>
              <a:graphicFrameLocks noChangeAspect="1"/>
            </wp:cNvGraphicFramePr>
            <a:graphic>
              <a:graphicData uri="http://schemas.openxmlformats.org/drawingml/2006/picture">
                <pic:pic>
                  <pic:nvPicPr>
                    <pic:cNvPr id="16" name="image9.jpeg"/>
                    <pic:cNvPicPr/>
                  </pic:nvPicPr>
                  <pic:blipFill>
                    <a:blip r:embed="rId17" cstate="print"/>
                    <a:stretch>
                      <a:fillRect/>
                    </a:stretch>
                  </pic:blipFill>
                  <pic:spPr>
                    <a:xfrm>
                      <a:off x="0" y="0"/>
                      <a:ext cx="1487424" cy="341375"/>
                    </a:xfrm>
                    <a:prstGeom prst="rect">
                      <a:avLst/>
                    </a:prstGeom>
                  </pic:spPr>
                </pic:pic>
              </a:graphicData>
            </a:graphic>
          </wp:anchor>
        </w:drawing>
      </w:r>
      <w:r>
        <w:rPr>
          <w:color w:val="1A1C1F"/>
          <w:w w:val="99"/>
          <w:sz w:val="20"/>
        </w:rPr>
        <w:t>Medlem</w:t>
      </w:r>
      <w:r>
        <w:rPr>
          <w:color w:val="1A1C1F"/>
          <w:sz w:val="20"/>
        </w:rPr>
        <w:tab/>
      </w:r>
      <w:r>
        <w:rPr>
          <w:color w:val="1A1C1F"/>
          <w:w w:val="101"/>
          <w:sz w:val="20"/>
        </w:rPr>
        <w:t>edle</w:t>
      </w:r>
      <w:r>
        <w:rPr>
          <w:color w:val="1A1C1F"/>
          <w:sz w:val="20"/>
        </w:rPr>
        <w:tab/>
      </w:r>
      <w:r>
        <w:rPr>
          <w:color w:val="1A1C1F"/>
          <w:w w:val="98"/>
          <w:sz w:val="20"/>
        </w:rPr>
        <w:t>Med</w:t>
      </w:r>
      <w:r>
        <w:rPr>
          <w:color w:val="1A1C1F"/>
          <w:spacing w:val="15"/>
          <w:sz w:val="20"/>
        </w:rPr>
        <w:t> </w:t>
      </w:r>
      <w:r>
        <w:rPr>
          <w:color w:val="1A1C1F"/>
          <w:w w:val="104"/>
          <w:sz w:val="20"/>
        </w:rPr>
        <w:t>e</w:t>
      </w:r>
      <w:r>
        <w:rPr>
          <w:color w:val="1A1C1F"/>
          <w:sz w:val="20"/>
        </w:rPr>
        <w:tab/>
      </w:r>
      <w:r>
        <w:rPr>
          <w:i/>
          <w:color w:val="838CD4"/>
          <w:w w:val="19"/>
          <w:sz w:val="41"/>
        </w:rPr>
        <w:t>r._,</w:t>
      </w:r>
      <w:r>
        <w:rPr>
          <w:i/>
          <w:color w:val="5764C1"/>
          <w:w w:val="105"/>
          <w:sz w:val="41"/>
        </w:rPr>
        <w:t>lf-</w:t>
      </w:r>
    </w:p>
    <w:p>
      <w:pPr>
        <w:pStyle w:val="BodyText"/>
        <w:spacing w:before="10"/>
        <w:rPr>
          <w:i/>
          <w:sz w:val="16"/>
        </w:rPr>
      </w:pPr>
      <w:r>
        <w:rPr/>
        <w:drawing>
          <wp:anchor distT="0" distB="0" distL="0" distR="0" allowOverlap="1" layoutInCell="1" locked="0" behindDoc="0" simplePos="0" relativeHeight="1408">
            <wp:simplePos x="0" y="0"/>
            <wp:positionH relativeFrom="page">
              <wp:posOffset>5632704</wp:posOffset>
            </wp:positionH>
            <wp:positionV relativeFrom="paragraph">
              <wp:posOffset>148168</wp:posOffset>
            </wp:positionV>
            <wp:extent cx="1182624" cy="97535"/>
            <wp:effectExtent l="0" t="0" r="0" b="0"/>
            <wp:wrapTopAndBottom/>
            <wp:docPr id="17" name="image10.jpeg" descr=""/>
            <wp:cNvGraphicFramePr>
              <a:graphicFrameLocks noChangeAspect="1"/>
            </wp:cNvGraphicFramePr>
            <a:graphic>
              <a:graphicData uri="http://schemas.openxmlformats.org/drawingml/2006/picture">
                <pic:pic>
                  <pic:nvPicPr>
                    <pic:cNvPr id="18" name="image10.jpeg"/>
                    <pic:cNvPicPr/>
                  </pic:nvPicPr>
                  <pic:blipFill>
                    <a:blip r:embed="rId18" cstate="print"/>
                    <a:stretch>
                      <a:fillRect/>
                    </a:stretch>
                  </pic:blipFill>
                  <pic:spPr>
                    <a:xfrm>
                      <a:off x="0" y="0"/>
                      <a:ext cx="1182624" cy="97535"/>
                    </a:xfrm>
                    <a:prstGeom prst="rect">
                      <a:avLst/>
                    </a:prstGeom>
                  </pic:spPr>
                </pic:pic>
              </a:graphicData>
            </a:graphic>
          </wp:anchor>
        </w:drawing>
      </w:r>
    </w:p>
    <w:p>
      <w:pPr>
        <w:spacing w:after="0"/>
        <w:rPr>
          <w:sz w:val="16"/>
        </w:rPr>
        <w:sectPr>
          <w:type w:val="continuous"/>
          <w:pgSz w:w="11910" w:h="16840"/>
          <w:pgMar w:top="80" w:bottom="280" w:left="1680" w:right="60"/>
        </w:sectPr>
      </w:pPr>
    </w:p>
    <w:p>
      <w:pPr>
        <w:spacing w:line="249" w:lineRule="auto" w:before="6"/>
        <w:ind w:left="1370" w:right="162" w:hanging="277"/>
        <w:jc w:val="left"/>
        <w:rPr>
          <w:sz w:val="20"/>
        </w:rPr>
      </w:pPr>
      <w:r>
        <w:rPr/>
        <w:pict>
          <v:line style="position:absolute;mso-position-horizontal-relative:page;mso-position-vertical-relative:page;z-index:1480" from="586.870483pt,838.081883pt" to="586.870483pt,7.158003pt" stroked="true" strokeweight=".47597pt" strokecolor="#a8a8a8">
            <w10:wrap type="none"/>
          </v:line>
        </w:pict>
      </w:r>
      <w:r>
        <w:rPr>
          <w:color w:val="1A1C1F"/>
          <w:sz w:val="20"/>
        </w:rPr>
        <w:t>Jørgen Nielsen Medlem</w:t>
      </w:r>
    </w:p>
    <w:p>
      <w:pPr>
        <w:spacing w:line="294" w:lineRule="exact" w:before="0"/>
        <w:ind w:left="590" w:right="-14" w:firstLine="0"/>
        <w:jc w:val="left"/>
        <w:rPr>
          <w:rFonts w:ascii="Arial"/>
          <w:i/>
          <w:sz w:val="26"/>
        </w:rPr>
      </w:pPr>
      <w:r>
        <w:rPr>
          <w:i/>
          <w:color w:val="5764C1"/>
          <w:w w:val="95"/>
          <w:sz w:val="34"/>
        </w:rPr>
        <w:t>'5/Yj!Z-11 </w:t>
      </w:r>
      <w:r>
        <w:rPr>
          <w:rFonts w:ascii="Arial"/>
          <w:i/>
          <w:color w:val="5764C1"/>
          <w:spacing w:val="-24"/>
          <w:w w:val="95"/>
          <w:sz w:val="26"/>
        </w:rPr>
        <w:t>.M'JB</w:t>
      </w:r>
      <w:r>
        <w:rPr>
          <w:rFonts w:ascii="Arial"/>
          <w:i/>
          <w:color w:val="5764C1"/>
          <w:spacing w:val="-36"/>
          <w:w w:val="95"/>
          <w:sz w:val="26"/>
        </w:rPr>
        <w:t> </w:t>
      </w:r>
      <w:r>
        <w:rPr>
          <w:rFonts w:ascii="Arial"/>
          <w:i/>
          <w:color w:val="5764C1"/>
          <w:spacing w:val="-3"/>
          <w:w w:val="95"/>
          <w:sz w:val="26"/>
        </w:rPr>
        <w:t>L5e/J</w:t>
      </w:r>
    </w:p>
    <w:p>
      <w:pPr>
        <w:tabs>
          <w:tab w:pos="1232" w:val="left" w:leader="none"/>
        </w:tabs>
        <w:spacing w:line="249" w:lineRule="auto" w:before="6"/>
        <w:ind w:left="799" w:right="974" w:hanging="210"/>
        <w:jc w:val="left"/>
        <w:rPr>
          <w:sz w:val="20"/>
        </w:rPr>
      </w:pPr>
      <w:r>
        <w:rPr/>
        <w:br w:type="column"/>
      </w:r>
      <w:r>
        <w:rPr>
          <w:color w:val="1A1C1F"/>
          <w:sz w:val="20"/>
        </w:rPr>
        <w:t>Egon</w:t>
        <w:tab/>
        <w:t>iels</w:t>
      </w:r>
      <w:r>
        <w:rPr>
          <w:color w:val="2F3138"/>
          <w:sz w:val="20"/>
        </w:rPr>
        <w:t>e</w:t>
      </w:r>
      <w:r>
        <w:rPr>
          <w:color w:val="1A1C1F"/>
          <w:sz w:val="20"/>
        </w:rPr>
        <w:t>n Medlem</w:t>
      </w:r>
    </w:p>
    <w:p>
      <w:pPr>
        <w:spacing w:line="590" w:lineRule="exact" w:before="0"/>
        <w:ind w:left="761" w:right="-17" w:firstLine="0"/>
        <w:jc w:val="left"/>
        <w:rPr>
          <w:i/>
          <w:sz w:val="39"/>
        </w:rPr>
      </w:pPr>
      <w:r>
        <w:rPr>
          <w:rFonts w:ascii="Arial"/>
          <w:i/>
          <w:color w:val="5764C1"/>
          <w:spacing w:val="1"/>
          <w:w w:val="144"/>
          <w:sz w:val="66"/>
        </w:rPr>
        <w:t>t</w:t>
      </w:r>
      <w:r>
        <w:rPr>
          <w:rFonts w:ascii="Arial"/>
          <w:color w:val="5764C1"/>
          <w:spacing w:val="-26"/>
          <w:w w:val="82"/>
          <w:sz w:val="55"/>
        </w:rPr>
        <w:t>9</w:t>
      </w:r>
      <w:r>
        <w:rPr>
          <w:i/>
          <w:color w:val="5764C1"/>
          <w:w w:val="66"/>
          <w:sz w:val="29"/>
        </w:rPr>
        <w:t>tJw</w:t>
      </w:r>
      <w:r>
        <w:rPr>
          <w:i/>
          <w:color w:val="5764C1"/>
          <w:spacing w:val="-28"/>
          <w:sz w:val="29"/>
        </w:rPr>
        <w:t> </w:t>
      </w:r>
      <w:r>
        <w:rPr>
          <w:color w:val="4954AC"/>
          <w:w w:val="139"/>
          <w:sz w:val="29"/>
        </w:rPr>
        <w:t>//</w:t>
      </w:r>
      <w:r>
        <w:rPr>
          <w:color w:val="4954AC"/>
          <w:spacing w:val="-41"/>
          <w:w w:val="139"/>
          <w:sz w:val="29"/>
        </w:rPr>
        <w:t>'</w:t>
      </w:r>
      <w:r>
        <w:rPr>
          <w:i/>
          <w:color w:val="4954AC"/>
          <w:spacing w:val="8"/>
          <w:w w:val="95"/>
          <w:sz w:val="39"/>
        </w:rPr>
        <w:t>)</w:t>
      </w:r>
      <w:r>
        <w:rPr>
          <w:i/>
          <w:color w:val="4954AC"/>
          <w:w w:val="69"/>
          <w:sz w:val="39"/>
        </w:rPr>
        <w:t>{J/u,..,</w:t>
      </w:r>
    </w:p>
    <w:p>
      <w:pPr>
        <w:spacing w:line="249" w:lineRule="auto" w:before="6"/>
        <w:ind w:left="891" w:right="1153" w:hanging="238"/>
        <w:jc w:val="left"/>
        <w:rPr>
          <w:sz w:val="20"/>
        </w:rPr>
      </w:pPr>
      <w:r>
        <w:rPr/>
        <w:br w:type="column"/>
      </w:r>
      <w:r>
        <w:rPr>
          <w:color w:val="1A1C1F"/>
          <w:sz w:val="20"/>
        </w:rPr>
        <w:t>Jette Tastesen Medlem</w:t>
      </w:r>
    </w:p>
    <w:p>
      <w:pPr>
        <w:tabs>
          <w:tab w:pos="2405" w:val="left" w:leader="none"/>
        </w:tabs>
        <w:spacing w:line="327" w:lineRule="exact" w:before="0"/>
        <w:ind w:left="782" w:right="0" w:firstLine="0"/>
        <w:jc w:val="left"/>
        <w:rPr>
          <w:sz w:val="30"/>
        </w:rPr>
      </w:pPr>
      <w:r>
        <w:rPr>
          <w:color w:val="6E77C3"/>
          <w:spacing w:val="36"/>
          <w:w w:val="143"/>
          <w:sz w:val="36"/>
        </w:rPr>
        <w:t>J</w:t>
      </w:r>
      <w:r>
        <w:rPr>
          <w:color w:val="6E77C3"/>
          <w:w w:val="41"/>
          <w:sz w:val="36"/>
        </w:rPr>
        <w:t>c:.</w:t>
      </w:r>
      <w:r>
        <w:rPr>
          <w:color w:val="6E77C3"/>
          <w:spacing w:val="-61"/>
          <w:sz w:val="36"/>
        </w:rPr>
        <w:t> </w:t>
      </w:r>
      <w:r>
        <w:rPr>
          <w:color w:val="4954AC"/>
          <w:spacing w:val="-12"/>
          <w:w w:val="75"/>
          <w:sz w:val="36"/>
        </w:rPr>
        <w:t>u</w:t>
      </w:r>
      <w:r>
        <w:rPr>
          <w:color w:val="4954AC"/>
          <w:w w:val="161"/>
          <w:sz w:val="36"/>
        </w:rPr>
        <w:t>e</w:t>
      </w:r>
      <w:r>
        <w:rPr>
          <w:color w:val="4954AC"/>
          <w:spacing w:val="-6"/>
          <w:w w:val="161"/>
          <w:sz w:val="36"/>
        </w:rPr>
        <w:t>i</w:t>
      </w:r>
      <w:r>
        <w:rPr>
          <w:color w:val="4954AC"/>
          <w:w w:val="55"/>
          <w:sz w:val="30"/>
        </w:rPr>
        <w:t>o.</w:t>
      </w:r>
      <w:r>
        <w:rPr>
          <w:color w:val="4954AC"/>
          <w:spacing w:val="-23"/>
          <w:w w:val="55"/>
          <w:sz w:val="30"/>
        </w:rPr>
        <w:t>.</w:t>
      </w:r>
      <w:r>
        <w:rPr>
          <w:color w:val="6E77C3"/>
          <w:spacing w:val="9"/>
          <w:w w:val="117"/>
          <w:sz w:val="30"/>
        </w:rPr>
        <w:t>s</w:t>
      </w:r>
      <w:r>
        <w:rPr>
          <w:color w:val="4954AC"/>
          <w:w w:val="116"/>
          <w:sz w:val="30"/>
        </w:rPr>
        <w:t>l</w:t>
      </w:r>
      <w:r>
        <w:rPr>
          <w:color w:val="4954AC"/>
          <w:sz w:val="30"/>
        </w:rPr>
        <w:tab/>
      </w:r>
      <w:r>
        <w:rPr>
          <w:color w:val="5764C1"/>
          <w:w w:val="101"/>
          <w:sz w:val="30"/>
        </w:rPr>
        <w:t>(.</w:t>
      </w:r>
    </w:p>
    <w:p>
      <w:pPr>
        <w:spacing w:after="0" w:line="327" w:lineRule="exact"/>
        <w:jc w:val="left"/>
        <w:rPr>
          <w:sz w:val="30"/>
        </w:rPr>
        <w:sectPr>
          <w:type w:val="continuous"/>
          <w:pgSz w:w="11910" w:h="16840"/>
          <w:pgMar w:top="80" w:bottom="280" w:left="1680" w:right="60"/>
          <w:cols w:num="3" w:equalWidth="0">
            <w:col w:w="3096" w:space="536"/>
            <w:col w:w="2677" w:space="292"/>
            <w:col w:w="3569"/>
          </w:cols>
        </w:sectPr>
      </w:pPr>
    </w:p>
    <w:p>
      <w:pPr>
        <w:pStyle w:val="BodyText"/>
        <w:ind w:left="8886"/>
        <w:rPr>
          <w:sz w:val="20"/>
        </w:rPr>
      </w:pPr>
      <w:r>
        <w:rPr>
          <w:sz w:val="20"/>
        </w:rPr>
        <w:drawing>
          <wp:inline distT="0" distB="0" distL="0" distR="0">
            <wp:extent cx="987552" cy="512064"/>
            <wp:effectExtent l="0" t="0" r="0" b="0"/>
            <wp:docPr id="19" name="image11.png" descr=""/>
            <wp:cNvGraphicFramePr>
              <a:graphicFrameLocks noChangeAspect="1"/>
            </wp:cNvGraphicFramePr>
            <a:graphic>
              <a:graphicData uri="http://schemas.openxmlformats.org/drawingml/2006/picture">
                <pic:pic>
                  <pic:nvPicPr>
                    <pic:cNvPr id="20" name="image11.png"/>
                    <pic:cNvPicPr/>
                  </pic:nvPicPr>
                  <pic:blipFill>
                    <a:blip r:embed="rId20" cstate="print"/>
                    <a:stretch>
                      <a:fillRect/>
                    </a:stretch>
                  </pic:blipFill>
                  <pic:spPr>
                    <a:xfrm>
                      <a:off x="0" y="0"/>
                      <a:ext cx="987552" cy="512064"/>
                    </a:xfrm>
                    <a:prstGeom prst="rect">
                      <a:avLst/>
                    </a:prstGeom>
                  </pic:spPr>
                </pic:pic>
              </a:graphicData>
            </a:graphic>
          </wp:inline>
        </w:drawing>
      </w:r>
      <w:r>
        <w:rPr>
          <w:sz w:val="20"/>
        </w:rPr>
      </w:r>
    </w:p>
    <w:p>
      <w:pPr>
        <w:pStyle w:val="BodyText"/>
        <w:rPr>
          <w:sz w:val="20"/>
        </w:rPr>
      </w:pPr>
    </w:p>
    <w:p>
      <w:pPr>
        <w:pStyle w:val="BodyText"/>
        <w:spacing w:before="1"/>
        <w:rPr>
          <w:sz w:val="27"/>
        </w:rPr>
      </w:pPr>
    </w:p>
    <w:p>
      <w:pPr>
        <w:pStyle w:val="BodyText"/>
        <w:spacing w:before="73"/>
        <w:ind w:left="4054" w:right="5082"/>
        <w:jc w:val="center"/>
      </w:pPr>
      <w:r>
        <w:rPr>
          <w:w w:val="110"/>
        </w:rPr>
        <w:t>Ledelseserklæring</w:t>
      </w:r>
    </w:p>
    <w:p>
      <w:pPr>
        <w:pStyle w:val="BodyText"/>
        <w:spacing w:before="8"/>
      </w:pPr>
    </w:p>
    <w:p>
      <w:pPr>
        <w:pStyle w:val="BodyText"/>
        <w:spacing w:line="247" w:lineRule="auto" w:before="73"/>
        <w:ind w:left="164" w:right="1168"/>
        <w:jc w:val="both"/>
      </w:pPr>
      <w:r>
        <w:rPr/>
        <w:t>Efter anmodning skal jeg hermed bekræfte følgende oplysninger, som Revisionsfirmaet Torben Jensen har modtaget  i forbindelse med revision  af årsregnskabet  for 2015 for</w:t>
      </w:r>
    </w:p>
    <w:p>
      <w:pPr>
        <w:pStyle w:val="BodyText"/>
        <w:spacing w:before="10"/>
        <w:rPr>
          <w:sz w:val="22"/>
        </w:rPr>
      </w:pPr>
    </w:p>
    <w:p>
      <w:pPr>
        <w:pStyle w:val="BodyText"/>
        <w:spacing w:line="499" w:lineRule="auto"/>
        <w:ind w:left="159" w:right="3151" w:firstLine="3042"/>
      </w:pPr>
      <w:r>
        <w:rPr>
          <w:w w:val="105"/>
        </w:rPr>
        <w:t>Udviklingshæmmedes Landsforbund Årsregnskabet</w:t>
      </w:r>
      <w:r>
        <w:rPr>
          <w:spacing w:val="6"/>
          <w:w w:val="105"/>
        </w:rPr>
        <w:t> </w:t>
      </w:r>
      <w:r>
        <w:rPr>
          <w:w w:val="105"/>
        </w:rPr>
        <w:t>udviser</w:t>
      </w:r>
      <w:r>
        <w:rPr>
          <w:spacing w:val="-6"/>
          <w:w w:val="105"/>
        </w:rPr>
        <w:t> </w:t>
      </w:r>
      <w:r>
        <w:rPr>
          <w:w w:val="105"/>
        </w:rPr>
        <w:t>et</w:t>
      </w:r>
      <w:r>
        <w:rPr>
          <w:spacing w:val="-17"/>
          <w:w w:val="105"/>
        </w:rPr>
        <w:t> </w:t>
      </w:r>
      <w:r>
        <w:rPr>
          <w:w w:val="105"/>
        </w:rPr>
        <w:t>resultat</w:t>
      </w:r>
      <w:r>
        <w:rPr>
          <w:spacing w:val="-8"/>
          <w:w w:val="105"/>
        </w:rPr>
        <w:t> </w:t>
      </w:r>
      <w:r>
        <w:rPr>
          <w:w w:val="105"/>
        </w:rPr>
        <w:t>på</w:t>
      </w:r>
      <w:r>
        <w:rPr>
          <w:spacing w:val="-10"/>
          <w:w w:val="105"/>
        </w:rPr>
        <w:t> </w:t>
      </w:r>
      <w:r>
        <w:rPr>
          <w:w w:val="105"/>
        </w:rPr>
        <w:t>kr.</w:t>
      </w:r>
      <w:r>
        <w:rPr>
          <w:spacing w:val="-6"/>
          <w:w w:val="105"/>
        </w:rPr>
        <w:t> </w:t>
      </w:r>
      <w:r>
        <w:rPr>
          <w:w w:val="105"/>
        </w:rPr>
        <w:t>842</w:t>
      </w:r>
      <w:r>
        <w:rPr>
          <w:spacing w:val="-17"/>
          <w:w w:val="105"/>
        </w:rPr>
        <w:t> </w:t>
      </w:r>
      <w:r>
        <w:rPr>
          <w:w w:val="105"/>
        </w:rPr>
        <w:t>og</w:t>
      </w:r>
      <w:r>
        <w:rPr>
          <w:spacing w:val="-15"/>
          <w:w w:val="105"/>
        </w:rPr>
        <w:t> </w:t>
      </w:r>
      <w:r>
        <w:rPr>
          <w:w w:val="105"/>
        </w:rPr>
        <w:t>en</w:t>
      </w:r>
      <w:r>
        <w:rPr>
          <w:spacing w:val="-14"/>
          <w:w w:val="105"/>
        </w:rPr>
        <w:t> </w:t>
      </w:r>
      <w:r>
        <w:rPr>
          <w:w w:val="105"/>
        </w:rPr>
        <w:t>egenkapital</w:t>
      </w:r>
      <w:r>
        <w:rPr>
          <w:spacing w:val="-3"/>
          <w:w w:val="105"/>
        </w:rPr>
        <w:t> </w:t>
      </w:r>
      <w:r>
        <w:rPr>
          <w:w w:val="105"/>
        </w:rPr>
        <w:t>på</w:t>
      </w:r>
      <w:r>
        <w:rPr>
          <w:spacing w:val="-10"/>
          <w:w w:val="105"/>
        </w:rPr>
        <w:t> </w:t>
      </w:r>
      <w:r>
        <w:rPr>
          <w:w w:val="105"/>
        </w:rPr>
        <w:t>kr.</w:t>
      </w:r>
      <w:r>
        <w:rPr>
          <w:spacing w:val="-12"/>
          <w:w w:val="105"/>
        </w:rPr>
        <w:t> </w:t>
      </w:r>
      <w:r>
        <w:rPr>
          <w:w w:val="105"/>
        </w:rPr>
        <w:t>207.107.</w:t>
      </w:r>
    </w:p>
    <w:p>
      <w:pPr>
        <w:pStyle w:val="BodyText"/>
        <w:spacing w:line="249" w:lineRule="auto" w:before="14"/>
        <w:ind w:left="150" w:right="1165" w:firstLine="4"/>
        <w:jc w:val="both"/>
      </w:pPr>
      <w:r>
        <w:rPr/>
        <w:t>Erklæringen er i form og indhold udarbejdet efter Revisions-firmaet Torben  Jensens  anmodning  til  overholdelse af krav i revisionsstandarder og god revisionsskik i øvrigt om indhentelse af erklæringer fra bestyrelsen forinden afslutning af en revision for at bekræfte visse forhold eller for at understøtte anden dokumentation  opnået som led i revisionen  i</w:t>
      </w:r>
      <w:r>
        <w:rPr>
          <w:spacing w:val="39"/>
        </w:rPr>
        <w:t> </w:t>
      </w:r>
      <w:r>
        <w:rPr/>
        <w:t>øvrigt.</w:t>
      </w:r>
    </w:p>
    <w:p>
      <w:pPr>
        <w:pStyle w:val="BodyText"/>
        <w:spacing w:before="9"/>
      </w:pPr>
    </w:p>
    <w:p>
      <w:pPr>
        <w:pStyle w:val="BodyText"/>
        <w:ind w:left="145" w:right="3151"/>
      </w:pPr>
      <w:r>
        <w:rPr/>
        <w:t>Erklæringen  er afgivet efter min  bedste  viden og overbevisning.</w:t>
      </w:r>
    </w:p>
    <w:p>
      <w:pPr>
        <w:pStyle w:val="BodyText"/>
        <w:rPr>
          <w:sz w:val="23"/>
        </w:rPr>
      </w:pPr>
    </w:p>
    <w:p>
      <w:pPr>
        <w:pStyle w:val="ListParagraph"/>
        <w:numPr>
          <w:ilvl w:val="0"/>
          <w:numId w:val="4"/>
        </w:numPr>
        <w:tabs>
          <w:tab w:pos="503" w:val="left" w:leader="none"/>
        </w:tabs>
        <w:spacing w:line="252" w:lineRule="auto" w:before="1" w:after="0"/>
        <w:ind w:left="498" w:right="1180" w:hanging="329"/>
        <w:jc w:val="both"/>
        <w:rPr>
          <w:sz w:val="21"/>
        </w:rPr>
      </w:pPr>
      <w:r>
        <w:rPr>
          <w:sz w:val="21"/>
        </w:rPr>
        <w:t>Jeg er bekendt med  bestyrelsens  ansvar for, at årsregnskabet  giver  et retvisende  billede  af årets resultat  og den økonomiske stilling i overensstemmelse med god regnskabsskiks bestemmelser som beskrevet i revisionsprotokollat  af 30. april </w:t>
      </w:r>
      <w:r>
        <w:rPr>
          <w:spacing w:val="7"/>
          <w:sz w:val="21"/>
        </w:rPr>
        <w:t> </w:t>
      </w:r>
      <w:r>
        <w:rPr>
          <w:sz w:val="21"/>
        </w:rPr>
        <w:t>2016.</w:t>
      </w:r>
    </w:p>
    <w:p>
      <w:pPr>
        <w:pStyle w:val="ListParagraph"/>
        <w:numPr>
          <w:ilvl w:val="0"/>
          <w:numId w:val="4"/>
        </w:numPr>
        <w:tabs>
          <w:tab w:pos="498" w:val="left" w:leader="none"/>
        </w:tabs>
        <w:spacing w:line="247" w:lineRule="auto" w:before="0" w:after="0"/>
        <w:ind w:left="498" w:right="1197" w:hanging="362"/>
        <w:jc w:val="both"/>
        <w:rPr>
          <w:sz w:val="21"/>
        </w:rPr>
      </w:pPr>
      <w:r>
        <w:rPr>
          <w:sz w:val="21"/>
        </w:rPr>
        <w:t>Jeg er ligeledes bekendt med bestyrelsens ansvar for tilrettelæggelse  af interne kontroller  til forebyggelse  og opdagelse  af</w:t>
      </w:r>
      <w:r>
        <w:rPr>
          <w:spacing w:val="18"/>
          <w:sz w:val="21"/>
        </w:rPr>
        <w:t> </w:t>
      </w:r>
      <w:r>
        <w:rPr>
          <w:sz w:val="21"/>
        </w:rPr>
        <w:t>besvigelser.</w:t>
      </w:r>
    </w:p>
    <w:p>
      <w:pPr>
        <w:pStyle w:val="ListParagraph"/>
        <w:numPr>
          <w:ilvl w:val="0"/>
          <w:numId w:val="4"/>
        </w:numPr>
        <w:tabs>
          <w:tab w:pos="494" w:val="left" w:leader="none"/>
        </w:tabs>
        <w:spacing w:line="252" w:lineRule="auto" w:before="5" w:after="0"/>
        <w:ind w:left="493" w:right="1181" w:hanging="357"/>
        <w:jc w:val="both"/>
        <w:rPr>
          <w:sz w:val="21"/>
        </w:rPr>
      </w:pPr>
      <w:r>
        <w:rPr/>
        <w:drawing>
          <wp:anchor distT="0" distB="0" distL="0" distR="0" allowOverlap="1" layoutInCell="1" locked="0" behindDoc="0" simplePos="0" relativeHeight="1696">
            <wp:simplePos x="0" y="0"/>
            <wp:positionH relativeFrom="page">
              <wp:posOffset>7534656</wp:posOffset>
            </wp:positionH>
            <wp:positionV relativeFrom="paragraph">
              <wp:posOffset>67637</wp:posOffset>
            </wp:positionV>
            <wp:extent cx="24384" cy="1524000"/>
            <wp:effectExtent l="0" t="0" r="0" b="0"/>
            <wp:wrapNone/>
            <wp:docPr id="21" name="image12.png" descr=""/>
            <wp:cNvGraphicFramePr>
              <a:graphicFrameLocks noChangeAspect="1"/>
            </wp:cNvGraphicFramePr>
            <a:graphic>
              <a:graphicData uri="http://schemas.openxmlformats.org/drawingml/2006/picture">
                <pic:pic>
                  <pic:nvPicPr>
                    <pic:cNvPr id="22" name="image12.png"/>
                    <pic:cNvPicPr/>
                  </pic:nvPicPr>
                  <pic:blipFill>
                    <a:blip r:embed="rId21" cstate="print"/>
                    <a:stretch>
                      <a:fillRect/>
                    </a:stretch>
                  </pic:blipFill>
                  <pic:spPr>
                    <a:xfrm>
                      <a:off x="0" y="0"/>
                      <a:ext cx="24384" cy="1524000"/>
                    </a:xfrm>
                    <a:prstGeom prst="rect">
                      <a:avLst/>
                    </a:prstGeom>
                  </pic:spPr>
                </pic:pic>
              </a:graphicData>
            </a:graphic>
          </wp:anchor>
        </w:drawing>
      </w:r>
      <w:r>
        <w:rPr>
          <w:sz w:val="21"/>
        </w:rPr>
        <w:t>Jeg har givet Revisions-firmaet Torben Jensen adgang til  al  relevant  information  såsom regnskabsmateriale og dokumentation samt andre forhold, som vi er bekendt med er relevant for udarbejdelsen  af</w:t>
      </w:r>
      <w:r>
        <w:rPr>
          <w:spacing w:val="16"/>
          <w:sz w:val="21"/>
        </w:rPr>
        <w:t> </w:t>
      </w:r>
      <w:r>
        <w:rPr>
          <w:sz w:val="21"/>
        </w:rPr>
        <w:t>regnskabet.</w:t>
      </w:r>
    </w:p>
    <w:p>
      <w:pPr>
        <w:pStyle w:val="ListParagraph"/>
        <w:numPr>
          <w:ilvl w:val="0"/>
          <w:numId w:val="4"/>
        </w:numPr>
        <w:tabs>
          <w:tab w:pos="489" w:val="left" w:leader="none"/>
        </w:tabs>
        <w:spacing w:line="252" w:lineRule="auto" w:before="0" w:after="0"/>
        <w:ind w:left="483" w:right="1195" w:hanging="357"/>
        <w:jc w:val="both"/>
        <w:rPr>
          <w:sz w:val="21"/>
        </w:rPr>
      </w:pPr>
      <w:r>
        <w:rPr>
          <w:sz w:val="21"/>
        </w:rPr>
        <w:t>Jeg har givet Revisions-firmaet Torben Jensen den yderligere  information,  de har anmodet om og adgang  til personer  i foreningen,  som det efter deres skøn kunne være relevant  at indhente revisionsbevis   </w:t>
      </w:r>
      <w:r>
        <w:rPr>
          <w:spacing w:val="8"/>
          <w:sz w:val="21"/>
        </w:rPr>
        <w:t> </w:t>
      </w:r>
      <w:r>
        <w:rPr>
          <w:sz w:val="21"/>
        </w:rPr>
        <w:t>fra.</w:t>
      </w:r>
    </w:p>
    <w:p>
      <w:pPr>
        <w:pStyle w:val="ListParagraph"/>
        <w:numPr>
          <w:ilvl w:val="0"/>
          <w:numId w:val="4"/>
        </w:numPr>
        <w:tabs>
          <w:tab w:pos="489" w:val="left" w:leader="none"/>
        </w:tabs>
        <w:spacing w:line="249" w:lineRule="auto" w:before="0" w:after="0"/>
        <w:ind w:left="483" w:right="1180" w:hanging="347"/>
        <w:jc w:val="both"/>
        <w:rPr>
          <w:sz w:val="21"/>
        </w:rPr>
      </w:pPr>
      <w:r>
        <w:rPr>
          <w:sz w:val="21"/>
        </w:rPr>
        <w:t>Jeg har gennemgået den af Revisions-firmaet Torben Jensen udarbejdede årsrapport og bekræfter, at årsregnskabet giver et retvisende billede af årets resultat og den økonomiske stilling  i overensstemmelse  med  god regnskabsskiks  bestemmelser.</w:t>
      </w:r>
    </w:p>
    <w:p>
      <w:pPr>
        <w:pStyle w:val="ListParagraph"/>
        <w:numPr>
          <w:ilvl w:val="0"/>
          <w:numId w:val="4"/>
        </w:numPr>
        <w:tabs>
          <w:tab w:pos="489" w:val="left" w:leader="none"/>
        </w:tabs>
        <w:spacing w:line="240" w:lineRule="auto" w:before="2" w:after="0"/>
        <w:ind w:left="488" w:right="0" w:hanging="362"/>
        <w:jc w:val="left"/>
        <w:rPr>
          <w:sz w:val="21"/>
        </w:rPr>
      </w:pPr>
      <w:r>
        <w:rPr>
          <w:sz w:val="21"/>
        </w:rPr>
        <w:t>Årsregnskabet  indeholder  ikke væsentlige  fejlinformationer  eller</w:t>
      </w:r>
      <w:r>
        <w:rPr>
          <w:spacing w:val="7"/>
          <w:sz w:val="21"/>
        </w:rPr>
        <w:t> </w:t>
      </w:r>
      <w:r>
        <w:rPr>
          <w:sz w:val="21"/>
        </w:rPr>
        <w:t>udeladelser.</w:t>
      </w:r>
    </w:p>
    <w:p>
      <w:pPr>
        <w:pStyle w:val="ListParagraph"/>
        <w:numPr>
          <w:ilvl w:val="0"/>
          <w:numId w:val="4"/>
        </w:numPr>
        <w:tabs>
          <w:tab w:pos="489" w:val="left" w:leader="none"/>
        </w:tabs>
        <w:spacing w:line="249" w:lineRule="auto" w:before="12" w:after="0"/>
        <w:ind w:left="478" w:right="1185" w:hanging="347"/>
        <w:jc w:val="both"/>
        <w:rPr>
          <w:sz w:val="21"/>
        </w:rPr>
      </w:pPr>
      <w:r>
        <w:rPr/>
        <w:pict>
          <v:line style="position:absolute;mso-position-horizontal-relative:page;mso-position-vertical-relative:paragraph;z-index:1744" from="589.962341pt,79.965122pt" to="589.962341pt,23.072222pt" stroked="true" strokeweight=".23808pt" strokecolor="#000000">
            <w10:wrap type="none"/>
          </v:line>
        </w:pict>
      </w:r>
      <w:r>
        <w:rPr>
          <w:sz w:val="21"/>
        </w:rPr>
        <w:t>Der har ikke været uregelmæssigheder eller besvigelser, som har omfattet bestyrelsen eller andre medarbejdere, der har en væsentlig rolle i regnskabsaflæggelsen  eller  i foreningens  interne  kontroller,  eller som kunne have haft væsentlig indvirkning på årsregnskabet. Endvidere vurderes det, at der ikke er nogen  risiko  for væsentlig fejlinformation  som følge af</w:t>
      </w:r>
      <w:r>
        <w:rPr>
          <w:spacing w:val="36"/>
          <w:sz w:val="21"/>
        </w:rPr>
        <w:t> </w:t>
      </w:r>
      <w:r>
        <w:rPr>
          <w:sz w:val="21"/>
        </w:rPr>
        <w:t>besvigelser.</w:t>
      </w:r>
    </w:p>
    <w:p>
      <w:pPr>
        <w:pStyle w:val="ListParagraph"/>
        <w:numPr>
          <w:ilvl w:val="0"/>
          <w:numId w:val="4"/>
        </w:numPr>
        <w:tabs>
          <w:tab w:pos="484" w:val="left" w:leader="none"/>
        </w:tabs>
        <w:spacing w:line="252" w:lineRule="auto" w:before="2" w:after="0"/>
        <w:ind w:left="478" w:right="1197" w:hanging="352"/>
        <w:jc w:val="both"/>
        <w:rPr>
          <w:sz w:val="21"/>
        </w:rPr>
      </w:pPr>
      <w:r>
        <w:rPr>
          <w:sz w:val="21"/>
        </w:rPr>
        <w:t>Samtlige mig bekendte aktiver er medtaget i årsregnskabet.  Aktiverne  er  efter  min  opfattelse  ikke behæftet med risici ud over normale forretningsmæssige risici. Der er ikke på statustidspunktet indgået  aftaler  om investeringer  o.l. udover,  hvad der er oplyst  i årsrapporten.</w:t>
      </w:r>
    </w:p>
    <w:p>
      <w:pPr>
        <w:pStyle w:val="ListParagraph"/>
        <w:numPr>
          <w:ilvl w:val="0"/>
          <w:numId w:val="4"/>
        </w:numPr>
        <w:tabs>
          <w:tab w:pos="475" w:val="left" w:leader="none"/>
        </w:tabs>
        <w:spacing w:line="247" w:lineRule="auto" w:before="0" w:after="0"/>
        <w:ind w:left="469" w:right="1190" w:hanging="357"/>
        <w:jc w:val="both"/>
        <w:rPr>
          <w:sz w:val="21"/>
        </w:rPr>
      </w:pPr>
      <w:r>
        <w:rPr/>
        <w:pict>
          <v:line style="position:absolute;mso-position-horizontal-relative:page;mso-position-vertical-relative:paragraph;z-index:1720" from="589.843201pt,49.484339pt" to="589.843201pt,5.738939pt" stroked="true" strokeweight=".23808pt" strokecolor="#000000">
            <w10:wrap type="none"/>
          </v:line>
        </w:pict>
      </w:r>
      <w:r>
        <w:rPr>
          <w:sz w:val="21"/>
        </w:rPr>
        <w:t>Efter ' min opfattelse er foreningens aktiviteter, aktiver og ansvar forsikringsafdækket i sædvanligt og tilstrækkeligt </w:t>
      </w:r>
      <w:r>
        <w:rPr>
          <w:spacing w:val="14"/>
          <w:sz w:val="21"/>
        </w:rPr>
        <w:t> </w:t>
      </w:r>
      <w:r>
        <w:rPr>
          <w:sz w:val="21"/>
        </w:rPr>
        <w:t>omfang.</w:t>
      </w:r>
    </w:p>
    <w:p>
      <w:pPr>
        <w:pStyle w:val="ListParagraph"/>
        <w:numPr>
          <w:ilvl w:val="0"/>
          <w:numId w:val="4"/>
        </w:numPr>
        <w:tabs>
          <w:tab w:pos="479" w:val="left" w:leader="none"/>
        </w:tabs>
        <w:spacing w:line="252" w:lineRule="auto" w:before="5" w:after="0"/>
        <w:ind w:left="469" w:right="1218" w:hanging="329"/>
        <w:jc w:val="both"/>
        <w:rPr>
          <w:sz w:val="21"/>
        </w:rPr>
      </w:pPr>
      <w:r>
        <w:rPr>
          <w:sz w:val="21"/>
        </w:rPr>
        <w:t>Samtlige mig bekendte forpligtelser er medtaget i årsregnskabet, herunder særligt sikkerhedsstillelser, pensions-,  kautions-,  garanti-, vekselforpligtelser  samt  leasing- eller hermed  beslægtede</w:t>
      </w:r>
      <w:r>
        <w:rPr>
          <w:spacing w:val="43"/>
          <w:sz w:val="21"/>
        </w:rPr>
        <w:t> </w:t>
      </w:r>
      <w:r>
        <w:rPr>
          <w:sz w:val="21"/>
        </w:rPr>
        <w:t>forpligtelser.</w:t>
      </w:r>
    </w:p>
    <w:p>
      <w:pPr>
        <w:pStyle w:val="BodyText"/>
        <w:spacing w:line="252" w:lineRule="auto"/>
        <w:ind w:left="459" w:right="1201" w:hanging="324"/>
        <w:jc w:val="both"/>
      </w:pPr>
      <w:r>
        <w:rPr/>
        <w:t>1 1. Jeg har ikke kendskab til miljøkrav, erstatningskrav eller verserende eller mulige retssager rettet mod foreningen eller andre eventualforpligtelser, der  ikke  fremgår  af årsregnskabet,  og som  i væsentlig  grad vil kunne  påvirke  den finansielle  stilling på statusdagen.</w:t>
      </w:r>
    </w:p>
    <w:p>
      <w:pPr>
        <w:pStyle w:val="ListParagraph"/>
        <w:numPr>
          <w:ilvl w:val="0"/>
          <w:numId w:val="5"/>
        </w:numPr>
        <w:tabs>
          <w:tab w:pos="465" w:val="left" w:leader="none"/>
        </w:tabs>
        <w:spacing w:line="252" w:lineRule="auto" w:before="0" w:after="0"/>
        <w:ind w:left="469" w:right="1208" w:hanging="338"/>
        <w:jc w:val="both"/>
        <w:rPr>
          <w:sz w:val="21"/>
        </w:rPr>
      </w:pPr>
      <w:r>
        <w:rPr>
          <w:sz w:val="21"/>
        </w:rPr>
        <w:t>Jeg har ikke kendskab til overtrædelse af love og øvrig regulering, hvis indvirkning bør overvejes ved udarbejdelse  af</w:t>
      </w:r>
      <w:r>
        <w:rPr>
          <w:spacing w:val="16"/>
          <w:sz w:val="21"/>
        </w:rPr>
        <w:t> </w:t>
      </w:r>
      <w:r>
        <w:rPr>
          <w:sz w:val="21"/>
        </w:rPr>
        <w:t>regnskabet.</w:t>
      </w:r>
    </w:p>
    <w:p>
      <w:pPr>
        <w:pStyle w:val="ListParagraph"/>
        <w:numPr>
          <w:ilvl w:val="0"/>
          <w:numId w:val="5"/>
        </w:numPr>
        <w:tabs>
          <w:tab w:pos="470" w:val="left" w:leader="none"/>
        </w:tabs>
        <w:spacing w:line="249" w:lineRule="auto" w:before="0" w:after="0"/>
        <w:ind w:left="459" w:right="1189" w:hanging="333"/>
        <w:jc w:val="both"/>
        <w:rPr>
          <w:sz w:val="21"/>
        </w:rPr>
      </w:pPr>
      <w:r>
        <w:rPr>
          <w:sz w:val="21"/>
        </w:rPr>
        <w:t>Foreningens har ikke indgået købs- eller salgskontrakter,  der  er  ekstraordinære  bedømt  ud  fra  foreningens  normale  forhold, eller som i lyset af prisudviklingen  efter statusdagen  kan  være tabsgivende   i væsentligt </w:t>
      </w:r>
      <w:r>
        <w:rPr>
          <w:spacing w:val="2"/>
          <w:sz w:val="21"/>
        </w:rPr>
        <w:t> </w:t>
      </w:r>
      <w:r>
        <w:rPr>
          <w:sz w:val="21"/>
        </w:rPr>
        <w:t>omfang.</w:t>
      </w:r>
    </w:p>
    <w:p>
      <w:pPr>
        <w:pStyle w:val="ListParagraph"/>
        <w:numPr>
          <w:ilvl w:val="0"/>
          <w:numId w:val="5"/>
        </w:numPr>
        <w:tabs>
          <w:tab w:pos="465" w:val="left" w:leader="none"/>
        </w:tabs>
        <w:spacing w:line="247" w:lineRule="auto" w:before="2" w:after="0"/>
        <w:ind w:left="455" w:right="1216" w:hanging="334"/>
        <w:jc w:val="both"/>
        <w:rPr>
          <w:sz w:val="21"/>
        </w:rPr>
      </w:pPr>
      <w:r>
        <w:rPr>
          <w:sz w:val="21"/>
        </w:rPr>
        <w:t>Der er ikke efter statusdagen indtrådt begivenheder, der kan øve væsentlig indflydelse  på  årsregnskabet  eller  foreningens</w:t>
      </w:r>
      <w:r>
        <w:rPr>
          <w:spacing w:val="36"/>
          <w:sz w:val="21"/>
        </w:rPr>
        <w:t> </w:t>
      </w:r>
      <w:r>
        <w:rPr>
          <w:sz w:val="21"/>
        </w:rPr>
        <w:t>fremtidsudsigter.</w:t>
      </w:r>
    </w:p>
    <w:p>
      <w:pPr>
        <w:spacing w:after="0" w:line="247" w:lineRule="auto"/>
        <w:jc w:val="both"/>
        <w:rPr>
          <w:sz w:val="21"/>
        </w:rPr>
        <w:sectPr>
          <w:headerReference w:type="default" r:id="rId19"/>
          <w:pgSz w:w="11910" w:h="16840"/>
          <w:pgMar w:header="0" w:footer="0" w:top="520" w:bottom="280" w:left="1040" w:right="0"/>
        </w:sectPr>
      </w:pPr>
    </w:p>
    <w:p>
      <w:pPr>
        <w:pStyle w:val="BodyText"/>
        <w:rPr>
          <w:sz w:val="20"/>
        </w:rPr>
      </w:pPr>
    </w:p>
    <w:p>
      <w:pPr>
        <w:pStyle w:val="BodyText"/>
        <w:rPr>
          <w:sz w:val="20"/>
        </w:rPr>
      </w:pPr>
    </w:p>
    <w:p>
      <w:pPr>
        <w:pStyle w:val="BodyText"/>
        <w:rPr>
          <w:sz w:val="20"/>
        </w:rPr>
      </w:pPr>
    </w:p>
    <w:p>
      <w:pPr>
        <w:pStyle w:val="BodyText"/>
        <w:spacing w:before="8" w:after="1"/>
        <w:rPr>
          <w:sz w:val="12"/>
        </w:rPr>
      </w:pPr>
    </w:p>
    <w:p>
      <w:pPr>
        <w:pStyle w:val="BodyText"/>
        <w:ind w:left="8276"/>
        <w:rPr>
          <w:sz w:val="20"/>
        </w:rPr>
      </w:pPr>
      <w:r>
        <w:rPr>
          <w:sz w:val="20"/>
        </w:rPr>
        <w:drawing>
          <wp:inline distT="0" distB="0" distL="0" distR="0">
            <wp:extent cx="975360" cy="499872"/>
            <wp:effectExtent l="0" t="0" r="0" b="0"/>
            <wp:docPr id="23" name="image13.jpeg" descr=""/>
            <wp:cNvGraphicFramePr>
              <a:graphicFrameLocks noChangeAspect="1"/>
            </wp:cNvGraphicFramePr>
            <a:graphic>
              <a:graphicData uri="http://schemas.openxmlformats.org/drawingml/2006/picture">
                <pic:pic>
                  <pic:nvPicPr>
                    <pic:cNvPr id="24" name="image13.jpeg"/>
                    <pic:cNvPicPr/>
                  </pic:nvPicPr>
                  <pic:blipFill>
                    <a:blip r:embed="rId23" cstate="print"/>
                    <a:stretch>
                      <a:fillRect/>
                    </a:stretch>
                  </pic:blipFill>
                  <pic:spPr>
                    <a:xfrm>
                      <a:off x="0" y="0"/>
                      <a:ext cx="975360" cy="499872"/>
                    </a:xfrm>
                    <a:prstGeom prst="rect">
                      <a:avLst/>
                    </a:prstGeom>
                  </pic:spPr>
                </pic:pic>
              </a:graphicData>
            </a:graphic>
          </wp:inline>
        </w:drawing>
      </w:r>
      <w:r>
        <w:rPr>
          <w:sz w:val="20"/>
        </w:rPr>
      </w:r>
    </w:p>
    <w:p>
      <w:pPr>
        <w:pStyle w:val="BodyText"/>
        <w:spacing w:before="7"/>
        <w:rPr>
          <w:sz w:val="22"/>
        </w:rPr>
      </w:pPr>
    </w:p>
    <w:p>
      <w:pPr>
        <w:spacing w:line="249" w:lineRule="auto" w:before="74"/>
        <w:ind w:left="442" w:right="1351" w:hanging="320"/>
        <w:jc w:val="both"/>
        <w:rPr>
          <w:sz w:val="20"/>
        </w:rPr>
      </w:pPr>
      <w:r>
        <w:rPr>
          <w:color w:val="1F2124"/>
          <w:sz w:val="20"/>
        </w:rPr>
        <w:t>I 5. Foreningens kapitalberedskab er efter min opfattelse tilstrækkeligt til at gennemføre driften i det indeværende regnskabsår.</w:t>
      </w:r>
    </w:p>
    <w:p>
      <w:pPr>
        <w:pStyle w:val="ListParagraph"/>
        <w:numPr>
          <w:ilvl w:val="0"/>
          <w:numId w:val="6"/>
        </w:numPr>
        <w:tabs>
          <w:tab w:pos="433" w:val="left" w:leader="none"/>
        </w:tabs>
        <w:spacing w:line="247" w:lineRule="auto" w:before="0" w:after="0"/>
        <w:ind w:left="428" w:right="1357" w:hanging="306"/>
        <w:jc w:val="both"/>
        <w:rPr>
          <w:sz w:val="20"/>
        </w:rPr>
      </w:pPr>
      <w:r>
        <w:rPr>
          <w:color w:val="1F2124"/>
          <w:sz w:val="20"/>
        </w:rPr>
        <w:t>Jeg har ikke kendskab til aftaler eller transaktioner,  herunder  særligt med  personer  og foreninger,  som  har interessefællesskab med Udviklingshæmmedes Landsforbund, f.eks.  bestyrelse  eller  andre nærtstående, som ikke er blevet </w:t>
      </w:r>
      <w:r>
        <w:rPr>
          <w:color w:val="1F2124"/>
          <w:spacing w:val="30"/>
          <w:sz w:val="20"/>
        </w:rPr>
        <w:t> </w:t>
      </w:r>
      <w:r>
        <w:rPr>
          <w:color w:val="1F2124"/>
          <w:sz w:val="20"/>
        </w:rPr>
        <w:t>oplyst.</w:t>
      </w:r>
    </w:p>
    <w:p>
      <w:pPr>
        <w:pStyle w:val="ListParagraph"/>
        <w:numPr>
          <w:ilvl w:val="0"/>
          <w:numId w:val="6"/>
        </w:numPr>
        <w:tabs>
          <w:tab w:pos="424" w:val="left" w:leader="none"/>
        </w:tabs>
        <w:spacing w:line="247" w:lineRule="auto" w:before="2" w:after="0"/>
        <w:ind w:left="423" w:right="1362" w:hanging="306"/>
        <w:jc w:val="both"/>
        <w:rPr>
          <w:sz w:val="20"/>
        </w:rPr>
      </w:pPr>
      <w:r>
        <w:rPr>
          <w:color w:val="1F2124"/>
          <w:sz w:val="20"/>
        </w:rPr>
        <w:t>Jeg har ikke kendskab til uregelmæssigheder eller mangler  i foreningens  styring og registreringer,  som  kan have øvet indflydelse på årsregnskabet, og jeg anser alle årets dispositioner for normale forretningsmæssige </w:t>
      </w:r>
      <w:r>
        <w:rPr>
          <w:color w:val="1F2124"/>
          <w:spacing w:val="10"/>
          <w:sz w:val="20"/>
        </w:rPr>
        <w:t> </w:t>
      </w:r>
      <w:r>
        <w:rPr>
          <w:color w:val="1F2124"/>
          <w:sz w:val="20"/>
        </w:rPr>
        <w:t>dispositioner.</w:t>
      </w:r>
    </w:p>
    <w:p>
      <w:pPr>
        <w:spacing w:line="228" w:lineRule="exact" w:before="0"/>
        <w:ind w:left="108" w:right="0" w:firstLine="0"/>
        <w:jc w:val="left"/>
        <w:rPr>
          <w:sz w:val="20"/>
        </w:rPr>
      </w:pPr>
      <w:r>
        <w:rPr>
          <w:color w:val="1F2124"/>
          <w:sz w:val="20"/>
        </w:rPr>
        <w:t>I 8. Jeg skal  bekræfte,  at foreningen  efter min  opfattelse  opfylder  bogføringslovens  krav  til registreringerne</w:t>
      </w:r>
    </w:p>
    <w:p>
      <w:pPr>
        <w:spacing w:before="9"/>
        <w:ind w:left="418" w:right="0" w:firstLine="0"/>
        <w:jc w:val="left"/>
        <w:rPr>
          <w:sz w:val="20"/>
        </w:rPr>
      </w:pPr>
      <w:r>
        <w:rPr>
          <w:color w:val="1F2124"/>
          <w:sz w:val="20"/>
        </w:rPr>
        <w:t>m.v. samt bestemmelserne  om opbevaring   afregnskabsmateriale.</w:t>
      </w:r>
    </w:p>
    <w:p>
      <w:pPr>
        <w:spacing w:line="247" w:lineRule="auto" w:before="9"/>
        <w:ind w:left="413" w:right="1363" w:hanging="311"/>
        <w:jc w:val="both"/>
        <w:rPr>
          <w:sz w:val="20"/>
        </w:rPr>
      </w:pPr>
      <w:r>
        <w:rPr>
          <w:color w:val="1F2124"/>
          <w:sz w:val="20"/>
        </w:rPr>
        <w:t>19. Jeg skal endvidere bekræfte, at jeg har bemyndiget min revisor til at foretage sådanne  ændringer  og rettelser i bogføringen, som er nødvendiggjort af hensyn til opfyldelse af lovkrav, herunder klassifikationskrav og krav til skatteregnskaber, samt af hensyn til opfyldelse og efterlevelse  af  den fastlagte regnskabspraksis,  herunder kontinuiteten  i regnskabsmæssige  skøn</w:t>
      </w:r>
      <w:r>
        <w:rPr>
          <w:color w:val="1F2124"/>
          <w:spacing w:val="28"/>
          <w:sz w:val="20"/>
        </w:rPr>
        <w:t> </w:t>
      </w:r>
      <w:r>
        <w:rPr>
          <w:color w:val="1F2124"/>
          <w:sz w:val="20"/>
        </w:rPr>
        <w:t>m.v.</w:t>
      </w:r>
    </w:p>
    <w:p>
      <w:pPr>
        <w:pStyle w:val="BodyText"/>
        <w:rPr>
          <w:sz w:val="20"/>
        </w:rPr>
      </w:pPr>
    </w:p>
    <w:p>
      <w:pPr>
        <w:spacing w:after="0"/>
        <w:rPr>
          <w:sz w:val="20"/>
        </w:rPr>
        <w:sectPr>
          <w:headerReference w:type="default" r:id="rId22"/>
          <w:pgSz w:w="11910" w:h="16840"/>
          <w:pgMar w:header="0" w:footer="0" w:top="100" w:bottom="0" w:left="1400" w:right="40"/>
        </w:sectPr>
      </w:pPr>
    </w:p>
    <w:p>
      <w:pPr>
        <w:pStyle w:val="BodyText"/>
        <w:rPr>
          <w:sz w:val="20"/>
        </w:rPr>
      </w:pPr>
    </w:p>
    <w:p>
      <w:pPr>
        <w:pStyle w:val="BodyText"/>
        <w:rPr>
          <w:sz w:val="20"/>
        </w:rPr>
      </w:pPr>
    </w:p>
    <w:p>
      <w:pPr>
        <w:pStyle w:val="BodyText"/>
        <w:rPr>
          <w:sz w:val="20"/>
        </w:rPr>
      </w:pPr>
    </w:p>
    <w:p>
      <w:pPr>
        <w:pStyle w:val="BodyText"/>
        <w:rPr>
          <w:sz w:val="23"/>
        </w:rPr>
      </w:pPr>
    </w:p>
    <w:p>
      <w:pPr>
        <w:spacing w:before="1"/>
        <w:ind w:left="1482" w:right="0" w:firstLine="0"/>
        <w:jc w:val="left"/>
        <w:rPr>
          <w:sz w:val="20"/>
        </w:rPr>
      </w:pPr>
      <w:r>
        <w:rPr>
          <w:color w:val="1F2124"/>
          <w:sz w:val="20"/>
        </w:rPr>
        <w:t>Lars Gjermandsen</w:t>
      </w:r>
    </w:p>
    <w:p>
      <w:pPr>
        <w:pStyle w:val="BodyText"/>
        <w:spacing w:before="3"/>
        <w:rPr>
          <w:sz w:val="19"/>
        </w:rPr>
      </w:pPr>
    </w:p>
    <w:p>
      <w:pPr>
        <w:tabs>
          <w:tab w:pos="2890" w:val="left" w:leader="none"/>
        </w:tabs>
        <w:spacing w:before="0"/>
        <w:ind w:left="1564" w:right="0" w:firstLine="0"/>
        <w:jc w:val="left"/>
        <w:rPr>
          <w:i/>
          <w:sz w:val="29"/>
        </w:rPr>
      </w:pPr>
      <w:r>
        <w:rPr>
          <w:i/>
          <w:color w:val="5D64AC"/>
          <w:sz w:val="29"/>
        </w:rPr>
        <w:t>9}</w:t>
        <w:tab/>
      </w:r>
      <w:r>
        <w:rPr>
          <w:i/>
          <w:color w:val="5D64AC"/>
          <w:w w:val="75"/>
          <w:sz w:val="29"/>
        </w:rPr>
        <w:t>SQ!l</w:t>
      </w:r>
    </w:p>
    <w:p>
      <w:pPr>
        <w:pStyle w:val="BodyText"/>
        <w:rPr>
          <w:i/>
        </w:rPr>
      </w:pPr>
      <w:r>
        <w:rPr/>
        <w:br w:type="column"/>
      </w:r>
      <w:r>
        <w:rPr>
          <w:i/>
        </w:rPr>
      </w:r>
    </w:p>
    <w:p>
      <w:pPr>
        <w:spacing w:before="0"/>
        <w:ind w:left="184" w:right="4" w:firstLine="0"/>
        <w:jc w:val="center"/>
        <w:rPr>
          <w:sz w:val="20"/>
        </w:rPr>
      </w:pPr>
      <w:r>
        <w:rPr>
          <w:color w:val="1F2124"/>
          <w:sz w:val="20"/>
        </w:rPr>
        <w:t>Vejle, den 30. april 2016.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spacing w:line="339" w:lineRule="exact" w:before="0"/>
        <w:ind w:left="63" w:right="4" w:firstLine="0"/>
        <w:jc w:val="center"/>
        <w:rPr>
          <w:sz w:val="31"/>
        </w:rPr>
      </w:pPr>
      <w:r>
        <w:rPr>
          <w:color w:val="A1A3CD"/>
          <w:spacing w:val="21"/>
          <w:w w:val="34"/>
          <w:sz w:val="31"/>
        </w:rPr>
        <w:t>r</w:t>
      </w:r>
      <w:r>
        <w:rPr>
          <w:color w:val="5D64AC"/>
          <w:w w:val="74"/>
          <w:sz w:val="31"/>
        </w:rPr>
        <w:t>/q</w:t>
      </w:r>
    </w:p>
    <w:p>
      <w:pPr>
        <w:pStyle w:val="BodyText"/>
        <w:spacing w:before="3"/>
        <w:rPr>
          <w:sz w:val="49"/>
        </w:rPr>
      </w:pPr>
      <w:r>
        <w:rPr/>
        <w:br w:type="column"/>
      </w:r>
      <w:r>
        <w:rPr>
          <w:sz w:val="49"/>
        </w:rPr>
      </w:r>
    </w:p>
    <w:p>
      <w:pPr>
        <w:spacing w:line="405" w:lineRule="exact" w:before="0"/>
        <w:ind w:left="474" w:right="0" w:firstLine="0"/>
        <w:jc w:val="left"/>
        <w:rPr>
          <w:i/>
          <w:sz w:val="37"/>
        </w:rPr>
      </w:pPr>
      <w:r>
        <w:rPr>
          <w:rFonts w:ascii="Arial" w:hAnsi="Arial"/>
          <w:i/>
          <w:color w:val="7E87CD"/>
          <w:w w:val="70"/>
          <w:sz w:val="31"/>
        </w:rPr>
        <w:t>uscf711&lt;-    </w:t>
      </w:r>
      <w:r>
        <w:rPr>
          <w:i/>
          <w:color w:val="7E87CD"/>
          <w:w w:val="70"/>
          <w:sz w:val="37"/>
        </w:rPr>
        <w:t>,.;°,ø-y!J-Ø-'75-#7</w:t>
      </w:r>
    </w:p>
    <w:p>
      <w:pPr>
        <w:spacing w:line="209" w:lineRule="exact" w:before="0"/>
        <w:ind w:left="813" w:right="0" w:hanging="416"/>
        <w:jc w:val="left"/>
        <w:rPr>
          <w:sz w:val="20"/>
        </w:rPr>
      </w:pPr>
      <w:r>
        <w:rPr>
          <w:color w:val="1F2124"/>
          <w:sz w:val="20"/>
        </w:rPr>
        <w:t>Susanne Jørgensen</w:t>
      </w:r>
    </w:p>
    <w:p>
      <w:pPr>
        <w:spacing w:before="9"/>
        <w:ind w:left="788" w:right="3252" w:firstLine="0"/>
        <w:jc w:val="center"/>
        <w:rPr>
          <w:sz w:val="20"/>
        </w:rPr>
      </w:pPr>
      <w:r>
        <w:rPr>
          <w:color w:val="1F2124"/>
          <w:w w:val="105"/>
          <w:sz w:val="20"/>
        </w:rPr>
        <w:t>Kasserer</w:t>
      </w:r>
    </w:p>
    <w:p>
      <w:pPr>
        <w:spacing w:line="406" w:lineRule="exact" w:before="98"/>
        <w:ind w:left="1056" w:right="0" w:firstLine="0"/>
        <w:jc w:val="left"/>
        <w:rPr>
          <w:rFonts w:ascii="Arial"/>
          <w:i/>
          <w:sz w:val="31"/>
        </w:rPr>
      </w:pPr>
      <w:r>
        <w:rPr>
          <w:rFonts w:ascii="Arial"/>
          <w:color w:val="5D64AC"/>
          <w:spacing w:val="39"/>
          <w:w w:val="178"/>
          <w:sz w:val="31"/>
        </w:rPr>
        <w:t>J</w:t>
      </w:r>
      <w:r>
        <w:rPr>
          <w:rFonts w:ascii="Arial"/>
          <w:color w:val="5D64AC"/>
          <w:w w:val="84"/>
          <w:sz w:val="31"/>
        </w:rPr>
        <w:t>A</w:t>
      </w:r>
      <w:r>
        <w:rPr>
          <w:rFonts w:ascii="Arial"/>
          <w:color w:val="5D64AC"/>
          <w:spacing w:val="-14"/>
          <w:sz w:val="31"/>
        </w:rPr>
        <w:t> </w:t>
      </w:r>
      <w:r>
        <w:rPr>
          <w:rFonts w:ascii="Arial"/>
          <w:color w:val="5D64AC"/>
          <w:w w:val="93"/>
          <w:sz w:val="31"/>
        </w:rPr>
        <w:t>N</w:t>
      </w:r>
      <w:r>
        <w:rPr>
          <w:rFonts w:ascii="Arial"/>
          <w:color w:val="5D64AC"/>
          <w:spacing w:val="-44"/>
          <w:sz w:val="31"/>
        </w:rPr>
        <w:t> </w:t>
      </w:r>
      <w:r>
        <w:rPr>
          <w:rFonts w:ascii="Arial"/>
          <w:i/>
          <w:color w:val="4954AC"/>
          <w:w w:val="86"/>
          <w:sz w:val="31"/>
        </w:rPr>
        <w:t>'W</w:t>
      </w:r>
      <w:r>
        <w:rPr>
          <w:rFonts w:ascii="Arial"/>
          <w:i/>
          <w:color w:val="4954AC"/>
          <w:spacing w:val="-34"/>
          <w:sz w:val="31"/>
        </w:rPr>
        <w:t> </w:t>
      </w:r>
      <w:r>
        <w:rPr>
          <w:rFonts w:ascii="Arial"/>
          <w:i/>
          <w:color w:val="4954AC"/>
          <w:w w:val="74"/>
          <w:sz w:val="31"/>
        </w:rPr>
        <w:t>U</w:t>
      </w:r>
      <w:r>
        <w:rPr>
          <w:rFonts w:ascii="Arial"/>
          <w:i/>
          <w:color w:val="4954AC"/>
          <w:spacing w:val="-2"/>
          <w:sz w:val="31"/>
        </w:rPr>
        <w:t> </w:t>
      </w:r>
      <w:r>
        <w:rPr>
          <w:rFonts w:ascii="Arial"/>
          <w:color w:val="5D64AC"/>
          <w:w w:val="74"/>
          <w:sz w:val="29"/>
        </w:rPr>
        <w:t>L</w:t>
      </w:r>
      <w:r>
        <w:rPr>
          <w:rFonts w:ascii="Arial"/>
          <w:color w:val="5D64AC"/>
          <w:spacing w:val="-30"/>
          <w:sz w:val="29"/>
        </w:rPr>
        <w:t> </w:t>
      </w:r>
      <w:r>
        <w:rPr>
          <w:color w:val="5D64AC"/>
          <w:w w:val="83"/>
          <w:sz w:val="35"/>
        </w:rPr>
        <w:t>'2f:</w:t>
      </w:r>
      <w:r>
        <w:rPr>
          <w:color w:val="5D64AC"/>
          <w:spacing w:val="-33"/>
          <w:sz w:val="35"/>
        </w:rPr>
        <w:t> </w:t>
      </w:r>
      <w:r>
        <w:rPr>
          <w:rFonts w:ascii="Arial"/>
          <w:color w:val="4954AC"/>
          <w:spacing w:val="-59"/>
          <w:w w:val="94"/>
          <w:sz w:val="39"/>
        </w:rPr>
        <w:t>l</w:t>
      </w:r>
      <w:r>
        <w:rPr>
          <w:rFonts w:ascii="Arial"/>
          <w:color w:val="4954AC"/>
          <w:spacing w:val="-42"/>
          <w:w w:val="171"/>
          <w:sz w:val="39"/>
        </w:rPr>
        <w:t>{</w:t>
      </w:r>
      <w:r>
        <w:rPr>
          <w:rFonts w:ascii="Arial"/>
          <w:color w:val="4954AC"/>
          <w:w w:val="57"/>
          <w:sz w:val="39"/>
        </w:rPr>
        <w:t>A</w:t>
      </w:r>
      <w:r>
        <w:rPr>
          <w:rFonts w:ascii="Arial"/>
          <w:color w:val="4954AC"/>
          <w:spacing w:val="-30"/>
          <w:sz w:val="39"/>
        </w:rPr>
        <w:t> </w:t>
      </w:r>
      <w:r>
        <w:rPr>
          <w:rFonts w:ascii="Arial"/>
          <w:color w:val="4954AC"/>
          <w:spacing w:val="8"/>
          <w:w w:val="87"/>
          <w:sz w:val="31"/>
        </w:rPr>
        <w:t>N</w:t>
      </w:r>
      <w:r>
        <w:rPr>
          <w:rFonts w:ascii="Arial"/>
          <w:i/>
          <w:color w:val="5D64AC"/>
          <w:spacing w:val="27"/>
          <w:w w:val="71"/>
          <w:sz w:val="31"/>
        </w:rPr>
        <w:t>S</w:t>
      </w:r>
      <w:r>
        <w:rPr>
          <w:rFonts w:ascii="Arial"/>
          <w:i/>
          <w:color w:val="5D64AC"/>
          <w:w w:val="108"/>
          <w:sz w:val="31"/>
        </w:rPr>
        <w:t>er'</w:t>
      </w:r>
    </w:p>
    <w:p>
      <w:pPr>
        <w:spacing w:after="0" w:line="406" w:lineRule="exact"/>
        <w:jc w:val="left"/>
        <w:rPr>
          <w:rFonts w:ascii="Arial"/>
          <w:sz w:val="31"/>
        </w:rPr>
        <w:sectPr>
          <w:type w:val="continuous"/>
          <w:pgSz w:w="11910" w:h="16840"/>
          <w:pgMar w:top="80" w:bottom="280" w:left="1400" w:right="40"/>
          <w:cols w:num="3" w:equalWidth="0">
            <w:col w:w="3306" w:space="40"/>
            <w:col w:w="2268" w:space="40"/>
            <w:col w:w="4816"/>
          </w:cols>
        </w:sectPr>
      </w:pPr>
    </w:p>
    <w:p>
      <w:pPr>
        <w:tabs>
          <w:tab w:pos="3983" w:val="left" w:leader="none"/>
        </w:tabs>
        <w:spacing w:line="198" w:lineRule="exact" w:before="0"/>
        <w:ind w:left="595" w:right="0" w:firstLine="0"/>
        <w:jc w:val="left"/>
        <w:rPr>
          <w:sz w:val="20"/>
        </w:rPr>
      </w:pPr>
      <w:r>
        <w:rPr/>
        <w:pict>
          <v:shape style="position:absolute;margin-left:169.443512pt;margin-top:4.982636pt;width:8.25pt;height:28.5pt;mso-position-horizontal-relative:page;mso-position-vertical-relative:paragraph;z-index:-110776" type="#_x0000_t202" filled="false" stroked="false">
            <v:textbox inset="0,0,0,0">
              <w:txbxContent>
                <w:p>
                  <w:pPr>
                    <w:spacing w:line="570" w:lineRule="exact" w:before="0"/>
                    <w:ind w:left="0" w:right="0" w:firstLine="0"/>
                    <w:jc w:val="left"/>
                    <w:rPr>
                      <w:i/>
                      <w:sz w:val="57"/>
                    </w:rPr>
                  </w:pPr>
                  <w:r>
                    <w:rPr>
                      <w:i/>
                      <w:color w:val="5D64AC"/>
                      <w:w w:val="64"/>
                      <w:sz w:val="57"/>
                    </w:rPr>
                    <w:t>e</w:t>
                  </w:r>
                </w:p>
              </w:txbxContent>
            </v:textbox>
            <w10:wrap type="none"/>
          </v:shape>
        </w:pict>
      </w:r>
      <w:r>
        <w:rPr>
          <w:color w:val="1F2124"/>
          <w:w w:val="105"/>
          <w:sz w:val="20"/>
        </w:rPr>
        <w:t>Karina</w:t>
      </w:r>
      <w:r>
        <w:rPr>
          <w:color w:val="1F2124"/>
          <w:spacing w:val="-8"/>
          <w:w w:val="105"/>
          <w:sz w:val="20"/>
        </w:rPr>
        <w:t> </w:t>
      </w:r>
      <w:r>
        <w:rPr>
          <w:color w:val="1F2124"/>
          <w:w w:val="105"/>
          <w:sz w:val="20"/>
        </w:rPr>
        <w:t>Due</w:t>
      </w:r>
      <w:r>
        <w:rPr>
          <w:color w:val="1F2124"/>
          <w:spacing w:val="-18"/>
          <w:w w:val="105"/>
          <w:sz w:val="20"/>
        </w:rPr>
        <w:t> </w:t>
      </w:r>
      <w:r>
        <w:rPr>
          <w:color w:val="1F2124"/>
          <w:w w:val="105"/>
          <w:sz w:val="20"/>
        </w:rPr>
        <w:t>Lorentzen</w:t>
        <w:tab/>
        <w:t>Anit Ma</w:t>
      </w:r>
      <w:r>
        <w:rPr>
          <w:color w:val="2D314D"/>
          <w:w w:val="105"/>
          <w:sz w:val="20"/>
        </w:rPr>
        <w:t>dsen' </w:t>
      </w:r>
      <w:r>
        <w:rPr>
          <w:color w:val="2D314D"/>
          <w:spacing w:val="26"/>
          <w:w w:val="105"/>
          <w:sz w:val="20"/>
        </w:rPr>
        <w:t> </w:t>
      </w:r>
      <w:r>
        <w:rPr>
          <w:color w:val="A1A3CD"/>
          <w:sz w:val="20"/>
        </w:rPr>
        <w:t>.</w:t>
      </w:r>
    </w:p>
    <w:p>
      <w:pPr>
        <w:tabs>
          <w:tab w:pos="2217" w:val="left" w:leader="none"/>
          <w:tab w:pos="4222" w:val="left" w:leader="none"/>
          <w:tab w:pos="5263" w:val="left" w:leader="none"/>
        </w:tabs>
        <w:spacing w:line="237" w:lineRule="exact" w:before="0"/>
        <w:ind w:left="1043" w:right="0" w:firstLine="0"/>
        <w:jc w:val="left"/>
        <w:rPr>
          <w:rFonts w:ascii="Arial"/>
          <w:sz w:val="32"/>
        </w:rPr>
      </w:pPr>
      <w:r>
        <w:rPr>
          <w:color w:val="5D64AC"/>
          <w:position w:val="-4"/>
          <w:sz w:val="17"/>
        </w:rPr>
        <w:t>1</w:t>
      </w:r>
      <w:r>
        <w:rPr>
          <w:color w:val="1F2124"/>
          <w:sz w:val="20"/>
        </w:rPr>
        <w:t>Medlem</w:t>
        <w:tab/>
      </w:r>
      <w:r>
        <w:rPr>
          <w:rFonts w:ascii="Arial"/>
          <w:i/>
          <w:color w:val="5D64AC"/>
          <w:w w:val="70"/>
          <w:sz w:val="39"/>
        </w:rPr>
        <w:t>l_ov-e</w:t>
        <w:tab/>
      </w:r>
      <w:r>
        <w:rPr>
          <w:color w:val="1F2124"/>
          <w:sz w:val="20"/>
        </w:rPr>
        <w:t>Medlem</w:t>
        <w:tab/>
      </w:r>
      <w:r>
        <w:rPr>
          <w:rFonts w:ascii="Arial"/>
          <w:color w:val="5764CF"/>
          <w:spacing w:val="-7"/>
          <w:sz w:val="32"/>
        </w:rPr>
        <w:t>&lt;().</w:t>
      </w:r>
      <w:r>
        <w:rPr>
          <w:rFonts w:ascii="Arial"/>
          <w:color w:val="5764CF"/>
          <w:spacing w:val="-69"/>
          <w:sz w:val="32"/>
        </w:rPr>
        <w:t> </w:t>
      </w:r>
      <w:r>
        <w:rPr>
          <w:rFonts w:ascii="Arial"/>
          <w:color w:val="5764CF"/>
          <w:w w:val="110"/>
          <w:sz w:val="32"/>
        </w:rPr>
        <w:t>\</w:t>
      </w:r>
    </w:p>
    <w:p>
      <w:pPr>
        <w:spacing w:line="214" w:lineRule="exact" w:before="0"/>
        <w:ind w:left="587" w:right="2226" w:firstLine="0"/>
        <w:jc w:val="center"/>
        <w:rPr>
          <w:sz w:val="20"/>
        </w:rPr>
      </w:pPr>
      <w:r>
        <w:rPr/>
        <w:br w:type="column"/>
      </w:r>
      <w:r>
        <w:rPr>
          <w:color w:val="1F2124"/>
          <w:sz w:val="20"/>
        </w:rPr>
        <w:t>Jan W. Hansen</w:t>
      </w:r>
    </w:p>
    <w:p>
      <w:pPr>
        <w:spacing w:line="212" w:lineRule="exact" w:before="9"/>
        <w:ind w:left="584" w:right="2226" w:firstLine="0"/>
        <w:jc w:val="center"/>
        <w:rPr>
          <w:sz w:val="20"/>
        </w:rPr>
      </w:pPr>
      <w:r>
        <w:rPr>
          <w:color w:val="1F2124"/>
          <w:sz w:val="20"/>
        </w:rPr>
        <w:t>Medlem</w:t>
      </w:r>
    </w:p>
    <w:p>
      <w:pPr>
        <w:spacing w:after="0" w:line="212" w:lineRule="exact"/>
        <w:jc w:val="center"/>
        <w:rPr>
          <w:sz w:val="20"/>
        </w:rPr>
        <w:sectPr>
          <w:type w:val="continuous"/>
          <w:pgSz w:w="11910" w:h="16840"/>
          <w:pgMar w:top="80" w:bottom="280" w:left="1400" w:right="40"/>
          <w:cols w:num="2" w:equalWidth="0">
            <w:col w:w="5844" w:space="566"/>
            <w:col w:w="4060"/>
          </w:cols>
        </w:sectPr>
      </w:pPr>
    </w:p>
    <w:p>
      <w:pPr>
        <w:tabs>
          <w:tab w:pos="1072" w:val="left" w:leader="none"/>
          <w:tab w:pos="3325" w:val="left" w:leader="none"/>
          <w:tab w:pos="4213" w:val="left" w:leader="none"/>
          <w:tab w:pos="5158" w:val="left" w:leader="none"/>
          <w:tab w:pos="6265" w:val="left" w:leader="none"/>
          <w:tab w:pos="7272" w:val="left" w:leader="none"/>
          <w:tab w:pos="8494" w:val="left" w:leader="none"/>
        </w:tabs>
        <w:spacing w:line="196" w:lineRule="auto" w:before="33"/>
        <w:ind w:left="1339" w:right="1689" w:hanging="993"/>
        <w:jc w:val="left"/>
        <w:rPr>
          <w:rFonts w:ascii="Arial"/>
          <w:sz w:val="22"/>
        </w:rPr>
      </w:pPr>
      <w:r>
        <w:rPr/>
        <w:pict>
          <v:shape style="position:absolute;margin-left:512.387512pt;margin-top:27.456161pt;width:30.65pt;height:24.5pt;mso-position-horizontal-relative:page;mso-position-vertical-relative:paragraph;z-index:-110752" type="#_x0000_t202" filled="false" stroked="false">
            <v:textbox inset="0,0,0,0">
              <w:txbxContent>
                <w:p>
                  <w:pPr>
                    <w:spacing w:line="490" w:lineRule="exact" w:before="0"/>
                    <w:ind w:left="0" w:right="0" w:firstLine="0"/>
                    <w:jc w:val="left"/>
                    <w:rPr>
                      <w:rFonts w:ascii="Arial"/>
                      <w:sz w:val="49"/>
                    </w:rPr>
                  </w:pPr>
                  <w:r>
                    <w:rPr>
                      <w:rFonts w:ascii="Arial"/>
                      <w:color w:val="6977CA"/>
                      <w:w w:val="250"/>
                      <w:sz w:val="49"/>
                    </w:rPr>
                    <w:t>k</w:t>
                  </w:r>
                </w:p>
              </w:txbxContent>
            </v:textbox>
            <w10:wrap type="none"/>
          </v:shape>
        </w:pict>
      </w:r>
      <w:r>
        <w:rPr>
          <w:i/>
          <w:color w:val="5D64AC"/>
          <w:spacing w:val="5"/>
          <w:w w:val="64"/>
          <w:sz w:val="49"/>
        </w:rPr>
        <w:t>J&lt;</w:t>
      </w:r>
      <w:r>
        <w:rPr>
          <w:i/>
          <w:color w:val="5D64AC"/>
          <w:spacing w:val="5"/>
          <w:w w:val="64"/>
          <w:sz w:val="25"/>
        </w:rPr>
        <w:t>C,.</w:t>
        <w:tab/>
      </w:r>
      <w:r>
        <w:rPr>
          <w:rFonts w:ascii="Arial"/>
          <w:i/>
          <w:color w:val="2D314D"/>
          <w:spacing w:val="-16"/>
          <w:w w:val="55"/>
          <w:sz w:val="82"/>
        </w:rPr>
        <w:t>:</w:t>
      </w:r>
      <w:r>
        <w:rPr>
          <w:rFonts w:ascii="Arial"/>
          <w:i/>
          <w:color w:val="3A3F6E"/>
          <w:spacing w:val="-16"/>
          <w:w w:val="55"/>
          <w:sz w:val="82"/>
        </w:rPr>
        <w:t>::P.</w:t>
        <w:tab/>
      </w:r>
      <w:r>
        <w:rPr>
          <w:color w:val="1F2124"/>
          <w:w w:val="100"/>
          <w:sz w:val="20"/>
        </w:rPr>
        <w:t>Elsebet</w:t>
        <w:tab/>
        <w:tab/>
      </w:r>
      <w:r>
        <w:rPr>
          <w:color w:val="1F2124"/>
          <w:w w:val="105"/>
          <w:sz w:val="20"/>
        </w:rPr>
        <w:t>ede</w:t>
        <w:tab/>
      </w:r>
      <w:r>
        <w:rPr>
          <w:color w:val="5764CF"/>
          <w:w w:val="101"/>
          <w:sz w:val="20"/>
        </w:rPr>
        <w:t>Ql).'A </w:t>
      </w:r>
      <w:r>
        <w:rPr>
          <w:color w:val="1F2124"/>
          <w:w w:val="102"/>
          <w:sz w:val="20"/>
        </w:rPr>
        <w:t>John</w:t>
      </w:r>
      <w:r>
        <w:rPr>
          <w:color w:val="1F2124"/>
          <w:spacing w:val="12"/>
          <w:w w:val="102"/>
          <w:sz w:val="20"/>
        </w:rPr>
        <w:t> </w:t>
      </w:r>
      <w:r>
        <w:rPr>
          <w:color w:val="1F2124"/>
          <w:w w:val="99"/>
          <w:sz w:val="20"/>
        </w:rPr>
        <w:t>Ejner</w:t>
      </w:r>
      <w:r>
        <w:rPr>
          <w:color w:val="1F2124"/>
          <w:spacing w:val="4"/>
          <w:w w:val="99"/>
          <w:sz w:val="20"/>
        </w:rPr>
        <w:t> </w:t>
      </w:r>
      <w:r>
        <w:rPr>
          <w:color w:val="1F2124"/>
          <w:w w:val="99"/>
          <w:sz w:val="20"/>
        </w:rPr>
        <w:t>Madsen </w:t>
      </w:r>
      <w:r>
        <w:rPr>
          <w:color w:val="1F2124"/>
          <w:sz w:val="20"/>
        </w:rPr>
        <w:t>edle"?</w:t>
      </w:r>
      <w:r>
        <w:rPr>
          <w:i/>
          <w:color w:val="7E87CD"/>
          <w:sz w:val="30"/>
        </w:rPr>
        <w:t>,J?</w:t>
        <w:tab/>
        <w:tab/>
      </w:r>
      <w:r>
        <w:rPr>
          <w:color w:val="1F2124"/>
          <w:sz w:val="20"/>
        </w:rPr>
        <w:t>Medlem</w:t>
        <w:tab/>
        <w:tab/>
        <w:tab/>
        <w:t>Medlem</w:t>
        <w:tab/>
      </w:r>
      <w:r>
        <w:rPr>
          <w:rFonts w:ascii="Arial"/>
          <w:color w:val="6977CA"/>
          <w:w w:val="60"/>
          <w:sz w:val="22"/>
        </w:rPr>
        <w:t>r.--...</w:t>
      </w:r>
    </w:p>
    <w:p>
      <w:pPr>
        <w:tabs>
          <w:tab w:pos="1349" w:val="left" w:leader="none"/>
          <w:tab w:pos="2217" w:val="left" w:leader="none"/>
          <w:tab w:pos="7286" w:val="left" w:leader="none"/>
          <w:tab w:pos="9358" w:val="left" w:leader="none"/>
        </w:tabs>
        <w:spacing w:line="224" w:lineRule="exact" w:before="0"/>
        <w:ind w:left="743" w:right="0" w:firstLine="0"/>
        <w:jc w:val="left"/>
        <w:rPr>
          <w:rFonts w:ascii="Arial"/>
          <w:sz w:val="43"/>
        </w:rPr>
      </w:pPr>
      <w:r>
        <w:rPr>
          <w:rFonts w:ascii="Arial"/>
          <w:color w:val="7E87CD"/>
          <w:w w:val="165"/>
          <w:sz w:val="24"/>
        </w:rPr>
        <w:t>_</w:t>
      </w:r>
      <w:r>
        <w:rPr>
          <w:rFonts w:ascii="Arial"/>
          <w:color w:val="7E87CD"/>
          <w:spacing w:val="-36"/>
          <w:w w:val="165"/>
          <w:sz w:val="24"/>
        </w:rPr>
        <w:t> </w:t>
      </w:r>
      <w:r>
        <w:rPr>
          <w:rFonts w:ascii="Arial"/>
          <w:color w:val="BCBFD6"/>
          <w:sz w:val="24"/>
        </w:rPr>
        <w:t>,</w:t>
        <w:tab/>
      </w:r>
      <w:r>
        <w:rPr>
          <w:rFonts w:ascii="Arial"/>
          <w:i/>
          <w:color w:val="7E87CD"/>
          <w:w w:val="110"/>
          <w:sz w:val="24"/>
        </w:rPr>
        <w:t>-Pvf</w:t>
        <w:tab/>
      </w:r>
      <w:r>
        <w:rPr>
          <w:rFonts w:ascii="Arial"/>
          <w:i/>
          <w:color w:val="5D64AC"/>
          <w:w w:val="110"/>
          <w:sz w:val="24"/>
        </w:rPr>
        <w:t>-e/.)</w:t>
        <w:tab/>
      </w:r>
      <w:r>
        <w:rPr>
          <w:rFonts w:ascii="Arial"/>
          <w:i/>
          <w:color w:val="6977CA"/>
          <w:w w:val="165"/>
          <w:sz w:val="43"/>
        </w:rPr>
        <w:t>0</w:t>
      </w:r>
      <w:r>
        <w:rPr>
          <w:rFonts w:ascii="Arial"/>
          <w:i/>
          <w:color w:val="6977CA"/>
          <w:spacing w:val="-35"/>
          <w:w w:val="165"/>
          <w:sz w:val="43"/>
        </w:rPr>
        <w:t> </w:t>
      </w:r>
      <w:r>
        <w:rPr>
          <w:rFonts w:ascii="Arial"/>
          <w:color w:val="6977CA"/>
          <w:w w:val="110"/>
          <w:sz w:val="43"/>
        </w:rPr>
        <w:t>'fll</w:t>
        <w:tab/>
      </w:r>
      <w:r>
        <w:rPr>
          <w:rFonts w:ascii="Arial"/>
          <w:color w:val="5D64AC"/>
          <w:w w:val="60"/>
          <w:sz w:val="43"/>
        </w:rPr>
        <w:t>,.</w:t>
      </w:r>
    </w:p>
    <w:p>
      <w:pPr>
        <w:spacing w:after="0" w:line="224" w:lineRule="exact"/>
        <w:jc w:val="left"/>
        <w:rPr>
          <w:rFonts w:ascii="Arial"/>
          <w:sz w:val="43"/>
        </w:rPr>
        <w:sectPr>
          <w:type w:val="continuous"/>
          <w:pgSz w:w="11910" w:h="16840"/>
          <w:pgMar w:top="80" w:bottom="280" w:left="1400" w:right="40"/>
        </w:sectPr>
      </w:pPr>
    </w:p>
    <w:p>
      <w:pPr>
        <w:pStyle w:val="BodyText"/>
        <w:spacing w:before="11"/>
        <w:rPr>
          <w:rFonts w:ascii="Arial"/>
          <w:sz w:val="19"/>
        </w:rPr>
      </w:pPr>
    </w:p>
    <w:p>
      <w:pPr>
        <w:tabs>
          <w:tab w:pos="2041" w:val="left" w:leader="none"/>
        </w:tabs>
        <w:spacing w:line="268" w:lineRule="auto" w:before="0"/>
        <w:ind w:left="1153" w:right="0" w:hanging="67"/>
        <w:jc w:val="left"/>
        <w:rPr>
          <w:sz w:val="20"/>
        </w:rPr>
      </w:pPr>
      <w:r>
        <w:rPr>
          <w:color w:val="1F2124"/>
          <w:w w:val="105"/>
          <w:sz w:val="20"/>
        </w:rPr>
        <w:t>Leif Beck Medlem</w:t>
        <w:tab/>
      </w:r>
      <w:r>
        <w:rPr>
          <w:color w:val="5D64AC"/>
          <w:w w:val="105"/>
          <w:sz w:val="20"/>
        </w:rPr>
        <w:t>'­</w:t>
      </w:r>
    </w:p>
    <w:p>
      <w:pPr>
        <w:spacing w:line="211" w:lineRule="exact" w:before="0"/>
        <w:ind w:left="0" w:right="75" w:firstLine="0"/>
        <w:jc w:val="right"/>
        <w:rPr>
          <w:rFonts w:ascii="Arial"/>
          <w:sz w:val="18"/>
        </w:rPr>
      </w:pPr>
      <w:r>
        <w:rPr>
          <w:rFonts w:ascii="Arial"/>
          <w:i/>
          <w:color w:val="5D64AC"/>
          <w:w w:val="90"/>
          <w:sz w:val="24"/>
        </w:rPr>
        <w:t>iJ </w:t>
      </w:r>
      <w:r>
        <w:rPr>
          <w:rFonts w:ascii="Arial"/>
          <w:i/>
          <w:color w:val="7E87CD"/>
          <w:w w:val="90"/>
          <w:sz w:val="24"/>
        </w:rPr>
        <w:t>e</w:t>
      </w:r>
      <w:r>
        <w:rPr>
          <w:rFonts w:ascii="Arial"/>
          <w:i/>
          <w:color w:val="5D64AC"/>
          <w:w w:val="90"/>
          <w:sz w:val="24"/>
        </w:rPr>
        <w:t>c </w:t>
      </w:r>
      <w:r>
        <w:rPr>
          <w:rFonts w:ascii="Arial"/>
          <w:color w:val="5D64AC"/>
          <w:w w:val="90"/>
          <w:sz w:val="18"/>
        </w:rPr>
        <w:t>rs</w:t>
      </w:r>
    </w:p>
    <w:p>
      <w:pPr>
        <w:tabs>
          <w:tab w:pos="3840" w:val="left" w:leader="none"/>
          <w:tab w:pos="6088" w:val="left" w:leader="none"/>
        </w:tabs>
        <w:spacing w:line="498" w:lineRule="exact" w:before="0"/>
        <w:ind w:left="1086" w:right="0" w:firstLine="0"/>
        <w:jc w:val="left"/>
        <w:rPr>
          <w:sz w:val="20"/>
        </w:rPr>
      </w:pPr>
      <w:r>
        <w:rPr/>
        <w:br w:type="column"/>
      </w:r>
      <w:r>
        <w:rPr>
          <w:rFonts w:ascii="Arial"/>
          <w:i/>
          <w:color w:val="7E87CD"/>
          <w:w w:val="90"/>
          <w:sz w:val="52"/>
        </w:rPr>
        <w:t>f</w:t>
      </w:r>
      <w:r>
        <w:rPr>
          <w:rFonts w:ascii="Arial"/>
          <w:i/>
          <w:color w:val="7E87CD"/>
          <w:spacing w:val="61"/>
          <w:w w:val="90"/>
          <w:sz w:val="52"/>
        </w:rPr>
        <w:t> </w:t>
      </w:r>
      <w:r>
        <w:rPr>
          <w:color w:val="1F2124"/>
          <w:sz w:val="20"/>
        </w:rPr>
        <w:t>Erik</w:t>
      </w:r>
      <w:r>
        <w:rPr>
          <w:color w:val="1F2124"/>
          <w:spacing w:val="5"/>
          <w:sz w:val="20"/>
        </w:rPr>
        <w:t> </w:t>
      </w:r>
      <w:r>
        <w:rPr>
          <w:color w:val="1F2124"/>
          <w:sz w:val="20"/>
        </w:rPr>
        <w:t>Hansen</w:t>
        <w:tab/>
      </w:r>
      <w:r>
        <w:rPr>
          <w:i/>
          <w:color w:val="7E87CD"/>
          <w:sz w:val="49"/>
        </w:rPr>
        <w:t>,1</w:t>
      </w:r>
      <w:r>
        <w:rPr>
          <w:i/>
          <w:color w:val="7E87CD"/>
          <w:spacing w:val="-36"/>
          <w:sz w:val="49"/>
        </w:rPr>
        <w:t> </w:t>
      </w:r>
      <w:r>
        <w:rPr>
          <w:color w:val="1F2124"/>
          <w:sz w:val="20"/>
        </w:rPr>
        <w:t>Michael</w:t>
      </w:r>
      <w:r>
        <w:rPr>
          <w:color w:val="1F2124"/>
          <w:spacing w:val="4"/>
          <w:sz w:val="20"/>
        </w:rPr>
        <w:t> </w:t>
      </w:r>
      <w:r>
        <w:rPr>
          <w:color w:val="1F2124"/>
          <w:sz w:val="20"/>
        </w:rPr>
        <w:t>Plummer</w:t>
        <w:tab/>
      </w:r>
      <w:r>
        <w:rPr>
          <w:color w:val="BCBFD6"/>
          <w:w w:val="185"/>
          <w:sz w:val="20"/>
        </w:rPr>
        <w:t>'</w:t>
      </w:r>
    </w:p>
    <w:p>
      <w:pPr>
        <w:tabs>
          <w:tab w:pos="1549" w:val="left" w:leader="none"/>
          <w:tab w:pos="4609" w:val="left" w:leader="none"/>
        </w:tabs>
        <w:spacing w:line="130" w:lineRule="exact" w:before="0"/>
        <w:ind w:left="1091" w:right="0" w:firstLine="0"/>
        <w:jc w:val="left"/>
        <w:rPr>
          <w:sz w:val="20"/>
        </w:rPr>
      </w:pPr>
      <w:r>
        <w:rPr/>
        <w:pict>
          <v:shape style="position:absolute;margin-left:487.328918pt;margin-top:-3.666948pt;width:1.95pt;height:6pt;mso-position-horizontal-relative:page;mso-position-vertical-relative:paragraph;z-index:-110728" type="#_x0000_t202" filled="false" stroked="false">
            <v:textbox inset="0,0,0,0">
              <w:txbxContent>
                <w:p>
                  <w:pPr>
                    <w:spacing w:line="120" w:lineRule="exact" w:before="0"/>
                    <w:ind w:left="0" w:right="0" w:firstLine="0"/>
                    <w:jc w:val="left"/>
                    <w:rPr>
                      <w:rFonts w:ascii="Arial"/>
                      <w:sz w:val="12"/>
                    </w:rPr>
                  </w:pPr>
                  <w:r>
                    <w:rPr>
                      <w:rFonts w:ascii="Arial"/>
                      <w:color w:val="BCBFD6"/>
                      <w:w w:val="57"/>
                      <w:sz w:val="12"/>
                    </w:rPr>
                    <w:t>1</w:t>
                  </w:r>
                </w:p>
              </w:txbxContent>
            </v:textbox>
            <w10:wrap type="none"/>
          </v:shape>
        </w:pict>
      </w:r>
      <w:r>
        <w:rPr/>
        <w:pict>
          <v:shape style="position:absolute;margin-left:499.022949pt;margin-top:4.135561pt;width:20.95pt;height:25.5pt;mso-position-horizontal-relative:page;mso-position-vertical-relative:paragraph;z-index:-110704" type="#_x0000_t202" filled="false" stroked="false">
            <v:textbox inset="0,0,0,0">
              <w:txbxContent>
                <w:p>
                  <w:pPr>
                    <w:spacing w:line="510" w:lineRule="exact" w:before="0"/>
                    <w:ind w:left="0" w:right="-12" w:firstLine="0"/>
                    <w:jc w:val="left"/>
                    <w:rPr>
                      <w:i/>
                      <w:sz w:val="51"/>
                    </w:rPr>
                  </w:pPr>
                  <w:r>
                    <w:rPr>
                      <w:i/>
                      <w:color w:val="4954AC"/>
                      <w:sz w:val="51"/>
                    </w:rPr>
                    <w:t>ti,</w:t>
                  </w:r>
                </w:p>
              </w:txbxContent>
            </v:textbox>
            <w10:wrap type="none"/>
          </v:shape>
        </w:pict>
      </w:r>
      <w:r>
        <w:rPr/>
        <w:pict>
          <v:shape style="position:absolute;margin-left:560.356689pt;margin-top:-7.387006pt;width:4.5pt;height:10.35pt;mso-position-horizontal-relative:page;mso-position-vertical-relative:paragraph;z-index:2008" type="#_x0000_t202" filled="false" stroked="false">
            <v:textbox inset="0,0,0,0">
              <w:txbxContent>
                <w:p>
                  <w:pPr>
                    <w:spacing w:line="207" w:lineRule="exact" w:before="0"/>
                    <w:ind w:left="0" w:right="-19" w:firstLine="0"/>
                    <w:jc w:val="left"/>
                    <w:rPr>
                      <w:sz w:val="13"/>
                    </w:rPr>
                  </w:pPr>
                  <w:r>
                    <w:rPr>
                      <w:rFonts w:ascii="Arial"/>
                      <w:color w:val="A1A3CD"/>
                      <w:spacing w:val="-8"/>
                      <w:w w:val="140"/>
                      <w:position w:val="2"/>
                      <w:sz w:val="20"/>
                    </w:rPr>
                    <w:t>'</w:t>
                  </w:r>
                  <w:r>
                    <w:rPr>
                      <w:color w:val="BCBFD6"/>
                      <w:spacing w:val="-8"/>
                      <w:w w:val="140"/>
                      <w:sz w:val="13"/>
                    </w:rPr>
                    <w:t>\</w:t>
                  </w:r>
                </w:p>
              </w:txbxContent>
            </v:textbox>
            <w10:wrap type="none"/>
          </v:shape>
        </w:pict>
      </w:r>
      <w:r>
        <w:rPr>
          <w:color w:val="AAAFED"/>
          <w:w w:val="115"/>
          <w:sz w:val="20"/>
        </w:rPr>
        <w:t>'</w:t>
        <w:tab/>
      </w:r>
      <w:r>
        <w:rPr>
          <w:color w:val="1F2124"/>
          <w:w w:val="110"/>
          <w:sz w:val="20"/>
        </w:rPr>
        <w:t>Medlem</w:t>
        <w:tab/>
      </w:r>
      <w:r>
        <w:rPr>
          <w:color w:val="1F2124"/>
          <w:spacing w:val="-7"/>
          <w:w w:val="110"/>
          <w:sz w:val="20"/>
        </w:rPr>
        <w:t>Medle</w:t>
      </w:r>
      <w:r>
        <w:rPr>
          <w:color w:val="BCBFD6"/>
          <w:spacing w:val="-7"/>
          <w:w w:val="110"/>
          <w:sz w:val="20"/>
        </w:rPr>
        <w:t>·</w:t>
      </w:r>
      <w:r>
        <w:rPr>
          <w:color w:val="1F2124"/>
          <w:spacing w:val="-7"/>
          <w:w w:val="110"/>
          <w:sz w:val="20"/>
        </w:rPr>
        <w:t>m</w:t>
      </w:r>
    </w:p>
    <w:p>
      <w:pPr>
        <w:tabs>
          <w:tab w:pos="4103" w:val="left" w:leader="none"/>
          <w:tab w:pos="6456" w:val="left" w:leader="none"/>
        </w:tabs>
        <w:spacing w:line="463" w:lineRule="exact" w:before="0"/>
        <w:ind w:left="1210" w:right="0" w:firstLine="0"/>
        <w:jc w:val="left"/>
        <w:rPr>
          <w:rFonts w:ascii="Arial" w:hAnsi="Arial"/>
          <w:i/>
          <w:sz w:val="28"/>
        </w:rPr>
      </w:pPr>
      <w:r>
        <w:rPr>
          <w:rFonts w:ascii="Arial" w:hAnsi="Arial"/>
          <w:i/>
          <w:color w:val="5D64AC"/>
          <w:spacing w:val="-44"/>
          <w:w w:val="188"/>
          <w:sz w:val="28"/>
        </w:rPr>
        <w:t>J</w:t>
      </w:r>
      <w:r>
        <w:rPr>
          <w:rFonts w:ascii="Arial" w:hAnsi="Arial"/>
          <w:i/>
          <w:color w:val="5D64AC"/>
          <w:w w:val="83"/>
          <w:sz w:val="28"/>
        </w:rPr>
        <w:t>c</w:t>
      </w:r>
      <w:r>
        <w:rPr>
          <w:rFonts w:ascii="Arial" w:hAnsi="Arial"/>
          <w:i/>
          <w:color w:val="5D64AC"/>
          <w:spacing w:val="-33"/>
          <w:w w:val="82"/>
          <w:sz w:val="28"/>
        </w:rPr>
        <w:t>.</w:t>
      </w:r>
      <w:r>
        <w:rPr>
          <w:rFonts w:ascii="Arial" w:hAnsi="Arial"/>
          <w:i/>
          <w:color w:val="42498E"/>
          <w:spacing w:val="-64"/>
          <w:w w:val="132"/>
          <w:sz w:val="28"/>
        </w:rPr>
        <w:t>e</w:t>
      </w:r>
      <w:r>
        <w:rPr>
          <w:rFonts w:ascii="Arial" w:hAnsi="Arial"/>
          <w:i/>
          <w:color w:val="4954AC"/>
          <w:w w:val="156"/>
          <w:sz w:val="28"/>
        </w:rPr>
        <w:t>f</w:t>
      </w:r>
      <w:r>
        <w:rPr>
          <w:rFonts w:ascii="Arial" w:hAnsi="Arial"/>
          <w:i/>
          <w:color w:val="4954AC"/>
          <w:spacing w:val="-38"/>
          <w:sz w:val="28"/>
        </w:rPr>
        <w:t> </w:t>
      </w:r>
      <w:r>
        <w:rPr>
          <w:rFonts w:ascii="Arial" w:hAnsi="Arial"/>
          <w:i/>
          <w:color w:val="4954AC"/>
          <w:w w:val="113"/>
          <w:sz w:val="28"/>
        </w:rPr>
        <w:t>er</w:t>
      </w:r>
      <w:r>
        <w:rPr>
          <w:rFonts w:ascii="Arial" w:hAnsi="Arial"/>
          <w:i/>
          <w:color w:val="4954AC"/>
          <w:spacing w:val="38"/>
          <w:w w:val="113"/>
          <w:sz w:val="28"/>
        </w:rPr>
        <w:t>.</w:t>
      </w:r>
      <w:r>
        <w:rPr>
          <w:i/>
          <w:color w:val="5D64AC"/>
          <w:spacing w:val="37"/>
          <w:w w:val="109"/>
          <w:sz w:val="34"/>
        </w:rPr>
        <w:t>µ</w:t>
      </w:r>
      <w:r>
        <w:rPr>
          <w:i/>
          <w:color w:val="7E87CD"/>
          <w:w w:val="55"/>
          <w:sz w:val="34"/>
        </w:rPr>
        <w:t>.</w:t>
      </w:r>
      <w:r>
        <w:rPr>
          <w:i/>
          <w:color w:val="7E87CD"/>
          <w:spacing w:val="21"/>
          <w:sz w:val="34"/>
        </w:rPr>
        <w:t> </w:t>
      </w:r>
      <w:r>
        <w:rPr>
          <w:color w:val="5D64AC"/>
          <w:w w:val="105"/>
          <w:sz w:val="34"/>
        </w:rPr>
        <w:t>P</w:t>
      </w:r>
      <w:r>
        <w:rPr>
          <w:color w:val="5D64AC"/>
          <w:sz w:val="34"/>
        </w:rPr>
        <w:tab/>
      </w:r>
      <w:r>
        <w:rPr>
          <w:i/>
          <w:color w:val="4954AC"/>
          <w:w w:val="423"/>
          <w:sz w:val="46"/>
        </w:rPr>
        <w:t>(</w:t>
      </w:r>
      <w:r>
        <w:rPr>
          <w:i/>
          <w:color w:val="4954AC"/>
          <w:spacing w:val="-36"/>
          <w:w w:val="424"/>
          <w:sz w:val="46"/>
        </w:rPr>
        <w:t>8</w:t>
      </w:r>
      <w:r>
        <w:rPr>
          <w:i/>
          <w:color w:val="7E87CD"/>
          <w:w w:val="56"/>
          <w:sz w:val="46"/>
        </w:rPr>
        <w:t>,</w:t>
      </w:r>
      <w:r>
        <w:rPr>
          <w:i/>
          <w:color w:val="7E87CD"/>
          <w:sz w:val="46"/>
        </w:rPr>
        <w:tab/>
      </w:r>
      <w:r>
        <w:rPr>
          <w:i/>
          <w:color w:val="4954AC"/>
          <w:w w:val="104"/>
          <w:sz w:val="31"/>
        </w:rPr>
        <w:t>-fl</w:t>
      </w:r>
      <w:r>
        <w:rPr>
          <w:i/>
          <w:color w:val="4954AC"/>
          <w:spacing w:val="-17"/>
          <w:w w:val="104"/>
          <w:sz w:val="31"/>
        </w:rPr>
        <w:t>.</w:t>
      </w:r>
      <w:r>
        <w:rPr>
          <w:i/>
          <w:color w:val="4954AC"/>
          <w:w w:val="91"/>
          <w:sz w:val="31"/>
        </w:rPr>
        <w:t>.</w:t>
      </w:r>
      <w:r>
        <w:rPr>
          <w:i/>
          <w:color w:val="4954AC"/>
          <w:spacing w:val="-5"/>
          <w:sz w:val="31"/>
        </w:rPr>
        <w:t> </w:t>
      </w:r>
      <w:r>
        <w:rPr>
          <w:i/>
          <w:color w:val="42498E"/>
          <w:w w:val="91"/>
          <w:sz w:val="31"/>
        </w:rPr>
        <w:t>.</w:t>
      </w:r>
      <w:r>
        <w:rPr>
          <w:i/>
          <w:color w:val="42498E"/>
          <w:spacing w:val="-29"/>
          <w:sz w:val="31"/>
        </w:rPr>
        <w:t> </w:t>
      </w:r>
      <w:r>
        <w:rPr>
          <w:rFonts w:ascii="Arial" w:hAnsi="Arial"/>
          <w:i/>
          <w:color w:val="4954AC"/>
          <w:w w:val="91"/>
          <w:sz w:val="28"/>
        </w:rPr>
        <w:t>Å</w:t>
      </w:r>
      <w:r>
        <w:rPr>
          <w:rFonts w:ascii="Arial" w:hAnsi="Arial"/>
          <w:i/>
          <w:color w:val="4954AC"/>
          <w:spacing w:val="-6"/>
          <w:sz w:val="28"/>
        </w:rPr>
        <w:t> </w:t>
      </w:r>
      <w:r>
        <w:rPr>
          <w:rFonts w:ascii="Arial" w:hAnsi="Arial"/>
          <w:i/>
          <w:color w:val="4954AC"/>
          <w:w w:val="49"/>
          <w:sz w:val="28"/>
        </w:rPr>
        <w:t>r.</w:t>
      </w:r>
      <w:r>
        <w:rPr>
          <w:rFonts w:ascii="Arial" w:hAnsi="Arial"/>
          <w:i/>
          <w:color w:val="4954AC"/>
          <w:w w:val="49"/>
          <w:sz w:val="28"/>
        </w:rPr>
        <w:t>\</w:t>
      </w:r>
      <w:r>
        <w:rPr>
          <w:rFonts w:ascii="Arial" w:hAnsi="Arial"/>
          <w:i/>
          <w:color w:val="4954AC"/>
          <w:spacing w:val="8"/>
          <w:sz w:val="28"/>
        </w:rPr>
        <w:t> </w:t>
      </w:r>
      <w:r>
        <w:rPr>
          <w:rFonts w:ascii="Arial" w:hAnsi="Arial"/>
          <w:i/>
          <w:color w:val="4954AC"/>
          <w:w w:val="72"/>
          <w:sz w:val="28"/>
        </w:rPr>
        <w:t>*"</w:t>
      </w:r>
    </w:p>
    <w:p>
      <w:pPr>
        <w:spacing w:after="0" w:line="463" w:lineRule="exact"/>
        <w:jc w:val="left"/>
        <w:rPr>
          <w:rFonts w:ascii="Arial" w:hAnsi="Arial"/>
          <w:sz w:val="28"/>
        </w:rPr>
        <w:sectPr>
          <w:type w:val="continuous"/>
          <w:pgSz w:w="11910" w:h="16840"/>
          <w:pgMar w:top="80" w:bottom="280" w:left="1400" w:right="40"/>
          <w:cols w:num="2" w:equalWidth="0">
            <w:col w:w="2180" w:space="483"/>
            <w:col w:w="7807"/>
          </w:cols>
        </w:sectPr>
      </w:pPr>
    </w:p>
    <w:p>
      <w:pPr>
        <w:pStyle w:val="BodyText"/>
        <w:spacing w:before="7"/>
        <w:rPr>
          <w:rFonts w:ascii="Arial"/>
          <w:i/>
          <w:sz w:val="3"/>
        </w:rPr>
      </w:pPr>
      <w:r>
        <w:rPr/>
        <w:pict>
          <v:line style="position:absolute;mso-position-horizontal-relative:page;mso-position-vertical-relative:page;z-index:1888" from="587.801819pt,839.520583pt" to="587.801819pt,6.457873pt" stroked="true" strokeweight=".477306pt" strokecolor="#a8a8a8">
            <w10:wrap type="none"/>
          </v:line>
        </w:pict>
      </w:r>
    </w:p>
    <w:p>
      <w:pPr>
        <w:pStyle w:val="BodyText"/>
        <w:ind w:left="289"/>
        <w:rPr>
          <w:rFonts w:ascii="Arial"/>
          <w:sz w:val="20"/>
        </w:rPr>
      </w:pPr>
      <w:r>
        <w:rPr>
          <w:rFonts w:ascii="Arial"/>
          <w:sz w:val="20"/>
        </w:rPr>
        <w:pict>
          <v:group style="width:501.5pt;height:200.4pt;mso-position-horizontal-relative:char;mso-position-vertical-relative:line" coordorigin="0,0" coordsize="10030,4008">
            <v:shape style="position:absolute;left:0;top:91;width:9658;height:3917" type="#_x0000_t75" stroked="false">
              <v:imagedata r:id="rId24" o:title=""/>
            </v:shape>
            <v:shape style="position:absolute;left:3327;top:80;width:1851;height:531" type="#_x0000_t202" filled="false" stroked="false">
              <v:textbox inset="0,0,0,0">
                <w:txbxContent>
                  <w:p>
                    <w:pPr>
                      <w:spacing w:line="204" w:lineRule="exact" w:before="0"/>
                      <w:ind w:left="-1" w:right="0" w:firstLine="0"/>
                      <w:jc w:val="center"/>
                      <w:rPr>
                        <w:sz w:val="20"/>
                      </w:rPr>
                    </w:pPr>
                    <w:r>
                      <w:rPr>
                        <w:color w:val="1F2124"/>
                        <w:sz w:val="20"/>
                      </w:rPr>
                      <w:t>Henrik  L. </w:t>
                    </w:r>
                    <w:r>
                      <w:rPr>
                        <w:color w:val="1F2124"/>
                        <w:spacing w:val="7"/>
                        <w:sz w:val="20"/>
                      </w:rPr>
                      <w:t>R</w:t>
                    </w:r>
                    <w:r>
                      <w:rPr>
                        <w:color w:val="3D3D3D"/>
                        <w:spacing w:val="7"/>
                        <w:sz w:val="20"/>
                      </w:rPr>
                      <w:t>.</w:t>
                    </w:r>
                    <w:r>
                      <w:rPr>
                        <w:color w:val="3D3D3D"/>
                        <w:spacing w:val="-31"/>
                        <w:sz w:val="20"/>
                      </w:rPr>
                      <w:t> </w:t>
                    </w:r>
                    <w:r>
                      <w:rPr>
                        <w:color w:val="1F2124"/>
                        <w:sz w:val="20"/>
                      </w:rPr>
                      <w:t>Lorenzen</w:t>
                    </w:r>
                  </w:p>
                  <w:p>
                    <w:pPr>
                      <w:spacing w:line="226" w:lineRule="exact" w:before="100"/>
                      <w:ind w:left="0" w:right="0" w:firstLine="0"/>
                      <w:jc w:val="center"/>
                      <w:rPr>
                        <w:sz w:val="20"/>
                      </w:rPr>
                    </w:pPr>
                    <w:r>
                      <w:rPr>
                        <w:color w:val="1F2124"/>
                        <w:sz w:val="20"/>
                      </w:rPr>
                      <w:t>Medlem</w:t>
                    </w:r>
                  </w:p>
                </w:txbxContent>
              </v:textbox>
              <w10:wrap type="none"/>
            </v:shape>
            <v:shape style="position:absolute;left:6759;top:80;width:1122;height:200" type="#_x0000_t202" filled="false" stroked="false">
              <v:textbox inset="0,0,0,0">
                <w:txbxContent>
                  <w:p>
                    <w:pPr>
                      <w:spacing w:line="200" w:lineRule="exact" w:before="0"/>
                      <w:ind w:left="0" w:right="0" w:firstLine="0"/>
                      <w:jc w:val="left"/>
                      <w:rPr>
                        <w:sz w:val="20"/>
                      </w:rPr>
                    </w:pPr>
                    <w:r>
                      <w:rPr>
                        <w:color w:val="1F2124"/>
                        <w:w w:val="100"/>
                        <w:sz w:val="20"/>
                      </w:rPr>
                      <w:t>Per</w:t>
                    </w:r>
                    <w:r>
                      <w:rPr>
                        <w:color w:val="1F2124"/>
                        <w:spacing w:val="10"/>
                        <w:sz w:val="20"/>
                      </w:rPr>
                      <w:t> </w:t>
                    </w:r>
                    <w:r>
                      <w:rPr>
                        <w:color w:val="1F2124"/>
                        <w:w w:val="131"/>
                        <w:sz w:val="20"/>
                      </w:rPr>
                      <w:t>Si</w:t>
                    </w:r>
                    <w:r>
                      <w:rPr>
                        <w:color w:val="1F2124"/>
                        <w:spacing w:val="-140"/>
                        <w:w w:val="131"/>
                        <w:sz w:val="20"/>
                      </w:rPr>
                      <w:t>m</w:t>
                    </w:r>
                    <w:r>
                      <w:rPr>
                        <w:color w:val="1F2124"/>
                        <w:spacing w:val="-224"/>
                        <w:w w:val="339"/>
                        <w:sz w:val="20"/>
                      </w:rPr>
                      <w:t>;</w:t>
                    </w:r>
                    <w:r>
                      <w:rPr>
                        <w:color w:val="2D314D"/>
                        <w:spacing w:val="10"/>
                        <w:w w:val="270"/>
                        <w:sz w:val="20"/>
                      </w:rPr>
                      <w:t>r</w:t>
                    </w:r>
                    <w:r>
                      <w:rPr>
                        <w:color w:val="1F2124"/>
                        <w:w w:val="91"/>
                        <w:sz w:val="20"/>
                      </w:rPr>
                      <w:t>n</w:t>
                    </w:r>
                  </w:p>
                </w:txbxContent>
              </v:textbox>
              <w10:wrap type="none"/>
            </v:shape>
            <v:shape style="position:absolute;left:7413;top:194;width:261;height:470" type="#_x0000_t202" filled="false" stroked="false">
              <v:textbox inset="0,0,0,0">
                <w:txbxContent>
                  <w:p>
                    <w:pPr>
                      <w:spacing w:line="470" w:lineRule="exact" w:before="0"/>
                      <w:ind w:left="0" w:right="0" w:firstLine="0"/>
                      <w:jc w:val="left"/>
                      <w:rPr>
                        <w:sz w:val="47"/>
                      </w:rPr>
                    </w:pPr>
                    <w:r>
                      <w:rPr>
                        <w:color w:val="5D64AC"/>
                        <w:w w:val="111"/>
                        <w:sz w:val="47"/>
                      </w:rPr>
                      <w:t>g</w:t>
                    </w:r>
                  </w:p>
                </w:txbxContent>
              </v:textbox>
              <w10:wrap type="none"/>
            </v:shape>
            <v:shape style="position:absolute;left:8749;top:0;width:1281;height:300" type="#_x0000_t202" filled="false" stroked="false">
              <v:textbox inset="0,0,0,0">
                <w:txbxContent>
                  <w:p>
                    <w:pPr>
                      <w:spacing w:line="300" w:lineRule="exact" w:before="0"/>
                      <w:ind w:left="0" w:right="-19" w:firstLine="0"/>
                      <w:jc w:val="left"/>
                      <w:rPr>
                        <w:i/>
                        <w:sz w:val="30"/>
                      </w:rPr>
                    </w:pPr>
                    <w:r>
                      <w:rPr>
                        <w:i/>
                        <w:color w:val="4954AC"/>
                        <w:spacing w:val="-5"/>
                        <w:w w:val="80"/>
                        <w:sz w:val="30"/>
                      </w:rPr>
                      <w:t>&lt;:fGl,r,J,(_/</w:t>
                    </w:r>
                    <w:r>
                      <w:rPr>
                        <w:i/>
                        <w:color w:val="4954AC"/>
                        <w:spacing w:val="-7"/>
                        <w:w w:val="80"/>
                        <w:sz w:val="30"/>
                      </w:rPr>
                      <w:t> </w:t>
                    </w:r>
                    <w:r>
                      <w:rPr>
                        <w:i/>
                        <w:color w:val="4954AC"/>
                        <w:w w:val="80"/>
                        <w:sz w:val="30"/>
                      </w:rPr>
                      <w:t>{</w:t>
                    </w:r>
                  </w:p>
                </w:txbxContent>
              </v:textbox>
              <w10:wrap type="none"/>
            </v:shape>
          </v:group>
        </w:pict>
      </w:r>
      <w:r>
        <w:rPr>
          <w:rFonts w:ascii="Arial"/>
          <w:sz w:val="20"/>
        </w:rPr>
      </w:r>
    </w:p>
    <w:p>
      <w:pPr>
        <w:spacing w:after="0"/>
        <w:rPr>
          <w:rFonts w:ascii="Arial"/>
          <w:sz w:val="20"/>
        </w:rPr>
        <w:sectPr>
          <w:type w:val="continuous"/>
          <w:pgSz w:w="11910" w:h="16840"/>
          <w:pgMar w:top="80" w:bottom="280" w:left="1400" w:right="40"/>
        </w:sectPr>
      </w:pPr>
    </w:p>
    <w:p>
      <w:pPr>
        <w:pStyle w:val="BodyText"/>
        <w:rPr>
          <w:rFonts w:ascii="Arial"/>
          <w:i/>
          <w:sz w:val="20"/>
        </w:rPr>
      </w:pPr>
      <w:r>
        <w:rPr/>
        <w:pict>
          <v:line style="position:absolute;mso-position-horizontal-relative:page;mso-position-vertical-relative:page;z-index:2128" from="591.251221pt,790.377683pt" to="591.251221pt,2.396156pt" stroked="true" strokeweight=".478649pt" strokecolor="#afafaf">
            <w10:wrap type="none"/>
          </v:line>
        </w:pict>
      </w:r>
    </w:p>
    <w:p>
      <w:pPr>
        <w:pStyle w:val="BodyText"/>
        <w:spacing w:before="8"/>
        <w:rPr>
          <w:rFonts w:ascii="Arial"/>
          <w:i/>
          <w:sz w:val="26"/>
        </w:rPr>
      </w:pPr>
    </w:p>
    <w:p>
      <w:pPr>
        <w:pStyle w:val="BodyText"/>
        <w:ind w:left="7267"/>
        <w:rPr>
          <w:rFonts w:ascii="Arial"/>
          <w:sz w:val="20"/>
        </w:rPr>
      </w:pPr>
      <w:r>
        <w:rPr>
          <w:rFonts w:ascii="Arial"/>
          <w:sz w:val="20"/>
        </w:rPr>
        <w:drawing>
          <wp:inline distT="0" distB="0" distL="0" distR="0">
            <wp:extent cx="1316735" cy="707135"/>
            <wp:effectExtent l="0" t="0" r="0" b="0"/>
            <wp:docPr id="25" name="image15.jpeg" descr=""/>
            <wp:cNvGraphicFramePr>
              <a:graphicFrameLocks noChangeAspect="1"/>
            </wp:cNvGraphicFramePr>
            <a:graphic>
              <a:graphicData uri="http://schemas.openxmlformats.org/drawingml/2006/picture">
                <pic:pic>
                  <pic:nvPicPr>
                    <pic:cNvPr id="26" name="image15.jpeg"/>
                    <pic:cNvPicPr/>
                  </pic:nvPicPr>
                  <pic:blipFill>
                    <a:blip r:embed="rId26" cstate="print"/>
                    <a:stretch>
                      <a:fillRect/>
                    </a:stretch>
                  </pic:blipFill>
                  <pic:spPr>
                    <a:xfrm>
                      <a:off x="0" y="0"/>
                      <a:ext cx="1316735" cy="707135"/>
                    </a:xfrm>
                    <a:prstGeom prst="rect">
                      <a:avLst/>
                    </a:prstGeom>
                  </pic:spPr>
                </pic:pic>
              </a:graphicData>
            </a:graphic>
          </wp:inline>
        </w:drawing>
      </w:r>
      <w:r>
        <w:rPr>
          <w:rFonts w:ascii="Arial"/>
          <w:sz w:val="20"/>
        </w:rPr>
      </w:r>
    </w:p>
    <w:p>
      <w:pPr>
        <w:pStyle w:val="BodyText"/>
        <w:rPr>
          <w:rFonts w:ascii="Arial"/>
          <w:i/>
          <w:sz w:val="12"/>
        </w:rPr>
      </w:pPr>
      <w:r>
        <w:rPr/>
        <w:pict>
          <v:line style="position:absolute;mso-position-horizontal-relative:page;mso-position-vertical-relative:paragraph;z-index:2032;mso-wrap-distance-left:0;mso-wrap-distance-right:0" from="435.570618pt,9.112161pt" to="568.874318pt,9.112161pt" stroked="true" strokeweight=".478649pt" strokecolor="#3f3f3f">
            <w10:wrap type="topAndBottom"/>
          </v:line>
        </w:pict>
      </w:r>
    </w:p>
    <w:p>
      <w:pPr>
        <w:spacing w:line="179" w:lineRule="exact" w:before="0" w:after="2"/>
        <w:ind w:left="0" w:right="1322" w:firstLine="0"/>
        <w:jc w:val="right"/>
        <w:rPr>
          <w:rFonts w:ascii="Arial"/>
          <w:sz w:val="18"/>
        </w:rPr>
      </w:pPr>
      <w:r>
        <w:rPr>
          <w:rFonts w:ascii="Arial"/>
          <w:color w:val="1A1A1F"/>
          <w:w w:val="75"/>
          <w:sz w:val="18"/>
        </w:rPr>
        <w:t>Revisionsfirmaet</w:t>
      </w:r>
    </w:p>
    <w:p>
      <w:pPr>
        <w:pStyle w:val="BodyText"/>
        <w:spacing w:line="20" w:lineRule="exact"/>
        <w:ind w:left="7021"/>
        <w:rPr>
          <w:rFonts w:ascii="Arial"/>
          <w:sz w:val="2"/>
        </w:rPr>
      </w:pPr>
      <w:r>
        <w:rPr>
          <w:rFonts w:ascii="Arial"/>
          <w:sz w:val="2"/>
        </w:rPr>
        <w:pict>
          <v:group style="width:134.050pt;height:.5pt;mso-position-horizontal-relative:char;mso-position-vertical-relative:line" coordorigin="0,0" coordsize="2681,10">
            <v:line style="position:absolute" from="5,5" to="2676,5" stroked="true" strokeweight=".478649pt" strokecolor="#3f3f44"/>
          </v:group>
        </w:pict>
      </w:r>
      <w:r>
        <w:rPr>
          <w:rFonts w:ascii="Arial"/>
          <w:sz w:val="2"/>
        </w:rPr>
      </w:r>
    </w:p>
    <w:p>
      <w:pPr>
        <w:tabs>
          <w:tab w:pos="516" w:val="left" w:leader="none"/>
          <w:tab w:pos="2671" w:val="left" w:leader="none"/>
        </w:tabs>
        <w:spacing w:before="0"/>
        <w:ind w:left="0" w:right="518" w:firstLine="0"/>
        <w:jc w:val="right"/>
        <w:rPr>
          <w:b/>
          <w:sz w:val="19"/>
        </w:rPr>
      </w:pPr>
      <w:r>
        <w:rPr>
          <w:b/>
          <w:color w:val="46484B"/>
          <w:sz w:val="19"/>
          <w:u w:val="single" w:color="3B3B3B"/>
        </w:rPr>
        <w:t> </w:t>
        <w:tab/>
        <w:t>TORBEN</w:t>
      </w:r>
      <w:r>
        <w:rPr>
          <w:b/>
          <w:color w:val="46484B"/>
          <w:spacing w:val="38"/>
          <w:sz w:val="19"/>
          <w:u w:val="single" w:color="3B3B3B"/>
        </w:rPr>
        <w:t> </w:t>
      </w:r>
      <w:r>
        <w:rPr>
          <w:b/>
          <w:color w:val="46484B"/>
          <w:sz w:val="19"/>
          <w:u w:val="single" w:color="3B3B3B"/>
        </w:rPr>
        <w:t>JENSEN</w:t>
        <w:tab/>
      </w:r>
    </w:p>
    <w:p>
      <w:pPr>
        <w:spacing w:line="256" w:lineRule="auto" w:before="10"/>
        <w:ind w:left="7253" w:right="773" w:firstLine="0"/>
        <w:jc w:val="center"/>
        <w:rPr>
          <w:rFonts w:ascii="Arial"/>
          <w:sz w:val="18"/>
        </w:rPr>
      </w:pPr>
      <w:r>
        <w:rPr/>
        <w:pict>
          <v:line style="position:absolute;mso-position-horizontal-relative:page;mso-position-vertical-relative:paragraph;z-index:-110536" from="435.331299pt,21.647392pt" to="568.395699pt,21.647392pt" stroked="true" strokeweight=".717973pt" strokecolor="#484848">
            <w10:wrap type="none"/>
          </v:line>
        </w:pict>
      </w:r>
      <w:r>
        <w:rPr>
          <w:rFonts w:ascii="Arial"/>
          <w:color w:val="1A1A1F"/>
          <w:w w:val="75"/>
          <w:sz w:val="18"/>
          <w:u w:val="single" w:color="000000"/>
        </w:rPr>
        <w:t>Godkendt Revisionsanpartsselskab </w:t>
      </w:r>
      <w:hyperlink r:id="rId6">
        <w:r>
          <w:rPr>
            <w:rFonts w:ascii="Arial"/>
            <w:color w:val="2A2D2F"/>
            <w:w w:val="80"/>
            <w:sz w:val="18"/>
            <w:u w:val="single" w:color="000000"/>
          </w:rPr>
          <w:t>www</w:t>
        </w:r>
        <w:r>
          <w:rPr>
            <w:rFonts w:ascii="Arial"/>
            <w:color w:val="46484B"/>
            <w:w w:val="80"/>
            <w:sz w:val="18"/>
            <w:u w:val="single" w:color="000000"/>
          </w:rPr>
          <w:t>.</w:t>
        </w:r>
        <w:r>
          <w:rPr>
            <w:rFonts w:ascii="Arial"/>
            <w:color w:val="1A1A1F"/>
            <w:w w:val="80"/>
            <w:sz w:val="18"/>
            <w:u w:val="single" w:color="000000"/>
          </w:rPr>
          <w:t>torbenjensen </w:t>
        </w:r>
        <w:r>
          <w:rPr>
            <w:rFonts w:ascii="Arial"/>
            <w:color w:val="5B5B5E"/>
            <w:w w:val="80"/>
            <w:sz w:val="18"/>
            <w:u w:val="single" w:color="000000"/>
          </w:rPr>
          <w:t>.</w:t>
        </w:r>
        <w:r>
          <w:rPr>
            <w:rFonts w:ascii="Arial"/>
            <w:color w:val="1A1A1F"/>
            <w:w w:val="80"/>
            <w:sz w:val="18"/>
            <w:u w:val="single" w:color="000000"/>
          </w:rPr>
          <w:t>dk</w:t>
        </w:r>
      </w:hyperlink>
    </w:p>
    <w:p>
      <w:pPr>
        <w:tabs>
          <w:tab w:pos="756" w:val="left" w:leader="none"/>
          <w:tab w:pos="2517" w:val="left" w:leader="none"/>
        </w:tabs>
        <w:spacing w:line="202" w:lineRule="exact" w:before="0"/>
        <w:ind w:left="0" w:right="677" w:firstLine="0"/>
        <w:jc w:val="right"/>
        <w:rPr>
          <w:rFonts w:ascii="Arial"/>
          <w:sz w:val="18"/>
        </w:rPr>
      </w:pPr>
      <w:r>
        <w:rPr>
          <w:rFonts w:ascii="Arial"/>
          <w:color w:val="1A1A1F"/>
          <w:w w:val="99"/>
          <w:sz w:val="18"/>
          <w:u w:val="single" w:color="3B3B3B"/>
        </w:rPr>
        <w:t> </w:t>
      </w:r>
      <w:r>
        <w:rPr>
          <w:rFonts w:ascii="Arial"/>
          <w:color w:val="1A1A1F"/>
          <w:sz w:val="18"/>
          <w:u w:val="single" w:color="3B3B3B"/>
        </w:rPr>
        <w:tab/>
      </w:r>
      <w:r>
        <w:rPr>
          <w:rFonts w:ascii="Arial"/>
          <w:color w:val="1A1A1F"/>
          <w:w w:val="75"/>
          <w:sz w:val="18"/>
          <w:u w:val="single" w:color="3B3B3B"/>
        </w:rPr>
        <w:t>CVR.nr</w:t>
      </w:r>
      <w:r>
        <w:rPr>
          <w:rFonts w:ascii="Arial"/>
          <w:color w:val="5B5B5E"/>
          <w:w w:val="75"/>
          <w:sz w:val="18"/>
          <w:u w:val="single" w:color="3B3B3B"/>
        </w:rPr>
        <w:t>.</w:t>
      </w:r>
      <w:r>
        <w:rPr>
          <w:rFonts w:ascii="Arial"/>
          <w:color w:val="5B5B5E"/>
          <w:spacing w:val="32"/>
          <w:w w:val="75"/>
          <w:sz w:val="18"/>
          <w:u w:val="single" w:color="3B3B3B"/>
        </w:rPr>
        <w:t> </w:t>
      </w:r>
      <w:r>
        <w:rPr>
          <w:rFonts w:ascii="Arial"/>
          <w:color w:val="2A2D2F"/>
          <w:w w:val="75"/>
          <w:sz w:val="18"/>
          <w:u w:val="single" w:color="3B3B3B"/>
        </w:rPr>
        <w:t>27521975</w:t>
      </w:r>
      <w:r>
        <w:rPr>
          <w:rFonts w:ascii="Arial"/>
          <w:color w:val="2A2D2F"/>
          <w:sz w:val="18"/>
          <w:u w:val="single" w:color="3B3B3B"/>
        </w:rPr>
        <w:tab/>
      </w:r>
    </w:p>
    <w:p>
      <w:pPr>
        <w:spacing w:line="249" w:lineRule="auto" w:before="18"/>
        <w:ind w:left="7251" w:right="644" w:hanging="230"/>
        <w:jc w:val="left"/>
        <w:rPr>
          <w:rFonts w:ascii="Arial" w:hAnsi="Arial"/>
          <w:sz w:val="18"/>
        </w:rPr>
      </w:pPr>
      <w:r>
        <w:rPr>
          <w:rFonts w:ascii="Arial" w:hAnsi="Arial"/>
          <w:color w:val="1A1A1F"/>
          <w:w w:val="110"/>
          <w:sz w:val="18"/>
          <w:u w:val="single" w:color="000000"/>
        </w:rPr>
        <w:t>D</w:t>
      </w:r>
      <w:r>
        <w:rPr>
          <w:rFonts w:ascii="Arial" w:hAnsi="Arial"/>
          <w:color w:val="1A1A1F"/>
          <w:spacing w:val="2"/>
          <w:w w:val="110"/>
          <w:sz w:val="18"/>
          <w:u w:val="single" w:color="000000"/>
        </w:rPr>
        <w:t> </w:t>
      </w:r>
      <w:r>
        <w:rPr>
          <w:rFonts w:ascii="Arial" w:hAnsi="Arial"/>
          <w:color w:val="1A1A1F"/>
          <w:w w:val="95"/>
          <w:sz w:val="18"/>
          <w:u w:val="single" w:color="000000"/>
        </w:rPr>
        <w:t>Havnepladsen</w:t>
      </w:r>
      <w:r>
        <w:rPr>
          <w:rFonts w:ascii="Arial" w:hAnsi="Arial"/>
          <w:color w:val="1A1A1F"/>
          <w:spacing w:val="-33"/>
          <w:w w:val="95"/>
          <w:sz w:val="18"/>
          <w:u w:val="single" w:color="000000"/>
        </w:rPr>
        <w:t> </w:t>
      </w:r>
      <w:r>
        <w:rPr>
          <w:rFonts w:ascii="Arial" w:hAnsi="Arial"/>
          <w:color w:val="1A1A1F"/>
          <w:w w:val="95"/>
          <w:sz w:val="18"/>
          <w:u w:val="single" w:color="000000"/>
        </w:rPr>
        <w:t>3</w:t>
      </w:r>
      <w:r>
        <w:rPr>
          <w:rFonts w:ascii="Arial" w:hAnsi="Arial"/>
          <w:color w:val="1A1A1F"/>
          <w:spacing w:val="-40"/>
          <w:w w:val="95"/>
          <w:sz w:val="18"/>
          <w:u w:val="single" w:color="000000"/>
        </w:rPr>
        <w:t> </w:t>
      </w:r>
      <w:r>
        <w:rPr>
          <w:rFonts w:ascii="Arial" w:hAnsi="Arial"/>
          <w:color w:val="1A1A1F"/>
          <w:w w:val="95"/>
          <w:sz w:val="18"/>
          <w:u w:val="single" w:color="000000"/>
        </w:rPr>
        <w:t>A</w:t>
      </w:r>
      <w:r>
        <w:rPr>
          <w:rFonts w:ascii="Arial" w:hAnsi="Arial"/>
          <w:color w:val="1A1A1F"/>
          <w:spacing w:val="-33"/>
          <w:w w:val="95"/>
          <w:sz w:val="18"/>
          <w:u w:val="single" w:color="000000"/>
        </w:rPr>
        <w:t> </w:t>
      </w:r>
      <w:r>
        <w:rPr>
          <w:rFonts w:ascii="Arial" w:hAnsi="Arial"/>
          <w:color w:val="2A2D2F"/>
          <w:spacing w:val="2"/>
          <w:w w:val="95"/>
          <w:sz w:val="18"/>
          <w:u w:val="single" w:color="000000"/>
        </w:rPr>
        <w:t>·</w:t>
      </w:r>
      <w:r>
        <w:rPr>
          <w:rFonts w:ascii="Arial" w:hAnsi="Arial"/>
          <w:color w:val="1A1A1F"/>
          <w:spacing w:val="2"/>
          <w:w w:val="95"/>
          <w:sz w:val="18"/>
          <w:u w:val="single" w:color="000000"/>
        </w:rPr>
        <w:t>7100</w:t>
      </w:r>
      <w:r>
        <w:rPr>
          <w:rFonts w:ascii="Arial" w:hAnsi="Arial"/>
          <w:color w:val="1A1A1F"/>
          <w:spacing w:val="-39"/>
          <w:w w:val="95"/>
          <w:sz w:val="18"/>
          <w:u w:val="single" w:color="000000"/>
        </w:rPr>
        <w:t> </w:t>
      </w:r>
      <w:r>
        <w:rPr>
          <w:rFonts w:ascii="Arial" w:hAnsi="Arial"/>
          <w:color w:val="1A1A1F"/>
          <w:w w:val="95"/>
          <w:sz w:val="18"/>
          <w:u w:val="single" w:color="000000"/>
        </w:rPr>
        <w:t>Vejle </w:t>
      </w:r>
      <w:r>
        <w:rPr>
          <w:rFonts w:ascii="Arial" w:hAnsi="Arial"/>
          <w:color w:val="1A1A1F"/>
          <w:w w:val="90"/>
          <w:sz w:val="18"/>
          <w:u w:val="single" w:color="000000"/>
        </w:rPr>
        <w:t>Tlf.</w:t>
      </w:r>
      <w:r>
        <w:rPr>
          <w:rFonts w:ascii="Arial" w:hAnsi="Arial"/>
          <w:color w:val="1A1A1F"/>
          <w:spacing w:val="-33"/>
          <w:w w:val="90"/>
          <w:sz w:val="18"/>
          <w:u w:val="single" w:color="000000"/>
        </w:rPr>
        <w:t> </w:t>
      </w:r>
      <w:r>
        <w:rPr>
          <w:rFonts w:ascii="Arial" w:hAnsi="Arial"/>
          <w:color w:val="2A2D2F"/>
          <w:w w:val="90"/>
          <w:sz w:val="18"/>
          <w:u w:val="single" w:color="000000"/>
        </w:rPr>
        <w:t>70</w:t>
      </w:r>
      <w:r>
        <w:rPr>
          <w:rFonts w:ascii="Arial" w:hAnsi="Arial"/>
          <w:color w:val="2A2D2F"/>
          <w:spacing w:val="-31"/>
          <w:w w:val="90"/>
          <w:sz w:val="18"/>
          <w:u w:val="single" w:color="000000"/>
        </w:rPr>
        <w:t> </w:t>
      </w:r>
      <w:r>
        <w:rPr>
          <w:rFonts w:ascii="Arial" w:hAnsi="Arial"/>
          <w:color w:val="2A2D2F"/>
          <w:w w:val="90"/>
          <w:sz w:val="18"/>
          <w:u w:val="single" w:color="000000"/>
        </w:rPr>
        <w:t>20</w:t>
      </w:r>
      <w:r>
        <w:rPr>
          <w:rFonts w:ascii="Arial" w:hAnsi="Arial"/>
          <w:color w:val="2A2D2F"/>
          <w:spacing w:val="-29"/>
          <w:w w:val="90"/>
          <w:sz w:val="18"/>
          <w:u w:val="single" w:color="000000"/>
        </w:rPr>
        <w:t> </w:t>
      </w:r>
      <w:r>
        <w:rPr>
          <w:rFonts w:ascii="Arial" w:hAnsi="Arial"/>
          <w:color w:val="1A1A1F"/>
          <w:w w:val="90"/>
          <w:sz w:val="18"/>
          <w:u w:val="single" w:color="000000"/>
        </w:rPr>
        <w:t>13</w:t>
      </w:r>
      <w:r>
        <w:rPr>
          <w:rFonts w:ascii="Arial" w:hAnsi="Arial"/>
          <w:color w:val="1A1A1F"/>
          <w:spacing w:val="-34"/>
          <w:w w:val="90"/>
          <w:sz w:val="18"/>
          <w:u w:val="single" w:color="000000"/>
        </w:rPr>
        <w:t> </w:t>
      </w:r>
      <w:r>
        <w:rPr>
          <w:rFonts w:ascii="Arial" w:hAnsi="Arial"/>
          <w:color w:val="1A1A1F"/>
          <w:w w:val="90"/>
          <w:sz w:val="18"/>
          <w:u w:val="single" w:color="000000"/>
        </w:rPr>
        <w:t>05</w:t>
      </w:r>
      <w:r>
        <w:rPr>
          <w:rFonts w:ascii="Arial" w:hAnsi="Arial"/>
          <w:color w:val="1A1A1F"/>
          <w:spacing w:val="-30"/>
          <w:w w:val="90"/>
          <w:sz w:val="18"/>
          <w:u w:val="single" w:color="000000"/>
        </w:rPr>
        <w:t> </w:t>
      </w:r>
      <w:r>
        <w:rPr>
          <w:rFonts w:ascii="Arial" w:hAnsi="Arial"/>
          <w:color w:val="2A2D2F"/>
          <w:w w:val="90"/>
          <w:sz w:val="18"/>
          <w:u w:val="single" w:color="000000"/>
        </w:rPr>
        <w:t>·</w:t>
      </w:r>
      <w:r>
        <w:rPr>
          <w:rFonts w:ascii="Arial" w:hAnsi="Arial"/>
          <w:color w:val="2A2D2F"/>
          <w:spacing w:val="-37"/>
          <w:w w:val="90"/>
          <w:sz w:val="18"/>
          <w:u w:val="single" w:color="000000"/>
        </w:rPr>
        <w:t> </w:t>
      </w:r>
      <w:r>
        <w:rPr>
          <w:rFonts w:ascii="Arial" w:hAnsi="Arial"/>
          <w:color w:val="2A2D2F"/>
          <w:w w:val="90"/>
          <w:sz w:val="18"/>
          <w:u w:val="single" w:color="000000"/>
        </w:rPr>
        <w:t>Fax</w:t>
      </w:r>
      <w:r>
        <w:rPr>
          <w:rFonts w:ascii="Arial" w:hAnsi="Arial"/>
          <w:color w:val="2A2D2F"/>
          <w:spacing w:val="-31"/>
          <w:w w:val="90"/>
          <w:sz w:val="18"/>
          <w:u w:val="single" w:color="000000"/>
        </w:rPr>
        <w:t> </w:t>
      </w:r>
      <w:r>
        <w:rPr>
          <w:rFonts w:ascii="Arial" w:hAnsi="Arial"/>
          <w:color w:val="2A2D2F"/>
          <w:w w:val="90"/>
          <w:sz w:val="18"/>
          <w:u w:val="single" w:color="000000"/>
        </w:rPr>
        <w:t>75</w:t>
      </w:r>
      <w:r>
        <w:rPr>
          <w:rFonts w:ascii="Arial" w:hAnsi="Arial"/>
          <w:color w:val="2A2D2F"/>
          <w:spacing w:val="-29"/>
          <w:w w:val="90"/>
          <w:sz w:val="18"/>
          <w:u w:val="single" w:color="000000"/>
        </w:rPr>
        <w:t> </w:t>
      </w:r>
      <w:r>
        <w:rPr>
          <w:rFonts w:ascii="Arial" w:hAnsi="Arial"/>
          <w:color w:val="1A1A1F"/>
          <w:w w:val="90"/>
          <w:sz w:val="18"/>
          <w:u w:val="single" w:color="000000"/>
        </w:rPr>
        <w:t>85</w:t>
      </w:r>
      <w:r>
        <w:rPr>
          <w:rFonts w:ascii="Arial" w:hAnsi="Arial"/>
          <w:color w:val="1A1A1F"/>
          <w:spacing w:val="-29"/>
          <w:w w:val="90"/>
          <w:sz w:val="18"/>
          <w:u w:val="single" w:color="000000"/>
        </w:rPr>
        <w:t> </w:t>
      </w:r>
      <w:r>
        <w:rPr>
          <w:rFonts w:ascii="Arial" w:hAnsi="Arial"/>
          <w:color w:val="1A1A1F"/>
          <w:w w:val="90"/>
          <w:sz w:val="18"/>
          <w:u w:val="single" w:color="000000"/>
        </w:rPr>
        <w:t>85</w:t>
      </w:r>
      <w:r>
        <w:rPr>
          <w:rFonts w:ascii="Arial" w:hAnsi="Arial"/>
          <w:color w:val="1A1A1F"/>
          <w:spacing w:val="-31"/>
          <w:w w:val="90"/>
          <w:sz w:val="18"/>
          <w:u w:val="single" w:color="000000"/>
        </w:rPr>
        <w:t> </w:t>
      </w:r>
      <w:r>
        <w:rPr>
          <w:rFonts w:ascii="Arial" w:hAnsi="Arial"/>
          <w:color w:val="2A2D2F"/>
          <w:w w:val="90"/>
          <w:sz w:val="18"/>
          <w:u w:val="single" w:color="000000"/>
        </w:rPr>
        <w:t>49</w:t>
      </w:r>
    </w:p>
    <w:p>
      <w:pPr>
        <w:spacing w:line="256" w:lineRule="auto" w:before="0"/>
        <w:ind w:left="6970" w:right="876" w:firstLine="359"/>
        <w:jc w:val="right"/>
        <w:rPr>
          <w:rFonts w:ascii="Arial" w:hAnsi="Arial"/>
          <w:sz w:val="18"/>
        </w:rPr>
      </w:pPr>
      <w:hyperlink r:id="rId7">
        <w:r>
          <w:rPr>
            <w:rFonts w:ascii="Arial" w:hAnsi="Arial"/>
            <w:color w:val="1A1A1F"/>
            <w:w w:val="80"/>
            <w:sz w:val="18"/>
          </w:rPr>
          <w:t>E</w:t>
        </w:r>
        <w:r>
          <w:rPr>
            <w:rFonts w:ascii="Arial" w:hAnsi="Arial"/>
            <w:color w:val="46484B"/>
            <w:w w:val="80"/>
            <w:sz w:val="18"/>
          </w:rPr>
          <w:t>-</w:t>
        </w:r>
        <w:r>
          <w:rPr>
            <w:rFonts w:ascii="Arial" w:hAnsi="Arial"/>
            <w:color w:val="1A1A1F"/>
            <w:w w:val="80"/>
            <w:sz w:val="18"/>
          </w:rPr>
          <w:t>mail</w:t>
        </w:r>
        <w:r>
          <w:rPr>
            <w:rFonts w:ascii="Arial" w:hAnsi="Arial"/>
            <w:color w:val="46484B"/>
            <w:w w:val="80"/>
            <w:sz w:val="18"/>
          </w:rPr>
          <w:t>: </w:t>
        </w:r>
        <w:r>
          <w:rPr>
            <w:rFonts w:ascii="Arial" w:hAnsi="Arial"/>
            <w:color w:val="1A1A1F"/>
            <w:w w:val="80"/>
            <w:sz w:val="18"/>
            <w:u w:val="single" w:color="000000"/>
          </w:rPr>
          <w:t>vejle@torben</w:t>
        </w:r>
        <w:r>
          <w:rPr>
            <w:rFonts w:ascii="Arial" w:hAnsi="Arial"/>
            <w:color w:val="1A1A1F"/>
            <w:w w:val="80"/>
            <w:sz w:val="18"/>
            <w:u w:val="single" w:color="4F4F4F"/>
          </w:rPr>
          <w:t>jense</w:t>
        </w:r>
      </w:hyperlink>
      <w:r>
        <w:rPr>
          <w:rFonts w:ascii="Arial" w:hAnsi="Arial"/>
          <w:color w:val="1A1A1F"/>
          <w:w w:val="80"/>
          <w:sz w:val="18"/>
        </w:rPr>
        <w:t>n </w:t>
      </w:r>
      <w:hyperlink r:id="rId7">
        <w:r>
          <w:rPr>
            <w:rFonts w:ascii="Arial" w:hAnsi="Arial"/>
            <w:color w:val="5B5B5E"/>
            <w:w w:val="80"/>
            <w:sz w:val="18"/>
          </w:rPr>
          <w:t>.</w:t>
        </w:r>
        <w:r>
          <w:rPr>
            <w:rFonts w:ascii="Arial" w:hAnsi="Arial"/>
            <w:color w:val="1A1A1F"/>
            <w:w w:val="80"/>
            <w:sz w:val="18"/>
          </w:rPr>
          <w:t>dk</w:t>
        </w:r>
      </w:hyperlink>
      <w:r>
        <w:rPr>
          <w:rFonts w:ascii="Arial" w:hAnsi="Arial"/>
          <w:color w:val="1A1A1F"/>
          <w:w w:val="81"/>
          <w:sz w:val="18"/>
        </w:rPr>
        <w:t> </w:t>
      </w:r>
      <w:r>
        <w:rPr>
          <w:rFonts w:ascii="Arial" w:hAnsi="Arial"/>
          <w:color w:val="1A1A1F"/>
          <w:w w:val="90"/>
          <w:sz w:val="18"/>
          <w:u w:val="single" w:color="000000"/>
        </w:rPr>
        <w:t>D Vejlevej </w:t>
      </w:r>
      <w:r>
        <w:rPr>
          <w:rFonts w:ascii="Arial" w:hAnsi="Arial"/>
          <w:color w:val="2A2D2F"/>
          <w:w w:val="90"/>
          <w:sz w:val="18"/>
          <w:u w:val="single" w:color="000000"/>
        </w:rPr>
        <w:t>23A </w:t>
      </w:r>
      <w:r>
        <w:rPr>
          <w:rFonts w:ascii="Arial" w:hAnsi="Arial"/>
          <w:color w:val="5B5B5E"/>
          <w:w w:val="90"/>
          <w:sz w:val="18"/>
          <w:u w:val="single" w:color="000000"/>
        </w:rPr>
        <w:t>·</w:t>
      </w:r>
      <w:r>
        <w:rPr>
          <w:rFonts w:ascii="Arial" w:hAnsi="Arial"/>
          <w:color w:val="2A2D2F"/>
          <w:w w:val="90"/>
          <w:sz w:val="18"/>
          <w:u w:val="single" w:color="000000"/>
        </w:rPr>
        <w:t>8722 </w:t>
      </w:r>
      <w:r>
        <w:rPr>
          <w:rFonts w:ascii="Arial" w:hAnsi="Arial"/>
          <w:color w:val="1A1A1F"/>
          <w:w w:val="90"/>
          <w:sz w:val="18"/>
          <w:u w:val="single" w:color="000000"/>
        </w:rPr>
        <w:t>Hedensted</w:t>
      </w:r>
    </w:p>
    <w:p>
      <w:pPr>
        <w:spacing w:line="206" w:lineRule="exact" w:before="0"/>
        <w:ind w:left="0" w:right="748" w:firstLine="0"/>
        <w:jc w:val="right"/>
        <w:rPr>
          <w:rFonts w:ascii="Arial" w:hAnsi="Arial"/>
          <w:sz w:val="18"/>
        </w:rPr>
      </w:pPr>
      <w:r>
        <w:rPr>
          <w:rFonts w:ascii="Arial" w:hAnsi="Arial"/>
          <w:color w:val="1A1A1F"/>
          <w:w w:val="90"/>
          <w:sz w:val="18"/>
          <w:u w:val="single" w:color="000000"/>
        </w:rPr>
        <w:t>Tlf</w:t>
      </w:r>
      <w:r>
        <w:rPr>
          <w:rFonts w:ascii="Arial" w:hAnsi="Arial"/>
          <w:color w:val="46484B"/>
          <w:w w:val="90"/>
          <w:sz w:val="18"/>
          <w:u w:val="single" w:color="000000"/>
        </w:rPr>
        <w:t>. </w:t>
      </w:r>
      <w:r>
        <w:rPr>
          <w:rFonts w:ascii="Arial" w:hAnsi="Arial"/>
          <w:color w:val="1A1A1F"/>
          <w:w w:val="90"/>
          <w:sz w:val="18"/>
          <w:u w:val="single" w:color="000000"/>
        </w:rPr>
        <w:t>75 </w:t>
      </w:r>
      <w:r>
        <w:rPr>
          <w:rFonts w:ascii="Arial" w:hAnsi="Arial"/>
          <w:color w:val="2A2D2F"/>
          <w:w w:val="90"/>
          <w:sz w:val="18"/>
          <w:u w:val="single" w:color="000000"/>
        </w:rPr>
        <w:t>89 </w:t>
      </w:r>
      <w:r>
        <w:rPr>
          <w:rFonts w:ascii="Arial" w:hAnsi="Arial"/>
          <w:color w:val="1A1A1F"/>
          <w:w w:val="90"/>
          <w:sz w:val="18"/>
          <w:u w:val="single" w:color="000000"/>
        </w:rPr>
        <w:t>09 </w:t>
      </w:r>
      <w:r>
        <w:rPr>
          <w:rFonts w:ascii="Arial" w:hAnsi="Arial"/>
          <w:color w:val="2A2D2F"/>
          <w:w w:val="90"/>
          <w:sz w:val="18"/>
          <w:u w:val="single" w:color="000000"/>
        </w:rPr>
        <w:t>44 </w:t>
      </w:r>
      <w:r>
        <w:rPr>
          <w:rFonts w:ascii="Arial" w:hAnsi="Arial"/>
          <w:color w:val="46484B"/>
          <w:w w:val="90"/>
          <w:sz w:val="18"/>
          <w:u w:val="single" w:color="000000"/>
        </w:rPr>
        <w:t>·</w:t>
      </w:r>
      <w:r>
        <w:rPr>
          <w:rFonts w:ascii="Arial" w:hAnsi="Arial"/>
          <w:color w:val="2A2D2F"/>
          <w:w w:val="90"/>
          <w:sz w:val="18"/>
          <w:u w:val="single" w:color="000000"/>
        </w:rPr>
        <w:t>Fax 75 </w:t>
      </w:r>
      <w:r>
        <w:rPr>
          <w:rFonts w:ascii="Arial" w:hAnsi="Arial"/>
          <w:color w:val="1A1A1F"/>
          <w:w w:val="90"/>
          <w:sz w:val="18"/>
          <w:u w:val="single" w:color="000000"/>
        </w:rPr>
        <w:t>89 99 </w:t>
      </w:r>
      <w:r>
        <w:rPr>
          <w:rFonts w:ascii="Arial" w:hAnsi="Arial"/>
          <w:color w:val="2A2D2F"/>
          <w:w w:val="90"/>
          <w:sz w:val="18"/>
          <w:u w:val="single" w:color="000000"/>
        </w:rPr>
        <w:t>30</w:t>
      </w:r>
    </w:p>
    <w:p>
      <w:pPr>
        <w:spacing w:before="4"/>
        <w:ind w:left="0" w:right="742" w:firstLine="0"/>
        <w:jc w:val="right"/>
        <w:rPr>
          <w:rFonts w:ascii="Arial"/>
          <w:sz w:val="18"/>
        </w:rPr>
      </w:pPr>
      <w:hyperlink r:id="rId8">
        <w:r>
          <w:rPr>
            <w:rFonts w:ascii="Arial"/>
            <w:color w:val="2A2D2F"/>
            <w:w w:val="75"/>
            <w:sz w:val="18"/>
            <w:u w:val="single" w:color="000000"/>
          </w:rPr>
          <w:t>E-mail</w:t>
        </w:r>
        <w:r>
          <w:rPr>
            <w:rFonts w:ascii="Arial"/>
            <w:color w:val="46484B"/>
            <w:w w:val="75"/>
            <w:sz w:val="18"/>
            <w:u w:val="single" w:color="000000"/>
          </w:rPr>
          <w:t>:</w:t>
        </w:r>
      </w:hyperlink>
      <w:r>
        <w:rPr>
          <w:rFonts w:ascii="Arial"/>
          <w:color w:val="46484B"/>
          <w:w w:val="75"/>
          <w:sz w:val="18"/>
          <w:u w:val="single" w:color="000000"/>
        </w:rPr>
        <w:t>   </w:t>
      </w:r>
      <w:hyperlink r:id="rId8">
        <w:r>
          <w:rPr>
            <w:rFonts w:ascii="Arial"/>
            <w:color w:val="1A1A1F"/>
            <w:w w:val="75"/>
            <w:sz w:val="18"/>
            <w:u w:val="single" w:color="000000"/>
          </w:rPr>
          <w:t>hedensted@torbenjensen.dk</w:t>
        </w:r>
      </w:hyperlink>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1"/>
        <w:rPr>
          <w:rFonts w:ascii="Arial"/>
          <w:sz w:val="24"/>
        </w:rPr>
      </w:pPr>
    </w:p>
    <w:p>
      <w:pPr>
        <w:pStyle w:val="Heading1"/>
        <w:ind w:left="278"/>
      </w:pPr>
      <w:r>
        <w:rPr>
          <w:color w:val="2A2D2F"/>
        </w:rPr>
        <w:t>Udviklingshæmmedes  Landsforbund  (ULF)</w:t>
      </w:r>
    </w:p>
    <w:p>
      <w:pPr>
        <w:pStyle w:val="Heading4"/>
        <w:spacing w:before="168"/>
        <w:ind w:left="267" w:right="796"/>
        <w:jc w:val="center"/>
      </w:pPr>
      <w:r>
        <w:rPr>
          <w:color w:val="1A1A1F"/>
          <w:w w:val="105"/>
        </w:rPr>
        <w:t>Dæmningen </w:t>
      </w:r>
      <w:r>
        <w:rPr>
          <w:color w:val="2A2D2F"/>
          <w:w w:val="105"/>
        </w:rPr>
        <w:t>58</w:t>
      </w:r>
      <w:r>
        <w:rPr>
          <w:color w:val="46484B"/>
          <w:w w:val="105"/>
        </w:rPr>
        <w:t>, </w:t>
      </w:r>
      <w:r>
        <w:rPr>
          <w:color w:val="2A2D2F"/>
          <w:w w:val="105"/>
        </w:rPr>
        <w:t>7100 </w:t>
      </w:r>
      <w:r>
        <w:rPr>
          <w:color w:val="1A1A1F"/>
          <w:w w:val="105"/>
        </w:rPr>
        <w:t>Vejle</w:t>
      </w:r>
    </w:p>
    <w:p>
      <w:pPr>
        <w:spacing w:before="152"/>
        <w:ind w:left="271" w:right="796" w:firstLine="0"/>
        <w:jc w:val="center"/>
        <w:rPr>
          <w:sz w:val="23"/>
        </w:rPr>
      </w:pPr>
      <w:r>
        <w:rPr>
          <w:color w:val="1A1A1F"/>
          <w:w w:val="105"/>
          <w:sz w:val="23"/>
        </w:rPr>
        <w:t>(CVR </w:t>
      </w:r>
      <w:r>
        <w:rPr>
          <w:rFonts w:ascii="Arial"/>
          <w:color w:val="2A2D2F"/>
          <w:w w:val="105"/>
          <w:sz w:val="20"/>
        </w:rPr>
        <w:t>nr. </w:t>
      </w:r>
      <w:r>
        <w:rPr>
          <w:color w:val="1A1A1F"/>
          <w:w w:val="105"/>
          <w:sz w:val="23"/>
        </w:rPr>
        <w:t>17 63 </w:t>
      </w:r>
      <w:r>
        <w:rPr>
          <w:color w:val="2A2D2F"/>
          <w:w w:val="105"/>
          <w:sz w:val="23"/>
        </w:rPr>
        <w:t>28 </w:t>
      </w:r>
      <w:r>
        <w:rPr>
          <w:color w:val="1A1A1F"/>
          <w:w w:val="105"/>
          <w:sz w:val="23"/>
        </w:rPr>
        <w:t>09)</w:t>
      </w:r>
    </w:p>
    <w:p>
      <w:pPr>
        <w:pStyle w:val="BodyText"/>
        <w:rPr>
          <w:sz w:val="20"/>
        </w:rPr>
      </w:pPr>
    </w:p>
    <w:p>
      <w:pPr>
        <w:pStyle w:val="BodyText"/>
        <w:spacing w:before="4"/>
        <w:rPr>
          <w:sz w:val="15"/>
        </w:rPr>
      </w:pPr>
      <w:r>
        <w:rPr/>
        <w:pict>
          <v:line style="position:absolute;mso-position-horizontal-relative:page;mso-position-vertical-relative:paragraph;z-index:2080;mso-wrap-distance-left:0;mso-wrap-distance-right:0" from="291.257904pt,11.064819pt" to="361.380004pt,11.064819pt" stroked="true" strokeweight=".478649pt" strokecolor="#343434">
            <w10:wrap type="topAndBottom"/>
          </v:line>
        </w:pict>
      </w:r>
    </w:p>
    <w:p>
      <w:pPr>
        <w:spacing w:before="152"/>
        <w:ind w:left="262" w:right="796" w:firstLine="0"/>
        <w:jc w:val="center"/>
        <w:rPr>
          <w:b/>
          <w:sz w:val="27"/>
        </w:rPr>
      </w:pPr>
      <w:r>
        <w:rPr>
          <w:b/>
          <w:color w:val="2A2D2F"/>
          <w:sz w:val="27"/>
        </w:rPr>
        <w:t>Årsrapport  </w:t>
      </w:r>
      <w:r>
        <w:rPr>
          <w:b/>
          <w:color w:val="1A1A1F"/>
          <w:sz w:val="27"/>
        </w:rPr>
        <w:t>for </w:t>
      </w:r>
      <w:r>
        <w:rPr>
          <w:b/>
          <w:color w:val="2A2D2F"/>
          <w:sz w:val="27"/>
        </w:rPr>
        <w:t>2015</w:t>
      </w:r>
    </w:p>
    <w:p>
      <w:pPr>
        <w:spacing w:before="163"/>
        <w:ind w:left="250" w:right="796" w:firstLine="0"/>
        <w:jc w:val="center"/>
        <w:rPr>
          <w:sz w:val="23"/>
        </w:rPr>
      </w:pPr>
      <w:r>
        <w:rPr>
          <w:color w:val="1A1A1F"/>
          <w:w w:val="105"/>
          <w:sz w:val="23"/>
        </w:rPr>
        <w:t>01.01.2015 </w:t>
      </w:r>
      <w:r>
        <w:rPr>
          <w:color w:val="2A2D2F"/>
          <w:w w:val="105"/>
          <w:sz w:val="23"/>
        </w:rPr>
        <w:t>- 31.12.2015</w:t>
      </w:r>
    </w:p>
    <w:p>
      <w:pPr>
        <w:pStyle w:val="BodyText"/>
        <w:spacing w:before="10"/>
        <w:rPr>
          <w:sz w:val="23"/>
        </w:rPr>
      </w:pPr>
      <w:r>
        <w:rPr/>
        <w:pict>
          <v:line style="position:absolute;mso-position-horizontal-relative:page;mso-position-vertical-relative:paragraph;z-index:2104;mso-wrap-distance-left:0;mso-wrap-distance-right:0" from="291.018616pt,16.091238pt" to="361.140716pt,16.091238pt" stroked="true" strokeweight=".717973pt" strokecolor="#3b3b3b">
            <w10:wrap type="topAndBottom"/>
          </v:line>
        </w:pic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9"/>
        </w:rPr>
      </w:pPr>
    </w:p>
    <w:p>
      <w:pPr>
        <w:spacing w:before="0"/>
        <w:ind w:left="1779" w:right="3335" w:firstLine="0"/>
        <w:jc w:val="center"/>
        <w:rPr>
          <w:rFonts w:ascii="Arial"/>
          <w:sz w:val="18"/>
        </w:rPr>
      </w:pPr>
      <w:r>
        <w:rPr>
          <w:rFonts w:ascii="Arial"/>
          <w:color w:val="1A1A1F"/>
          <w:w w:val="80"/>
          <w:sz w:val="18"/>
        </w:rPr>
        <w:t>Medlem af</w:t>
      </w:r>
    </w:p>
    <w:p>
      <w:pPr>
        <w:spacing w:line="157" w:lineRule="exact" w:before="161"/>
        <w:ind w:left="2123" w:right="3335" w:firstLine="0"/>
        <w:jc w:val="center"/>
        <w:rPr>
          <w:rFonts w:ascii="Arial"/>
          <w:b/>
          <w:sz w:val="15"/>
        </w:rPr>
      </w:pPr>
      <w:r>
        <w:rPr>
          <w:rFonts w:ascii="Arial"/>
          <w:b/>
          <w:color w:val="2A2D2F"/>
          <w:sz w:val="15"/>
        </w:rPr>
        <w:t>K</w:t>
      </w:r>
      <w:r>
        <w:rPr>
          <w:rFonts w:ascii="Arial"/>
          <w:b/>
          <w:color w:val="46484B"/>
          <w:sz w:val="15"/>
        </w:rPr>
        <w:t>RESTON</w:t>
      </w:r>
    </w:p>
    <w:p>
      <w:pPr>
        <w:spacing w:line="77" w:lineRule="exact" w:before="0"/>
        <w:ind w:left="2384" w:right="3335" w:firstLine="0"/>
        <w:jc w:val="center"/>
        <w:rPr>
          <w:rFonts w:ascii="Arial"/>
          <w:b/>
          <w:sz w:val="8"/>
        </w:rPr>
      </w:pPr>
      <w:r>
        <w:rPr>
          <w:rFonts w:ascii="Arial"/>
          <w:b/>
          <w:color w:val="87898E"/>
          <w:w w:val="105"/>
          <w:sz w:val="8"/>
        </w:rPr>
        <w:t>roAN/1/.PJ(</w:t>
      </w:r>
    </w:p>
    <w:p>
      <w:pPr>
        <w:pStyle w:val="BodyText"/>
        <w:rPr>
          <w:rFonts w:ascii="Arial"/>
          <w:b/>
          <w:sz w:val="8"/>
        </w:rPr>
      </w:pPr>
    </w:p>
    <w:p>
      <w:pPr>
        <w:spacing w:line="261" w:lineRule="auto" w:before="53"/>
        <w:ind w:left="3072" w:right="4645" w:firstLine="9"/>
        <w:jc w:val="center"/>
        <w:rPr>
          <w:rFonts w:ascii="Arial" w:hAnsi="Arial"/>
          <w:sz w:val="18"/>
        </w:rPr>
      </w:pPr>
      <w:r>
        <w:rPr>
          <w:rFonts w:ascii="Arial" w:hAnsi="Arial"/>
          <w:color w:val="1A1A1F"/>
          <w:w w:val="85"/>
          <w:sz w:val="18"/>
        </w:rPr>
        <w:t>Kreston </w:t>
      </w:r>
      <w:r>
        <w:rPr>
          <w:rFonts w:ascii="Arial" w:hAnsi="Arial"/>
          <w:color w:val="2A2D2F"/>
          <w:w w:val="85"/>
          <w:sz w:val="18"/>
        </w:rPr>
        <w:t>er et </w:t>
      </w:r>
      <w:r>
        <w:rPr>
          <w:rFonts w:ascii="Arial" w:hAnsi="Arial"/>
          <w:color w:val="1A1A1F"/>
          <w:w w:val="85"/>
          <w:sz w:val="18"/>
        </w:rPr>
        <w:t>samarbejde mellem </w:t>
      </w:r>
      <w:r>
        <w:rPr>
          <w:rFonts w:ascii="Arial" w:hAnsi="Arial"/>
          <w:color w:val="1A1A1F"/>
          <w:w w:val="80"/>
          <w:sz w:val="18"/>
        </w:rPr>
        <w:t>uafhængige </w:t>
      </w:r>
      <w:r>
        <w:rPr>
          <w:rFonts w:ascii="Arial" w:hAnsi="Arial"/>
          <w:color w:val="2A2D2F"/>
          <w:w w:val="80"/>
          <w:sz w:val="18"/>
        </w:rPr>
        <w:t>statsautoriserede </w:t>
      </w:r>
      <w:r>
        <w:rPr>
          <w:rFonts w:ascii="Arial" w:hAnsi="Arial"/>
          <w:color w:val="1A1A1F"/>
          <w:w w:val="80"/>
          <w:sz w:val="18"/>
        </w:rPr>
        <w:t>revisorer</w:t>
      </w:r>
    </w:p>
    <w:p>
      <w:pPr>
        <w:spacing w:after="0" w:line="261" w:lineRule="auto"/>
        <w:jc w:val="center"/>
        <w:rPr>
          <w:rFonts w:ascii="Arial" w:hAnsi="Arial"/>
          <w:sz w:val="18"/>
        </w:rPr>
        <w:sectPr>
          <w:headerReference w:type="default" r:id="rId25"/>
          <w:pgSz w:w="11910" w:h="16840"/>
          <w:pgMar w:header="0" w:footer="0" w:top="20" w:bottom="280" w:left="1680" w:right="0"/>
        </w:sectPr>
      </w:pPr>
    </w:p>
    <w:p>
      <w:pPr>
        <w:pStyle w:val="BodyText"/>
        <w:ind w:left="8228"/>
        <w:rPr>
          <w:rFonts w:ascii="Arial"/>
          <w:sz w:val="20"/>
        </w:rPr>
      </w:pPr>
      <w:r>
        <w:rPr>
          <w:rFonts w:ascii="Arial"/>
          <w:sz w:val="20"/>
        </w:rPr>
        <w:drawing>
          <wp:inline distT="0" distB="0" distL="0" distR="0">
            <wp:extent cx="987552" cy="524255"/>
            <wp:effectExtent l="0" t="0" r="0" b="0"/>
            <wp:docPr id="27" name="image16.png" descr=""/>
            <wp:cNvGraphicFramePr>
              <a:graphicFrameLocks noChangeAspect="1"/>
            </wp:cNvGraphicFramePr>
            <a:graphic>
              <a:graphicData uri="http://schemas.openxmlformats.org/drawingml/2006/picture">
                <pic:pic>
                  <pic:nvPicPr>
                    <pic:cNvPr id="28" name="image16.png"/>
                    <pic:cNvPicPr/>
                  </pic:nvPicPr>
                  <pic:blipFill>
                    <a:blip r:embed="rId28" cstate="print"/>
                    <a:stretch>
                      <a:fillRect/>
                    </a:stretch>
                  </pic:blipFill>
                  <pic:spPr>
                    <a:xfrm>
                      <a:off x="0" y="0"/>
                      <a:ext cx="987552" cy="524255"/>
                    </a:xfrm>
                    <a:prstGeom prst="rect">
                      <a:avLst/>
                    </a:prstGeom>
                  </pic:spPr>
                </pic:pic>
              </a:graphicData>
            </a:graphic>
          </wp:inline>
        </w:drawing>
      </w:r>
      <w:r>
        <w:rPr>
          <w:rFonts w:ascii="Arial"/>
          <w:sz w:val="20"/>
        </w:rPr>
      </w:r>
    </w:p>
    <w:p>
      <w:pPr>
        <w:pStyle w:val="Heading4"/>
        <w:spacing w:line="247" w:lineRule="exact"/>
        <w:ind w:left="2875"/>
      </w:pPr>
      <w:r>
        <w:rPr>
          <w:w w:val="110"/>
        </w:rPr>
        <w:t>- Indholdsfortegnelse -</w:t>
      </w:r>
    </w:p>
    <w:p>
      <w:pPr>
        <w:pStyle w:val="BodyText"/>
        <w:spacing w:before="3"/>
      </w:pPr>
    </w:p>
    <w:p>
      <w:pPr>
        <w:spacing w:after="0"/>
        <w:sectPr>
          <w:headerReference w:type="default" r:id="rId27"/>
          <w:pgSz w:w="11910" w:h="16840"/>
          <w:pgMar w:header="0" w:footer="0" w:top="560" w:bottom="280" w:left="1640" w:right="0"/>
        </w:sectPr>
      </w:pPr>
    </w:p>
    <w:p>
      <w:pPr>
        <w:pStyle w:val="BodyText"/>
        <w:rPr>
          <w:sz w:val="20"/>
        </w:rPr>
      </w:pPr>
    </w:p>
    <w:p>
      <w:pPr>
        <w:pStyle w:val="BodyText"/>
        <w:rPr>
          <w:sz w:val="22"/>
        </w:rPr>
      </w:pPr>
    </w:p>
    <w:p>
      <w:pPr>
        <w:pStyle w:val="BodyText"/>
        <w:spacing w:line="386" w:lineRule="auto"/>
        <w:ind w:left="122" w:right="915" w:firstLine="4"/>
      </w:pPr>
      <w:r>
        <w:rPr>
          <w:w w:val="110"/>
        </w:rPr>
        <w:t>Erklæringer Nøgletal</w:t>
      </w:r>
    </w:p>
    <w:p>
      <w:pPr>
        <w:pStyle w:val="BodyText"/>
        <w:spacing w:line="391" w:lineRule="auto" w:before="5"/>
        <w:ind w:left="122" w:right="-19" w:firstLine="9"/>
      </w:pPr>
      <w:r>
        <w:rPr>
          <w:w w:val="105"/>
        </w:rPr>
        <w:t>Hovedbestyrelsens</w:t>
      </w:r>
      <w:r>
        <w:rPr>
          <w:spacing w:val="-23"/>
          <w:w w:val="105"/>
        </w:rPr>
        <w:t> </w:t>
      </w:r>
      <w:r>
        <w:rPr>
          <w:w w:val="105"/>
        </w:rPr>
        <w:t>årsberetning</w:t>
      </w:r>
      <w:r>
        <w:rPr>
          <w:w w:val="103"/>
        </w:rPr>
        <w:t> </w:t>
      </w:r>
      <w:r>
        <w:rPr>
          <w:w w:val="105"/>
        </w:rPr>
        <w:t>Revisionspåtegning</w:t>
      </w:r>
    </w:p>
    <w:p>
      <w:pPr>
        <w:pStyle w:val="BodyText"/>
        <w:rPr>
          <w:sz w:val="20"/>
        </w:rPr>
      </w:pPr>
    </w:p>
    <w:p>
      <w:pPr>
        <w:pStyle w:val="BodyText"/>
        <w:spacing w:line="388" w:lineRule="auto" w:before="158"/>
        <w:ind w:left="122" w:right="-19"/>
      </w:pPr>
      <w:r>
        <w:rPr>
          <w:w w:val="105"/>
        </w:rPr>
        <w:t>Årsregnskab 1/1- 31/12 2015 Anvendt regnskabspraksis Resultatopgørelse</w:t>
      </w:r>
    </w:p>
    <w:p>
      <w:pPr>
        <w:pStyle w:val="BodyText"/>
        <w:spacing w:line="386" w:lineRule="auto" w:before="2"/>
        <w:ind w:left="107" w:right="2102" w:firstLine="14"/>
      </w:pPr>
      <w:r>
        <w:rPr/>
        <w:t>Balance Noter</w:t>
      </w:r>
    </w:p>
    <w:p>
      <w:pPr>
        <w:pStyle w:val="Heading4"/>
        <w:spacing w:line="251" w:lineRule="exact"/>
        <w:ind w:left="117" w:right="-19"/>
      </w:pPr>
      <w:r>
        <w:rPr/>
        <w:pict>
          <v:line style="position:absolute;mso-position-horizontal-relative:page;mso-position-vertical-relative:paragraph;z-index:2200" from="591.369324pt,211.663716pt" to="591.369324pt,111.457916pt" stroked="true" strokeweight=".239421pt" strokecolor="#000000">
            <w10:wrap type="none"/>
          </v:line>
        </w:pict>
      </w:r>
      <w:r>
        <w:rPr/>
        <w:t>Pengestrørnsopgørelse</w:t>
      </w:r>
    </w:p>
    <w:p>
      <w:pPr>
        <w:spacing w:before="71"/>
        <w:ind w:left="82" w:right="843" w:firstLine="0"/>
        <w:jc w:val="center"/>
        <w:rPr>
          <w:sz w:val="23"/>
        </w:rPr>
      </w:pPr>
      <w:r>
        <w:rPr/>
        <w:br w:type="column"/>
      </w:r>
      <w:r>
        <w:rPr>
          <w:w w:val="110"/>
          <w:sz w:val="23"/>
        </w:rPr>
        <w:t>Side</w:t>
      </w:r>
    </w:p>
    <w:p>
      <w:pPr>
        <w:pStyle w:val="BodyText"/>
        <w:rPr>
          <w:sz w:val="22"/>
        </w:rPr>
      </w:pPr>
    </w:p>
    <w:p>
      <w:pPr>
        <w:pStyle w:val="BodyText"/>
        <w:rPr>
          <w:sz w:val="22"/>
        </w:rPr>
      </w:pPr>
    </w:p>
    <w:p>
      <w:pPr>
        <w:pStyle w:val="BodyText"/>
        <w:rPr>
          <w:sz w:val="22"/>
        </w:rPr>
      </w:pPr>
    </w:p>
    <w:p>
      <w:pPr>
        <w:pStyle w:val="BodyText"/>
        <w:spacing w:before="160"/>
        <w:ind w:left="63" w:right="844"/>
        <w:jc w:val="center"/>
      </w:pPr>
      <w:r>
        <w:rPr/>
        <w:t>2 - 4</w:t>
      </w:r>
    </w:p>
    <w:p>
      <w:pPr>
        <w:pStyle w:val="BodyText"/>
        <w:spacing w:before="147"/>
        <w:ind w:left="69" w:right="844"/>
        <w:jc w:val="center"/>
      </w:pPr>
      <w:r>
        <w:rPr/>
        <w:t>5 - 6</w:t>
      </w:r>
    </w:p>
    <w:p>
      <w:pPr>
        <w:pStyle w:val="BodyText"/>
        <w:rPr>
          <w:sz w:val="20"/>
        </w:rPr>
      </w:pPr>
    </w:p>
    <w:p>
      <w:pPr>
        <w:pStyle w:val="BodyText"/>
        <w:rPr>
          <w:sz w:val="20"/>
        </w:rPr>
      </w:pPr>
    </w:p>
    <w:p>
      <w:pPr>
        <w:pStyle w:val="BodyText"/>
        <w:rPr>
          <w:sz w:val="20"/>
        </w:rPr>
      </w:pPr>
    </w:p>
    <w:p>
      <w:pPr>
        <w:pStyle w:val="BodyText"/>
        <w:spacing w:before="10"/>
      </w:pPr>
    </w:p>
    <w:p>
      <w:pPr>
        <w:spacing w:before="0"/>
        <w:ind w:left="60" w:right="844" w:firstLine="0"/>
        <w:jc w:val="center"/>
        <w:rPr>
          <w:rFonts w:ascii="Arial"/>
          <w:sz w:val="20"/>
        </w:rPr>
      </w:pPr>
      <w:r>
        <w:rPr>
          <w:rFonts w:ascii="Arial"/>
          <w:sz w:val="20"/>
        </w:rPr>
        <w:t>7-8</w:t>
      </w:r>
    </w:p>
    <w:p>
      <w:pPr>
        <w:spacing w:before="158"/>
        <w:ind w:left="0" w:right="794" w:firstLine="0"/>
        <w:jc w:val="center"/>
        <w:rPr>
          <w:rFonts w:ascii="Arial"/>
          <w:sz w:val="20"/>
        </w:rPr>
      </w:pPr>
      <w:r>
        <w:rPr>
          <w:rFonts w:ascii="Arial"/>
          <w:w w:val="99"/>
          <w:sz w:val="20"/>
        </w:rPr>
        <w:t>9</w:t>
      </w:r>
    </w:p>
    <w:p>
      <w:pPr>
        <w:spacing w:before="158"/>
        <w:ind w:left="82" w:right="838" w:firstLine="0"/>
        <w:jc w:val="center"/>
        <w:rPr>
          <w:rFonts w:ascii="Arial"/>
          <w:sz w:val="20"/>
        </w:rPr>
      </w:pPr>
      <w:r>
        <w:rPr>
          <w:rFonts w:ascii="Arial"/>
          <w:sz w:val="20"/>
        </w:rPr>
        <w:t>10</w:t>
      </w:r>
    </w:p>
    <w:p>
      <w:pPr>
        <w:spacing w:before="158"/>
        <w:ind w:left="82" w:right="844" w:firstLine="0"/>
        <w:jc w:val="center"/>
        <w:rPr>
          <w:rFonts w:ascii="Arial"/>
          <w:sz w:val="20"/>
        </w:rPr>
      </w:pPr>
      <w:r>
        <w:rPr>
          <w:rFonts w:ascii="Arial"/>
          <w:sz w:val="20"/>
        </w:rPr>
        <w:t>11 - 18</w:t>
      </w:r>
    </w:p>
    <w:p>
      <w:pPr>
        <w:spacing w:before="158"/>
        <w:ind w:left="82" w:right="844" w:firstLine="0"/>
        <w:jc w:val="center"/>
        <w:rPr>
          <w:rFonts w:ascii="Arial"/>
          <w:sz w:val="20"/>
        </w:rPr>
      </w:pPr>
      <w:r>
        <w:rPr>
          <w:rFonts w:ascii="Arial"/>
          <w:sz w:val="20"/>
        </w:rPr>
        <w:t>18</w:t>
      </w:r>
    </w:p>
    <w:p>
      <w:pPr>
        <w:spacing w:after="0"/>
        <w:jc w:val="center"/>
        <w:rPr>
          <w:rFonts w:ascii="Arial"/>
          <w:sz w:val="20"/>
        </w:rPr>
        <w:sectPr>
          <w:type w:val="continuous"/>
          <w:pgSz w:w="11910" w:h="16840"/>
          <w:pgMar w:top="80" w:bottom="280" w:left="1640" w:right="0"/>
          <w:cols w:num="2" w:equalWidth="0">
            <w:col w:w="2920" w:space="5761"/>
            <w:col w:w="1589"/>
          </w:cols>
        </w:sectPr>
      </w:pPr>
    </w:p>
    <w:p>
      <w:pPr>
        <w:rPr>
          <w:sz w:val="2"/>
          <w:szCs w:val="2"/>
        </w:rPr>
      </w:pPr>
      <w:r>
        <w:rPr/>
        <w:pict>
          <v:line style="position:absolute;mso-position-horizontal-relative:page;mso-position-vertical-relative:page;z-index:2176" from="591.369324pt,629.521097pt" to="591.369324pt,541.301697pt" stroked="true" strokeweight=".239421pt" strokecolor="#000000">
            <w10:wrap type="none"/>
          </v:line>
        </w:pict>
      </w:r>
    </w:p>
    <w:p>
      <w:pPr>
        <w:spacing w:after="0"/>
        <w:rPr>
          <w:sz w:val="2"/>
          <w:szCs w:val="2"/>
        </w:rPr>
        <w:sectPr>
          <w:type w:val="continuous"/>
          <w:pgSz w:w="11910" w:h="16840"/>
          <w:pgMar w:top="80" w:bottom="280" w:left="1640" w:right="0"/>
        </w:sectPr>
      </w:pPr>
    </w:p>
    <w:p>
      <w:pPr>
        <w:pStyle w:val="BodyText"/>
        <w:rPr>
          <w:rFonts w:ascii="Arial"/>
          <w:sz w:val="20"/>
        </w:rPr>
      </w:pPr>
      <w:r>
        <w:rPr/>
        <w:pict>
          <v:group style="position:absolute;margin-left:95.938423pt;margin-top:411.139587pt;width:460.85pt;height:307.850pt;mso-position-horizontal-relative:page;mso-position-vertical-relative:page;z-index:-110296" coordorigin="1919,8223" coordsize="9217,6157">
            <v:shape style="position:absolute;left:2957;top:9173;width:4435;height:4512" type="#_x0000_t75" stroked="false">
              <v:imagedata r:id="rId30" o:title=""/>
            </v:shape>
            <v:shape style="position:absolute;left:1919;top:8223;width:9217;height:6157" type="#_x0000_t202" filled="false" stroked="false">
              <v:textbox inset="0,0,0,0">
                <w:txbxContent>
                  <w:p>
                    <w:pPr>
                      <w:spacing w:line="240" w:lineRule="auto" w:before="5"/>
                      <w:rPr>
                        <w:b/>
                        <w:sz w:val="24"/>
                      </w:rPr>
                    </w:pPr>
                  </w:p>
                  <w:p>
                    <w:pPr>
                      <w:spacing w:before="0"/>
                      <w:ind w:left="3879" w:right="3264" w:firstLine="0"/>
                      <w:jc w:val="center"/>
                      <w:rPr>
                        <w:rFonts w:ascii="Arial"/>
                        <w:b/>
                        <w:sz w:val="30"/>
                      </w:rPr>
                    </w:pPr>
                    <w:r>
                      <w:rPr>
                        <w:rFonts w:ascii="Arial"/>
                        <w:b/>
                        <w:color w:val="2D2F34"/>
                        <w:sz w:val="30"/>
                      </w:rPr>
                      <w:t>Omkostninger</w:t>
                    </w:r>
                  </w:p>
                  <w:p>
                    <w:pPr>
                      <w:spacing w:before="28"/>
                      <w:ind w:left="3045" w:right="0" w:firstLine="0"/>
                      <w:jc w:val="left"/>
                      <w:rPr>
                        <w:rFonts w:ascii="Courier New"/>
                        <w:sz w:val="20"/>
                      </w:rPr>
                    </w:pPr>
                    <w:r>
                      <w:rPr>
                        <w:rFonts w:ascii="Courier New"/>
                        <w:color w:val="1C1C1F"/>
                        <w:w w:val="130"/>
                        <w:sz w:val="20"/>
                      </w:rPr>
                      <w:t>1%</w:t>
                    </w:r>
                  </w:p>
                  <w:p>
                    <w:pPr>
                      <w:spacing w:line="240" w:lineRule="auto" w:before="0"/>
                      <w:rPr>
                        <w:b/>
                        <w:sz w:val="20"/>
                      </w:rPr>
                    </w:pPr>
                  </w:p>
                  <w:p>
                    <w:pPr>
                      <w:spacing w:line="240" w:lineRule="auto" w:before="3"/>
                      <w:rPr>
                        <w:b/>
                        <w:sz w:val="28"/>
                      </w:rPr>
                    </w:pPr>
                  </w:p>
                  <w:p>
                    <w:pPr>
                      <w:numPr>
                        <w:ilvl w:val="0"/>
                        <w:numId w:val="7"/>
                      </w:numPr>
                      <w:tabs>
                        <w:tab w:pos="6239" w:val="left" w:leader="none"/>
                      </w:tabs>
                      <w:spacing w:before="0"/>
                      <w:ind w:left="6238" w:right="0" w:hanging="119"/>
                      <w:jc w:val="left"/>
                      <w:rPr>
                        <w:rFonts w:ascii="Arial"/>
                        <w:color w:val="578CCF"/>
                        <w:sz w:val="14"/>
                      </w:rPr>
                    </w:pPr>
                    <w:r>
                      <w:rPr>
                        <w:rFonts w:ascii="Arial"/>
                        <w:color w:val="1C1C1F"/>
                        <w:sz w:val="14"/>
                      </w:rPr>
                      <w:t>Omkostninger </w:t>
                    </w:r>
                    <w:r>
                      <w:rPr>
                        <w:rFonts w:ascii="Arial"/>
                        <w:color w:val="2D2F34"/>
                        <w:sz w:val="14"/>
                      </w:rPr>
                      <w:t>ved </w:t>
                    </w:r>
                    <w:r>
                      <w:rPr>
                        <w:rFonts w:ascii="Arial"/>
                        <w:color w:val="1C1C1F"/>
                        <w:sz w:val="14"/>
                      </w:rPr>
                      <w:t>projekter ( </w:t>
                    </w:r>
                    <w:r>
                      <w:rPr>
                        <w:rFonts w:ascii="Arial"/>
                        <w:color w:val="2D2F34"/>
                        <w:sz w:val="14"/>
                      </w:rPr>
                      <w:t>72%</w:t>
                    </w:r>
                    <w:r>
                      <w:rPr>
                        <w:rFonts w:ascii="Arial"/>
                        <w:color w:val="2D2F34"/>
                        <w:spacing w:val="-3"/>
                        <w:sz w:val="14"/>
                      </w:rPr>
                      <w:t> </w:t>
                    </w:r>
                    <w:r>
                      <w:rPr>
                        <w:rFonts w:ascii="Arial"/>
                        <w:color w:val="2D2F34"/>
                        <w:sz w:val="14"/>
                      </w:rPr>
                      <w:t>)</w:t>
                    </w:r>
                  </w:p>
                  <w:p>
                    <w:pPr>
                      <w:spacing w:line="240" w:lineRule="auto" w:before="0"/>
                      <w:rPr>
                        <w:b/>
                        <w:sz w:val="14"/>
                      </w:rPr>
                    </w:pPr>
                  </w:p>
                  <w:p>
                    <w:pPr>
                      <w:spacing w:line="240" w:lineRule="auto" w:before="8"/>
                      <w:rPr>
                        <w:b/>
                        <w:sz w:val="15"/>
                      </w:rPr>
                    </w:pPr>
                  </w:p>
                  <w:p>
                    <w:pPr>
                      <w:numPr>
                        <w:ilvl w:val="0"/>
                        <w:numId w:val="7"/>
                      </w:numPr>
                      <w:tabs>
                        <w:tab w:pos="6234" w:val="left" w:leader="none"/>
                      </w:tabs>
                      <w:spacing w:before="0"/>
                      <w:ind w:left="6233" w:right="0" w:hanging="119"/>
                      <w:jc w:val="left"/>
                      <w:rPr>
                        <w:rFonts w:ascii="Arial"/>
                        <w:color w:val="D35960"/>
                        <w:sz w:val="14"/>
                      </w:rPr>
                    </w:pPr>
                    <w:r>
                      <w:rPr>
                        <w:rFonts w:ascii="Arial"/>
                        <w:color w:val="2D2F34"/>
                        <w:sz w:val="14"/>
                      </w:rPr>
                      <w:t>Aktivitet  </w:t>
                    </w:r>
                    <w:r>
                      <w:rPr>
                        <w:rFonts w:ascii="Arial"/>
                        <w:color w:val="1C1C1F"/>
                        <w:sz w:val="14"/>
                      </w:rPr>
                      <w:t>( </w:t>
                    </w:r>
                    <w:r>
                      <w:rPr>
                        <w:rFonts w:ascii="Arial"/>
                        <w:color w:val="2D2F34"/>
                        <w:sz w:val="14"/>
                      </w:rPr>
                      <w:t>4</w:t>
                    </w:r>
                    <w:r>
                      <w:rPr>
                        <w:rFonts w:ascii="Arial"/>
                        <w:color w:val="2D2F34"/>
                        <w:sz w:val="13"/>
                      </w:rPr>
                      <w:t>%</w:t>
                    </w:r>
                    <w:r>
                      <w:rPr>
                        <w:rFonts w:ascii="Arial"/>
                        <w:color w:val="2D2F34"/>
                        <w:spacing w:val="-20"/>
                        <w:sz w:val="13"/>
                      </w:rPr>
                      <w:t> </w:t>
                    </w:r>
                    <w:r>
                      <w:rPr>
                        <w:rFonts w:ascii="Arial"/>
                        <w:color w:val="1C1C1F"/>
                        <w:sz w:val="13"/>
                      </w:rPr>
                      <w:t>)</w:t>
                    </w:r>
                  </w:p>
                  <w:p>
                    <w:pPr>
                      <w:spacing w:line="240" w:lineRule="auto" w:before="0"/>
                      <w:rPr>
                        <w:b/>
                        <w:sz w:val="14"/>
                      </w:rPr>
                    </w:pPr>
                  </w:p>
                  <w:p>
                    <w:pPr>
                      <w:spacing w:line="240" w:lineRule="auto" w:before="1"/>
                      <w:rPr>
                        <w:b/>
                        <w:sz w:val="16"/>
                      </w:rPr>
                    </w:pPr>
                  </w:p>
                  <w:p>
                    <w:pPr>
                      <w:numPr>
                        <w:ilvl w:val="0"/>
                        <w:numId w:val="7"/>
                      </w:numPr>
                      <w:tabs>
                        <w:tab w:pos="6239" w:val="left" w:leader="none"/>
                      </w:tabs>
                      <w:spacing w:before="0"/>
                      <w:ind w:left="6238" w:right="0" w:hanging="119"/>
                      <w:jc w:val="left"/>
                      <w:rPr>
                        <w:rFonts w:ascii="Arial"/>
                        <w:color w:val="B3BD77"/>
                        <w:sz w:val="14"/>
                      </w:rPr>
                    </w:pPr>
                    <w:r>
                      <w:rPr>
                        <w:rFonts w:ascii="Arial"/>
                        <w:color w:val="1C1C1F"/>
                        <w:w w:val="95"/>
                        <w:sz w:val="14"/>
                      </w:rPr>
                      <w:t>Lokale (</w:t>
                    </w:r>
                    <w:r>
                      <w:rPr>
                        <w:rFonts w:ascii="Arial"/>
                        <w:color w:val="1C1C1F"/>
                        <w:spacing w:val="-18"/>
                        <w:w w:val="95"/>
                        <w:sz w:val="14"/>
                      </w:rPr>
                      <w:t> </w:t>
                    </w:r>
                    <w:r>
                      <w:rPr>
                        <w:rFonts w:ascii="Arial"/>
                        <w:color w:val="2D2F34"/>
                        <w:w w:val="95"/>
                        <w:sz w:val="14"/>
                      </w:rPr>
                      <w:t>6%)</w:t>
                    </w:r>
                  </w:p>
                  <w:p>
                    <w:pPr>
                      <w:spacing w:line="240" w:lineRule="auto" w:before="0"/>
                      <w:rPr>
                        <w:b/>
                        <w:sz w:val="14"/>
                      </w:rPr>
                    </w:pPr>
                  </w:p>
                  <w:p>
                    <w:pPr>
                      <w:spacing w:line="240" w:lineRule="auto" w:before="8"/>
                      <w:rPr>
                        <w:b/>
                        <w:sz w:val="15"/>
                      </w:rPr>
                    </w:pPr>
                  </w:p>
                  <w:p>
                    <w:pPr>
                      <w:spacing w:before="0"/>
                      <w:ind w:left="6114" w:right="0" w:firstLine="0"/>
                      <w:jc w:val="left"/>
                      <w:rPr>
                        <w:rFonts w:ascii="Arial" w:hAnsi="Arial"/>
                        <w:sz w:val="14"/>
                      </w:rPr>
                    </w:pPr>
                    <w:r>
                      <w:rPr>
                        <w:rFonts w:ascii="Arial" w:hAnsi="Arial"/>
                        <w:color w:val="8985AC"/>
                        <w:w w:val="175"/>
                        <w:sz w:val="14"/>
                      </w:rPr>
                      <w:t>• </w:t>
                    </w:r>
                    <w:r>
                      <w:rPr>
                        <w:rFonts w:ascii="Arial" w:hAnsi="Arial"/>
                        <w:color w:val="1C1C1F"/>
                        <w:sz w:val="14"/>
                      </w:rPr>
                      <w:t>Administration ( </w:t>
                    </w:r>
                    <w:r>
                      <w:rPr>
                        <w:rFonts w:ascii="Arial" w:hAnsi="Arial"/>
                        <w:color w:val="2D2F34"/>
                        <w:sz w:val="14"/>
                      </w:rPr>
                      <w:t>3% </w:t>
                    </w:r>
                    <w:r>
                      <w:rPr>
                        <w:rFonts w:ascii="Arial" w:hAnsi="Arial"/>
                        <w:color w:val="1C1C1F"/>
                        <w:sz w:val="14"/>
                      </w:rPr>
                      <w:t>)</w:t>
                    </w:r>
                  </w:p>
                  <w:p>
                    <w:pPr>
                      <w:spacing w:line="240" w:lineRule="auto" w:before="0"/>
                      <w:rPr>
                        <w:b/>
                        <w:sz w:val="14"/>
                      </w:rPr>
                    </w:pPr>
                  </w:p>
                  <w:p>
                    <w:pPr>
                      <w:spacing w:line="240" w:lineRule="auto" w:before="8"/>
                      <w:rPr>
                        <w:b/>
                        <w:sz w:val="15"/>
                      </w:rPr>
                    </w:pPr>
                  </w:p>
                  <w:p>
                    <w:pPr>
                      <w:numPr>
                        <w:ilvl w:val="0"/>
                        <w:numId w:val="7"/>
                      </w:numPr>
                      <w:tabs>
                        <w:tab w:pos="6234" w:val="left" w:leader="none"/>
                      </w:tabs>
                      <w:spacing w:before="0"/>
                      <w:ind w:left="6233" w:right="0" w:hanging="119"/>
                      <w:jc w:val="left"/>
                      <w:rPr>
                        <w:rFonts w:ascii="Arial"/>
                        <w:color w:val="54A5DF"/>
                        <w:sz w:val="14"/>
                      </w:rPr>
                    </w:pPr>
                    <w:r>
                      <w:rPr>
                        <w:rFonts w:ascii="Arial"/>
                        <w:color w:val="1C1C1F"/>
                        <w:sz w:val="14"/>
                      </w:rPr>
                      <w:t>Medlemsservice</w:t>
                    </w:r>
                    <w:r>
                      <w:rPr>
                        <w:rFonts w:ascii="Arial"/>
                        <w:color w:val="1C1C1F"/>
                        <w:spacing w:val="-4"/>
                        <w:sz w:val="14"/>
                      </w:rPr>
                      <w:t> </w:t>
                    </w:r>
                    <w:r>
                      <w:rPr>
                        <w:rFonts w:ascii="Arial"/>
                        <w:color w:val="1C1C1F"/>
                        <w:sz w:val="14"/>
                      </w:rPr>
                      <w:t>(</w:t>
                    </w:r>
                    <w:r>
                      <w:rPr>
                        <w:rFonts w:ascii="Arial"/>
                        <w:color w:val="1C1C1F"/>
                        <w:spacing w:val="-12"/>
                        <w:sz w:val="14"/>
                      </w:rPr>
                      <w:t> </w:t>
                    </w:r>
                    <w:r>
                      <w:rPr>
                        <w:rFonts w:ascii="Arial"/>
                        <w:color w:val="1C1C1F"/>
                        <w:sz w:val="14"/>
                      </w:rPr>
                      <w:t>7</w:t>
                    </w:r>
                    <w:r>
                      <w:rPr>
                        <w:rFonts w:ascii="Arial"/>
                        <w:color w:val="3F4246"/>
                        <w:sz w:val="14"/>
                      </w:rPr>
                      <w:t>%</w:t>
                    </w:r>
                    <w:r>
                      <w:rPr>
                        <w:rFonts w:ascii="Arial"/>
                        <w:color w:val="3F4246"/>
                        <w:spacing w:val="-21"/>
                        <w:sz w:val="14"/>
                      </w:rPr>
                      <w:t> </w:t>
                    </w:r>
                    <w:r>
                      <w:rPr>
                        <w:rFonts w:ascii="Arial"/>
                        <w:color w:val="1C1C1F"/>
                        <w:sz w:val="14"/>
                      </w:rPr>
                      <w:t>)</w:t>
                    </w:r>
                  </w:p>
                  <w:p>
                    <w:pPr>
                      <w:spacing w:line="240" w:lineRule="auto" w:before="0"/>
                      <w:rPr>
                        <w:b/>
                        <w:sz w:val="14"/>
                      </w:rPr>
                    </w:pPr>
                  </w:p>
                  <w:p>
                    <w:pPr>
                      <w:spacing w:line="240" w:lineRule="auto" w:before="8"/>
                      <w:rPr>
                        <w:b/>
                        <w:sz w:val="15"/>
                      </w:rPr>
                    </w:pPr>
                  </w:p>
                  <w:p>
                    <w:pPr>
                      <w:numPr>
                        <w:ilvl w:val="0"/>
                        <w:numId w:val="7"/>
                      </w:numPr>
                      <w:tabs>
                        <w:tab w:pos="6234" w:val="left" w:leader="none"/>
                      </w:tabs>
                      <w:spacing w:before="0"/>
                      <w:ind w:left="6233" w:right="0" w:hanging="124"/>
                      <w:jc w:val="left"/>
                      <w:rPr>
                        <w:rFonts w:ascii="Arial" w:hAnsi="Arial"/>
                        <w:color w:val="ED8260"/>
                        <w:sz w:val="14"/>
                      </w:rPr>
                    </w:pPr>
                    <w:r>
                      <w:rPr>
                        <w:rFonts w:ascii="Arial" w:hAnsi="Arial"/>
                        <w:color w:val="1C1C1F"/>
                        <w:sz w:val="14"/>
                      </w:rPr>
                      <w:t>Lønninger</w:t>
                    </w:r>
                    <w:r>
                      <w:rPr>
                        <w:rFonts w:ascii="Arial" w:hAnsi="Arial"/>
                        <w:color w:val="1C1C1F"/>
                        <w:spacing w:val="-12"/>
                        <w:sz w:val="14"/>
                      </w:rPr>
                      <w:t> </w:t>
                    </w:r>
                    <w:r>
                      <w:rPr>
                        <w:rFonts w:ascii="Arial" w:hAnsi="Arial"/>
                        <w:color w:val="1C1C1F"/>
                        <w:sz w:val="14"/>
                      </w:rPr>
                      <w:t>(</w:t>
                    </w:r>
                    <w:r>
                      <w:rPr>
                        <w:rFonts w:ascii="Arial" w:hAnsi="Arial"/>
                        <w:color w:val="1C1C1F"/>
                        <w:spacing w:val="-19"/>
                        <w:sz w:val="14"/>
                      </w:rPr>
                      <w:t> </w:t>
                    </w:r>
                    <w:r>
                      <w:rPr>
                        <w:rFonts w:ascii="Arial" w:hAnsi="Arial"/>
                        <w:color w:val="1C1C1F"/>
                        <w:sz w:val="14"/>
                      </w:rPr>
                      <w:t>7%</w:t>
                    </w:r>
                    <w:r>
                      <w:rPr>
                        <w:rFonts w:ascii="Arial" w:hAnsi="Arial"/>
                        <w:color w:val="1C1C1F"/>
                        <w:spacing w:val="-21"/>
                        <w:sz w:val="14"/>
                      </w:rPr>
                      <w:t> </w:t>
                    </w:r>
                    <w:r>
                      <w:rPr>
                        <w:rFonts w:ascii="Arial" w:hAnsi="Arial"/>
                        <w:color w:val="1C1C1F"/>
                        <w:sz w:val="14"/>
                      </w:rPr>
                      <w:t>)</w:t>
                    </w:r>
                  </w:p>
                  <w:p>
                    <w:pPr>
                      <w:spacing w:line="240" w:lineRule="auto" w:before="0"/>
                      <w:rPr>
                        <w:b/>
                        <w:sz w:val="14"/>
                      </w:rPr>
                    </w:pPr>
                  </w:p>
                  <w:p>
                    <w:pPr>
                      <w:spacing w:line="240" w:lineRule="auto" w:before="8"/>
                      <w:rPr>
                        <w:b/>
                        <w:sz w:val="15"/>
                      </w:rPr>
                    </w:pPr>
                  </w:p>
                  <w:p>
                    <w:pPr>
                      <w:spacing w:before="0"/>
                      <w:ind w:left="0" w:right="1345" w:firstLine="0"/>
                      <w:jc w:val="right"/>
                      <w:rPr>
                        <w:rFonts w:ascii="Arial" w:hAnsi="Arial"/>
                        <w:sz w:val="14"/>
                      </w:rPr>
                    </w:pPr>
                    <w:r>
                      <w:rPr>
                        <w:rFonts w:ascii="Arial" w:hAnsi="Arial"/>
                        <w:color w:val="1C1C1F"/>
                        <w:sz w:val="14"/>
                      </w:rPr>
                      <w:t>Tab </w:t>
                    </w:r>
                    <w:r>
                      <w:rPr>
                        <w:rFonts w:ascii="Arial" w:hAnsi="Arial"/>
                        <w:color w:val="2D2F34"/>
                        <w:sz w:val="14"/>
                      </w:rPr>
                      <w:t>på kontingenter  </w:t>
                    </w:r>
                    <w:r>
                      <w:rPr>
                        <w:rFonts w:ascii="Arial" w:hAnsi="Arial"/>
                        <w:color w:val="1C1C1F"/>
                        <w:sz w:val="14"/>
                      </w:rPr>
                      <w:t>( </w:t>
                    </w:r>
                    <w:r>
                      <w:rPr>
                        <w:rFonts w:ascii="Arial" w:hAnsi="Arial"/>
                        <w:color w:val="2D2F34"/>
                        <w:sz w:val="14"/>
                      </w:rPr>
                      <w:t>1%   )</w:t>
                    </w:r>
                  </w:p>
                </w:txbxContent>
              </v:textbox>
              <w10:wrap type="none"/>
            </v:shape>
            <w10:wrap type="none"/>
          </v:group>
        </w:pict>
      </w:r>
    </w:p>
    <w:p>
      <w:pPr>
        <w:pStyle w:val="BodyText"/>
        <w:rPr>
          <w:rFonts w:ascii="Arial"/>
          <w:sz w:val="20"/>
        </w:rPr>
      </w:pPr>
    </w:p>
    <w:p>
      <w:pPr>
        <w:pStyle w:val="BodyText"/>
        <w:rPr>
          <w:rFonts w:ascii="Arial"/>
        </w:rPr>
      </w:pPr>
    </w:p>
    <w:p>
      <w:pPr>
        <w:pStyle w:val="Heading4"/>
        <w:ind w:left="0" w:right="734"/>
        <w:jc w:val="right"/>
      </w:pPr>
      <w:r>
        <w:rPr/>
        <w:pict>
          <v:line style="position:absolute;mso-position-horizontal-relative:page;mso-position-vertical-relative:paragraph;z-index:2416" from="588.756409pt,512.728446pt" to="588.756409pt,-34.507607pt" stroked="true" strokeweight=".477306pt" strokecolor="#b8b8b8">
            <w10:wrap type="none"/>
          </v:line>
        </w:pict>
      </w:r>
      <w:r>
        <w:rPr>
          <w:color w:val="2D2F34"/>
        </w:rPr>
        <w:t>1.</w:t>
      </w:r>
    </w:p>
    <w:p>
      <w:pPr>
        <w:pStyle w:val="BodyText"/>
        <w:spacing w:before="9"/>
        <w:rPr>
          <w:sz w:val="20"/>
        </w:rPr>
      </w:pPr>
    </w:p>
    <w:p>
      <w:pPr>
        <w:spacing w:before="71"/>
        <w:ind w:left="4365" w:right="4987" w:firstLine="0"/>
        <w:jc w:val="center"/>
        <w:rPr>
          <w:b/>
          <w:sz w:val="23"/>
        </w:rPr>
      </w:pPr>
      <w:r>
        <w:rPr/>
        <w:drawing>
          <wp:anchor distT="0" distB="0" distL="0" distR="0" allowOverlap="1" layoutInCell="1" locked="0" behindDoc="1" simplePos="0" relativeHeight="268325111">
            <wp:simplePos x="0" y="0"/>
            <wp:positionH relativeFrom="page">
              <wp:posOffset>2023872</wp:posOffset>
            </wp:positionH>
            <wp:positionV relativeFrom="paragraph">
              <wp:posOffset>1278327</wp:posOffset>
            </wp:positionV>
            <wp:extent cx="2670048" cy="2670048"/>
            <wp:effectExtent l="0" t="0" r="0" b="0"/>
            <wp:wrapNone/>
            <wp:docPr id="29" name="image18.jpeg" descr=""/>
            <wp:cNvGraphicFramePr>
              <a:graphicFrameLocks noChangeAspect="1"/>
            </wp:cNvGraphicFramePr>
            <a:graphic>
              <a:graphicData uri="http://schemas.openxmlformats.org/drawingml/2006/picture">
                <pic:pic>
                  <pic:nvPicPr>
                    <pic:cNvPr id="30" name="image18.jpeg"/>
                    <pic:cNvPicPr/>
                  </pic:nvPicPr>
                  <pic:blipFill>
                    <a:blip r:embed="rId31" cstate="print"/>
                    <a:stretch>
                      <a:fillRect/>
                    </a:stretch>
                  </pic:blipFill>
                  <pic:spPr>
                    <a:xfrm>
                      <a:off x="0" y="0"/>
                      <a:ext cx="2670048" cy="2670048"/>
                    </a:xfrm>
                    <a:prstGeom prst="rect">
                      <a:avLst/>
                    </a:prstGeom>
                  </pic:spPr>
                </pic:pic>
              </a:graphicData>
            </a:graphic>
          </wp:anchor>
        </w:drawing>
      </w:r>
      <w:r>
        <w:rPr>
          <w:b/>
          <w:color w:val="2D2F34"/>
          <w:sz w:val="23"/>
        </w:rPr>
        <w:t>Nøgletal</w:t>
      </w:r>
    </w:p>
    <w:p>
      <w:pPr>
        <w:pStyle w:val="BodyText"/>
        <w:rPr>
          <w:b/>
          <w:sz w:val="20"/>
        </w:rPr>
      </w:pPr>
    </w:p>
    <w:p>
      <w:pPr>
        <w:pStyle w:val="BodyText"/>
        <w:rPr>
          <w:b/>
          <w:sz w:val="20"/>
        </w:rPr>
      </w:pPr>
    </w:p>
    <w:p>
      <w:pPr>
        <w:pStyle w:val="BodyText"/>
        <w:spacing w:before="7"/>
        <w:rPr>
          <w:b/>
          <w:sz w:val="28"/>
        </w:rPr>
      </w:pPr>
      <w:r>
        <w:rPr/>
        <w:pict>
          <v:group style="position:absolute;margin-left:95.324776pt;margin-top:18.425707pt;width:464.25pt;height:281.2pt;mso-position-horizontal-relative:page;mso-position-vertical-relative:paragraph;z-index:2296;mso-wrap-distance-left:0;mso-wrap-distance-right:0" coordorigin="1906,369" coordsize="9285,5624">
            <v:line style="position:absolute" from="1933,5987" to="1933,386" stroked="true" strokeweight=".477306pt" strokecolor="#97979c"/>
            <v:line style="position:absolute" from="11167,3617" to="11167,376" stroked="true" strokeweight=".715958pt" strokecolor="#9c9ca0"/>
            <v:line style="position:absolute" from="1943,383" to="11183,383" stroked="true" strokeweight=".715958pt" strokecolor="#a3a3a8"/>
            <v:line style="position:absolute" from="1914,5980" to="11159,5980" stroked="true" strokeweight=".715958pt" strokecolor="#939397"/>
            <v:shape style="position:absolute;left:6009;top:760;width:1438;height:300" type="#_x0000_t202" filled="false" stroked="false">
              <v:textbox inset="0,0,0,0">
                <w:txbxContent>
                  <w:p>
                    <w:pPr>
                      <w:spacing w:line="300" w:lineRule="exact" w:before="0"/>
                      <w:ind w:left="0" w:right="0" w:firstLine="0"/>
                      <w:jc w:val="left"/>
                      <w:rPr>
                        <w:rFonts w:ascii="Arial" w:hAnsi="Arial"/>
                        <w:b/>
                        <w:sz w:val="30"/>
                      </w:rPr>
                    </w:pPr>
                    <w:r>
                      <w:rPr>
                        <w:rFonts w:ascii="Arial" w:hAnsi="Arial"/>
                        <w:b/>
                        <w:color w:val="2D2F34"/>
                        <w:sz w:val="30"/>
                      </w:rPr>
                      <w:t>Indtægter</w:t>
                    </w:r>
                  </w:p>
                </w:txbxContent>
              </v:textbox>
              <w10:wrap type="none"/>
            </v:shape>
            <v:shape style="position:absolute;left:8152;top:866;width:2078;height:1318" type="#_x0000_t202" filled="false" stroked="false">
              <v:textbox inset="0,0,0,0">
                <w:txbxContent>
                  <w:p>
                    <w:pPr>
                      <w:numPr>
                        <w:ilvl w:val="0"/>
                        <w:numId w:val="8"/>
                      </w:numPr>
                      <w:tabs>
                        <w:tab w:pos="125" w:val="left" w:leader="none"/>
                      </w:tabs>
                      <w:spacing w:line="143" w:lineRule="exact" w:before="0"/>
                      <w:ind w:left="124" w:right="0" w:hanging="120"/>
                      <w:jc w:val="left"/>
                      <w:rPr>
                        <w:rFonts w:ascii="Arial" w:hAnsi="Arial"/>
                        <w:color w:val="578CCF"/>
                        <w:sz w:val="14"/>
                      </w:rPr>
                    </w:pPr>
                    <w:r>
                      <w:rPr>
                        <w:rFonts w:ascii="Arial" w:hAnsi="Arial"/>
                        <w:color w:val="1C1C1F"/>
                        <w:sz w:val="14"/>
                      </w:rPr>
                      <w:t>Indtægter </w:t>
                    </w:r>
                    <w:r>
                      <w:rPr>
                        <w:rFonts w:ascii="Arial" w:hAnsi="Arial"/>
                        <w:color w:val="2D2F34"/>
                        <w:sz w:val="14"/>
                      </w:rPr>
                      <w:t>ved projekter </w:t>
                    </w:r>
                    <w:r>
                      <w:rPr>
                        <w:rFonts w:ascii="Arial" w:hAnsi="Arial"/>
                        <w:color w:val="1C1C1F"/>
                        <w:sz w:val="14"/>
                      </w:rPr>
                      <w:t>( </w:t>
                    </w:r>
                    <w:r>
                      <w:rPr>
                        <w:rFonts w:ascii="Arial" w:hAnsi="Arial"/>
                        <w:color w:val="2D2F34"/>
                        <w:sz w:val="14"/>
                      </w:rPr>
                      <w:t>67%</w:t>
                    </w:r>
                    <w:r>
                      <w:rPr>
                        <w:rFonts w:ascii="Arial" w:hAnsi="Arial"/>
                        <w:color w:val="2D2F34"/>
                        <w:spacing w:val="13"/>
                        <w:sz w:val="14"/>
                      </w:rPr>
                      <w:t> </w:t>
                    </w:r>
                    <w:r>
                      <w:rPr>
                        <w:rFonts w:ascii="Arial" w:hAnsi="Arial"/>
                        <w:color w:val="2D2F34"/>
                        <w:sz w:val="14"/>
                      </w:rPr>
                      <w:t>)</w:t>
                    </w:r>
                  </w:p>
                  <w:p>
                    <w:pPr>
                      <w:spacing w:line="240" w:lineRule="auto" w:before="9"/>
                      <w:rPr>
                        <w:b/>
                        <w:sz w:val="11"/>
                      </w:rPr>
                    </w:pPr>
                  </w:p>
                  <w:p>
                    <w:pPr>
                      <w:spacing w:before="0"/>
                      <w:ind w:left="0" w:right="0" w:firstLine="0"/>
                      <w:jc w:val="left"/>
                      <w:rPr>
                        <w:rFonts w:ascii="Arial" w:hAnsi="Arial"/>
                        <w:sz w:val="14"/>
                      </w:rPr>
                    </w:pPr>
                    <w:r>
                      <w:rPr>
                        <w:rFonts w:ascii="Arial" w:hAnsi="Arial"/>
                        <w:color w:val="CD6D74"/>
                        <w:w w:val="175"/>
                        <w:sz w:val="14"/>
                      </w:rPr>
                      <w:t>•</w:t>
                    </w:r>
                    <w:r>
                      <w:rPr>
                        <w:rFonts w:ascii="Arial" w:hAnsi="Arial"/>
                        <w:color w:val="CD6D74"/>
                        <w:spacing w:val="-63"/>
                        <w:w w:val="175"/>
                        <w:sz w:val="14"/>
                      </w:rPr>
                      <w:t> </w:t>
                    </w:r>
                    <w:r>
                      <w:rPr>
                        <w:rFonts w:ascii="Arial" w:hAnsi="Arial"/>
                        <w:color w:val="1C1C1F"/>
                        <w:sz w:val="14"/>
                      </w:rPr>
                      <w:t>Tilskud LOTFRI ( </w:t>
                    </w:r>
                    <w:r>
                      <w:rPr>
                        <w:rFonts w:ascii="Arial" w:hAnsi="Arial"/>
                        <w:color w:val="2D2F34"/>
                        <w:sz w:val="14"/>
                      </w:rPr>
                      <w:t>7% )</w:t>
                    </w:r>
                  </w:p>
                  <w:p>
                    <w:pPr>
                      <w:spacing w:line="240" w:lineRule="auto" w:before="4"/>
                      <w:rPr>
                        <w:b/>
                        <w:sz w:val="11"/>
                      </w:rPr>
                    </w:pPr>
                  </w:p>
                  <w:p>
                    <w:pPr>
                      <w:spacing w:before="0"/>
                      <w:ind w:left="4" w:right="0" w:firstLine="0"/>
                      <w:jc w:val="left"/>
                      <w:rPr>
                        <w:rFonts w:ascii="Arial" w:hAnsi="Arial"/>
                        <w:sz w:val="14"/>
                      </w:rPr>
                    </w:pPr>
                    <w:r>
                      <w:rPr>
                        <w:rFonts w:ascii="Arial" w:hAnsi="Arial"/>
                        <w:color w:val="B3BD77"/>
                        <w:w w:val="160"/>
                        <w:sz w:val="14"/>
                      </w:rPr>
                      <w:t>•</w:t>
                    </w:r>
                    <w:r>
                      <w:rPr>
                        <w:rFonts w:ascii="Arial" w:hAnsi="Arial"/>
                        <w:color w:val="B3BD77"/>
                        <w:spacing w:val="-35"/>
                        <w:w w:val="160"/>
                        <w:sz w:val="14"/>
                      </w:rPr>
                      <w:t> </w:t>
                    </w:r>
                    <w:r>
                      <w:rPr>
                        <w:rFonts w:ascii="Arial" w:hAnsi="Arial"/>
                        <w:color w:val="1C1C1F"/>
                        <w:sz w:val="14"/>
                      </w:rPr>
                      <w:t>Annonceindtægt fra </w:t>
                    </w:r>
                    <w:r>
                      <w:rPr>
                        <w:rFonts w:ascii="Arial" w:hAnsi="Arial"/>
                        <w:color w:val="2D2F34"/>
                        <w:sz w:val="14"/>
                      </w:rPr>
                      <w:t>blad </w:t>
                    </w:r>
                    <w:r>
                      <w:rPr>
                        <w:rFonts w:ascii="Arial" w:hAnsi="Arial"/>
                        <w:color w:val="1C1C1F"/>
                        <w:sz w:val="14"/>
                      </w:rPr>
                      <w:t>( </w:t>
                    </w:r>
                    <w:r>
                      <w:rPr>
                        <w:rFonts w:ascii="Arial" w:hAnsi="Arial"/>
                        <w:color w:val="2D2F34"/>
                        <w:sz w:val="14"/>
                      </w:rPr>
                      <w:t>6% )</w:t>
                    </w:r>
                  </w:p>
                  <w:p>
                    <w:pPr>
                      <w:spacing w:line="240" w:lineRule="auto" w:before="9"/>
                      <w:rPr>
                        <w:b/>
                        <w:sz w:val="11"/>
                      </w:rPr>
                    </w:pPr>
                  </w:p>
                  <w:p>
                    <w:pPr>
                      <w:numPr>
                        <w:ilvl w:val="0"/>
                        <w:numId w:val="8"/>
                      </w:numPr>
                      <w:tabs>
                        <w:tab w:pos="120" w:val="left" w:leader="none"/>
                      </w:tabs>
                      <w:spacing w:before="0"/>
                      <w:ind w:left="119" w:right="0" w:hanging="119"/>
                      <w:jc w:val="left"/>
                      <w:rPr>
                        <w:rFonts w:ascii="Arial"/>
                        <w:color w:val="8985AC"/>
                        <w:sz w:val="14"/>
                      </w:rPr>
                    </w:pPr>
                    <w:r>
                      <w:rPr>
                        <w:rFonts w:ascii="Arial"/>
                        <w:color w:val="2D2F34"/>
                        <w:w w:val="95"/>
                        <w:sz w:val="14"/>
                      </w:rPr>
                      <w:t>Gaver </w:t>
                    </w:r>
                    <w:r>
                      <w:rPr>
                        <w:rFonts w:ascii="Arial"/>
                        <w:color w:val="1C1C1F"/>
                        <w:w w:val="95"/>
                        <w:sz w:val="14"/>
                      </w:rPr>
                      <w:t>( </w:t>
                    </w:r>
                    <w:r>
                      <w:rPr>
                        <w:rFonts w:ascii="Arial"/>
                        <w:color w:val="2D2F34"/>
                        <w:w w:val="95"/>
                        <w:sz w:val="14"/>
                      </w:rPr>
                      <w:t>0%</w:t>
                    </w:r>
                    <w:r>
                      <w:rPr>
                        <w:rFonts w:ascii="Arial"/>
                        <w:color w:val="2D2F34"/>
                        <w:spacing w:val="-12"/>
                        <w:w w:val="95"/>
                        <w:sz w:val="14"/>
                      </w:rPr>
                      <w:t> </w:t>
                    </w:r>
                    <w:r>
                      <w:rPr>
                        <w:rFonts w:ascii="Arial"/>
                        <w:color w:val="2D2F34"/>
                        <w:w w:val="95"/>
                        <w:sz w:val="14"/>
                      </w:rPr>
                      <w:t>)</w:t>
                    </w:r>
                  </w:p>
                  <w:p>
                    <w:pPr>
                      <w:spacing w:line="240" w:lineRule="auto" w:before="4"/>
                      <w:rPr>
                        <w:b/>
                        <w:sz w:val="11"/>
                      </w:rPr>
                    </w:pPr>
                  </w:p>
                  <w:p>
                    <w:pPr>
                      <w:numPr>
                        <w:ilvl w:val="0"/>
                        <w:numId w:val="8"/>
                      </w:numPr>
                      <w:tabs>
                        <w:tab w:pos="120" w:val="left" w:leader="none"/>
                      </w:tabs>
                      <w:spacing w:line="158" w:lineRule="exact" w:before="0"/>
                      <w:ind w:left="119" w:right="0" w:hanging="119"/>
                      <w:jc w:val="left"/>
                      <w:rPr>
                        <w:rFonts w:ascii="Arial"/>
                        <w:color w:val="54A5DF"/>
                        <w:sz w:val="14"/>
                      </w:rPr>
                    </w:pPr>
                    <w:r>
                      <w:rPr>
                        <w:rFonts w:ascii="Arial"/>
                        <w:color w:val="1C1C1F"/>
                        <w:sz w:val="14"/>
                      </w:rPr>
                      <w:t>Foredrag/Kur</w:t>
                    </w:r>
                    <w:r>
                      <w:rPr>
                        <w:rFonts w:ascii="Arial"/>
                        <w:color w:val="3F4246"/>
                        <w:sz w:val="14"/>
                      </w:rPr>
                      <w:t>s</w:t>
                    </w:r>
                    <w:r>
                      <w:rPr>
                        <w:rFonts w:ascii="Arial"/>
                        <w:color w:val="1C1C1F"/>
                        <w:sz w:val="14"/>
                      </w:rPr>
                      <w:t>us ( </w:t>
                    </w:r>
                    <w:r>
                      <w:rPr>
                        <w:rFonts w:ascii="Arial"/>
                        <w:color w:val="2D2F34"/>
                        <w:spacing w:val="-16"/>
                        <w:sz w:val="14"/>
                      </w:rPr>
                      <w:t>14%</w:t>
                    </w:r>
                    <w:r>
                      <w:rPr>
                        <w:rFonts w:ascii="Arial"/>
                        <w:color w:val="2D2F34"/>
                        <w:sz w:val="14"/>
                      </w:rPr>
                      <w:t> )</w:t>
                    </w:r>
                  </w:p>
                </w:txbxContent>
              </v:textbox>
              <w10:wrap type="none"/>
            </v:shape>
            <v:shape style="position:absolute;left:8152;top:2336;width:1308;height:433" type="#_x0000_t202" filled="false" stroked="false">
              <v:textbox inset="0,0,0,0">
                <w:txbxContent>
                  <w:p>
                    <w:pPr>
                      <w:numPr>
                        <w:ilvl w:val="0"/>
                        <w:numId w:val="9"/>
                      </w:numPr>
                      <w:tabs>
                        <w:tab w:pos="120" w:val="left" w:leader="none"/>
                      </w:tabs>
                      <w:spacing w:line="143" w:lineRule="exact" w:before="0"/>
                      <w:ind w:left="119" w:right="0" w:hanging="119"/>
                      <w:jc w:val="left"/>
                      <w:rPr>
                        <w:rFonts w:ascii="Arial"/>
                        <w:color w:val="ED8260"/>
                        <w:sz w:val="14"/>
                      </w:rPr>
                    </w:pPr>
                    <w:r>
                      <w:rPr>
                        <w:rFonts w:ascii="Arial"/>
                        <w:color w:val="1C1C1F"/>
                        <w:sz w:val="14"/>
                      </w:rPr>
                      <w:t>Diverse</w:t>
                    </w:r>
                    <w:r>
                      <w:rPr>
                        <w:rFonts w:ascii="Arial"/>
                        <w:color w:val="1C1C1F"/>
                        <w:spacing w:val="-17"/>
                        <w:sz w:val="14"/>
                      </w:rPr>
                      <w:t> </w:t>
                    </w:r>
                    <w:r>
                      <w:rPr>
                        <w:rFonts w:ascii="Arial"/>
                        <w:color w:val="1C1C1F"/>
                        <w:sz w:val="14"/>
                      </w:rPr>
                      <w:t>(</w:t>
                    </w:r>
                    <w:r>
                      <w:rPr>
                        <w:rFonts w:ascii="Arial"/>
                        <w:color w:val="1C1C1F"/>
                        <w:spacing w:val="-19"/>
                        <w:sz w:val="14"/>
                      </w:rPr>
                      <w:t> </w:t>
                    </w:r>
                    <w:r>
                      <w:rPr>
                        <w:rFonts w:ascii="Arial"/>
                        <w:color w:val="2D2F34"/>
                        <w:sz w:val="14"/>
                      </w:rPr>
                      <w:t>0%</w:t>
                    </w:r>
                    <w:r>
                      <w:rPr>
                        <w:rFonts w:ascii="Arial"/>
                        <w:color w:val="2D2F34"/>
                        <w:spacing w:val="-19"/>
                        <w:sz w:val="14"/>
                      </w:rPr>
                      <w:t> </w:t>
                    </w:r>
                    <w:r>
                      <w:rPr>
                        <w:rFonts w:ascii="Arial"/>
                        <w:color w:val="1C1C1F"/>
                        <w:sz w:val="14"/>
                      </w:rPr>
                      <w:t>)</w:t>
                    </w:r>
                  </w:p>
                  <w:p>
                    <w:pPr>
                      <w:spacing w:line="240" w:lineRule="auto" w:before="4"/>
                      <w:rPr>
                        <w:b/>
                        <w:sz w:val="11"/>
                      </w:rPr>
                    </w:pPr>
                  </w:p>
                  <w:p>
                    <w:pPr>
                      <w:numPr>
                        <w:ilvl w:val="0"/>
                        <w:numId w:val="9"/>
                      </w:numPr>
                      <w:tabs>
                        <w:tab w:pos="120" w:val="left" w:leader="none"/>
                      </w:tabs>
                      <w:spacing w:line="158" w:lineRule="exact" w:before="0"/>
                      <w:ind w:left="119" w:right="0" w:hanging="119"/>
                      <w:jc w:val="left"/>
                      <w:rPr>
                        <w:rFonts w:ascii="Arial"/>
                        <w:color w:val="A5C6F4"/>
                        <w:sz w:val="14"/>
                      </w:rPr>
                    </w:pPr>
                    <w:r>
                      <w:rPr>
                        <w:rFonts w:ascii="Arial"/>
                        <w:color w:val="2D2F34"/>
                        <w:sz w:val="14"/>
                      </w:rPr>
                      <w:t>Kontingenter </w:t>
                    </w:r>
                    <w:r>
                      <w:rPr>
                        <w:rFonts w:ascii="Arial"/>
                        <w:color w:val="1C1C1F"/>
                        <w:sz w:val="14"/>
                      </w:rPr>
                      <w:t>( </w:t>
                    </w:r>
                    <w:r>
                      <w:rPr>
                        <w:rFonts w:ascii="Arial"/>
                        <w:color w:val="2D2F34"/>
                        <w:sz w:val="14"/>
                      </w:rPr>
                      <w:t>6%</w:t>
                    </w:r>
                    <w:r>
                      <w:rPr>
                        <w:rFonts w:ascii="Arial"/>
                        <w:color w:val="2D2F34"/>
                        <w:spacing w:val="-20"/>
                        <w:sz w:val="14"/>
                      </w:rPr>
                      <w:t> </w:t>
                    </w:r>
                    <w:r>
                      <w:rPr>
                        <w:rFonts w:ascii="Arial"/>
                        <w:color w:val="2D2F34"/>
                        <w:sz w:val="14"/>
                      </w:rPr>
                      <w:t>)</w:t>
                    </w:r>
                  </w:p>
                </w:txbxContent>
              </v:textbox>
              <w10:wrap type="none"/>
            </v:shape>
            <w10:wrap type="topAndBottom"/>
          </v:group>
        </w:pict>
      </w:r>
    </w:p>
    <w:p>
      <w:pPr>
        <w:pStyle w:val="BodyText"/>
        <w:spacing w:before="9"/>
        <w:rPr>
          <w:b/>
          <w:sz w:val="7"/>
        </w:rPr>
      </w:pPr>
    </w:p>
    <w:p>
      <w:pPr>
        <w:pStyle w:val="BodyText"/>
        <w:ind w:left="214"/>
        <w:rPr>
          <w:sz w:val="20"/>
        </w:rPr>
      </w:pPr>
      <w:r>
        <w:rPr>
          <w:sz w:val="20"/>
        </w:rPr>
        <w:pict>
          <v:group style="width:462.9pt;height:309.2pt;mso-position-horizontal-relative:char;mso-position-vertical-relative:line" coordorigin="0,0" coordsize="9258,6184">
            <v:line style="position:absolute" from="24,6176" to="24,15" stroked="true" strokeweight=".715958pt" strokecolor="#9793a0"/>
            <v:line style="position:absolute" from="9241,6172" to="9241,5" stroked="true" strokeweight=".477306pt" strokecolor="#909093"/>
            <v:line style="position:absolute" from="34,12" to="9250,12" stroked="true" strokeweight=".715958pt" strokecolor="#939093"/>
            <v:line style="position:absolute" from="5,6169" to="9241,6169" stroked="true" strokeweight=".477306pt" strokecolor="#a0a0a0"/>
          </v:group>
        </w:pict>
      </w:r>
      <w:r>
        <w:rPr>
          <w:sz w:val="20"/>
        </w:rPr>
      </w:r>
    </w:p>
    <w:p>
      <w:pPr>
        <w:spacing w:after="0"/>
        <w:rPr>
          <w:sz w:val="20"/>
        </w:rPr>
        <w:sectPr>
          <w:headerReference w:type="default" r:id="rId29"/>
          <w:pgSz w:w="11910" w:h="16840"/>
          <w:pgMar w:header="0" w:footer="0" w:top="80" w:bottom="280" w:left="1680" w:right="20"/>
        </w:sectPr>
      </w:pPr>
    </w:p>
    <w:p>
      <w:pPr>
        <w:pStyle w:val="BodyText"/>
        <w:spacing w:before="2"/>
        <w:rPr>
          <w:b/>
          <w:sz w:val="14"/>
        </w:rPr>
      </w:pPr>
    </w:p>
    <w:p>
      <w:pPr>
        <w:pStyle w:val="Heading4"/>
        <w:spacing w:before="71"/>
        <w:ind w:left="3302" w:right="3742"/>
        <w:jc w:val="center"/>
      </w:pPr>
      <w:r>
        <w:rPr>
          <w:w w:val="110"/>
        </w:rPr>
        <w:t>Hovedbestyrelsens årsberetning</w:t>
      </w:r>
    </w:p>
    <w:p>
      <w:pPr>
        <w:pStyle w:val="BodyText"/>
        <w:rPr>
          <w:sz w:val="22"/>
        </w:rPr>
      </w:pPr>
    </w:p>
    <w:p>
      <w:pPr>
        <w:pStyle w:val="BodyText"/>
        <w:spacing w:before="6"/>
        <w:rPr>
          <w:sz w:val="23"/>
        </w:rPr>
      </w:pPr>
    </w:p>
    <w:p>
      <w:pPr>
        <w:pStyle w:val="BodyText"/>
        <w:ind w:left="171" w:right="725"/>
      </w:pPr>
      <w:r>
        <w:rPr/>
        <w:t>Foreningen  Udviklingshæmmedes  Landsforbund  er for medlemmer  fra 30 år og opefter.</w:t>
      </w:r>
    </w:p>
    <w:p>
      <w:pPr>
        <w:pStyle w:val="BodyText"/>
        <w:rPr>
          <w:sz w:val="23"/>
        </w:rPr>
      </w:pPr>
    </w:p>
    <w:p>
      <w:pPr>
        <w:pStyle w:val="BodyText"/>
        <w:spacing w:line="252" w:lineRule="auto" w:before="1"/>
        <w:ind w:left="166" w:right="725"/>
      </w:pPr>
      <w:r>
        <w:rPr/>
        <w:t>Årets resultat for år 2015 andrager et overskud på kr. 842, som foreslås overført til næste år. Egenkapitalen beløber sig herefter til kr. 207. I 07. Ledelsen arbejder intenst på at øge indtægter og reducere omkostninger. Budgettet for 2016 udviser  et overskud  ca. t.kr. 270.</w:t>
      </w:r>
    </w:p>
    <w:p>
      <w:pPr>
        <w:pStyle w:val="BodyText"/>
        <w:spacing w:before="7"/>
      </w:pPr>
    </w:p>
    <w:p>
      <w:pPr>
        <w:pStyle w:val="BodyText"/>
        <w:spacing w:line="252" w:lineRule="auto"/>
        <w:ind w:left="157" w:right="725" w:firstLine="9"/>
      </w:pPr>
      <w:r>
        <w:rPr/>
        <w:t>Foreningen er ikke længere godkendt hos Skat til at modtage arv, gaver og ydelser  uden at skulle betale  boafgift m.v .. Endvidere er foreningen heller ikke godkendt til at modtage gaver og løbende ydelser med den virkning at yderne far fradrag ved  opgørelsen  af deres skattepligtige  </w:t>
      </w:r>
      <w:r>
        <w:rPr>
          <w:spacing w:val="16"/>
        </w:rPr>
        <w:t> </w:t>
      </w:r>
      <w:r>
        <w:rPr/>
        <w:t>indkomst.</w:t>
      </w:r>
    </w:p>
    <w:p>
      <w:pPr>
        <w:pStyle w:val="BodyText"/>
        <w:rPr>
          <w:sz w:val="22"/>
        </w:rPr>
      </w:pPr>
    </w:p>
    <w:p>
      <w:pPr>
        <w:pStyle w:val="BodyText"/>
        <w:ind w:left="157" w:right="725"/>
      </w:pPr>
      <w:r>
        <w:rPr/>
        <w:t>Der er i 2015 fortsat arbejdet på, at øge medlemsskaren,      som er steget fra 2.216 enkeltmedlemmer  i 2014 til</w:t>
      </w:r>
    </w:p>
    <w:p>
      <w:pPr>
        <w:pStyle w:val="BodyText"/>
        <w:spacing w:before="7"/>
        <w:ind w:left="152" w:right="725"/>
      </w:pPr>
      <w:r>
        <w:rPr/>
        <w:t>2.348 enkeltmedlemmer  pr.  31/12 2015.</w:t>
      </w:r>
    </w:p>
    <w:p>
      <w:pPr>
        <w:pStyle w:val="BodyText"/>
        <w:rPr>
          <w:sz w:val="23"/>
        </w:rPr>
      </w:pPr>
    </w:p>
    <w:p>
      <w:pPr>
        <w:pStyle w:val="BodyText"/>
        <w:spacing w:line="252" w:lineRule="auto" w:before="1"/>
        <w:ind w:left="142" w:right="948" w:firstLine="9"/>
      </w:pPr>
      <w:r>
        <w:rPr/>
        <w:t>Foreningen arbejder med at omlægge den samlede struktur, dels for at spare penge og dels for at øge mulighederne for at skabe balance imellem indtægter og udgifter. ULF modtaget tilsagn om bevilling af tilskud til projekter  som løber over de næste  1-2,5 år på ca. 3,0 mio.   kr..</w:t>
      </w:r>
    </w:p>
    <w:p>
      <w:pPr>
        <w:pStyle w:val="BodyText"/>
        <w:spacing w:before="7"/>
      </w:pPr>
    </w:p>
    <w:p>
      <w:pPr>
        <w:pStyle w:val="BodyText"/>
        <w:ind w:left="147" w:right="725"/>
      </w:pPr>
      <w:r>
        <w:rPr/>
        <w:t>Der har der været  afuoldt følgende 3 større projekter  og 6 mindre projekter  i  2015:</w:t>
      </w:r>
    </w:p>
    <w:p>
      <w:pPr>
        <w:pStyle w:val="BodyText"/>
        <w:spacing w:before="5"/>
        <w:rPr>
          <w:sz w:val="23"/>
        </w:rPr>
      </w:pPr>
    </w:p>
    <w:p>
      <w:pPr>
        <w:pStyle w:val="Heading6"/>
        <w:ind w:left="133" w:right="725"/>
      </w:pPr>
      <w:r>
        <w:rPr/>
        <w:pict>
          <v:line style="position:absolute;mso-position-horizontal-relative:page;mso-position-vertical-relative:paragraph;z-index:2440" from="590.319397pt,44.942541pt" to="590.319397pt,7.651341pt" stroked="true" strokeweight=".23808pt" strokecolor="#000000">
            <w10:wrap type="none"/>
          </v:line>
        </w:pict>
      </w:r>
      <w:r>
        <w:rPr>
          <w:w w:val="105"/>
        </w:rPr>
        <w:t>At være forældre</w:t>
      </w:r>
    </w:p>
    <w:p>
      <w:pPr>
        <w:pStyle w:val="BodyText"/>
        <w:spacing w:line="249" w:lineRule="auto" w:before="7"/>
        <w:ind w:left="137" w:right="948"/>
      </w:pPr>
      <w:r>
        <w:rPr/>
        <w:t>Formålet med projektet er, at give unge med  særlige behov (sent udviklede, udviklingshæmmet  i mindre  grad, unge med psykiske og/eller sociale forstyrrelser) et kvalificeret grundlag til at beslutte om de vil være forældre.</w:t>
      </w:r>
    </w:p>
    <w:p>
      <w:pPr>
        <w:pStyle w:val="BodyText"/>
        <w:spacing w:before="7"/>
        <w:rPr>
          <w:sz w:val="22"/>
        </w:rPr>
      </w:pPr>
    </w:p>
    <w:p>
      <w:pPr>
        <w:pStyle w:val="Heading6"/>
        <w:ind w:left="128" w:right="725"/>
      </w:pPr>
      <w:r>
        <w:rPr/>
        <w:t>Det jeg  kan gør jeg selv</w:t>
      </w:r>
    </w:p>
    <w:p>
      <w:pPr>
        <w:pStyle w:val="BodyText"/>
        <w:spacing w:line="249" w:lineRule="auto" w:before="7"/>
        <w:ind w:left="128" w:right="948" w:firstLine="4"/>
      </w:pPr>
      <w:r>
        <w:rPr/>
        <w:t>Formålet med projektet er, at efter ULFs erfaring, er der mange udviklingshæmmede som får utilstrækkelige udviklingsmuligheder,  eftersom de er vokset op i meget beskyttende  rammer,  som fortsætter  i deres  ungdoms- og voksenliv. De far kun i begrænset omfang mulighed for at gøre noget på egen hånd og få erfaringer,  så de kan  udvikle  sig og skabe et mere aktivt og spændende </w:t>
      </w:r>
      <w:r>
        <w:rPr>
          <w:spacing w:val="16"/>
        </w:rPr>
        <w:t> </w:t>
      </w:r>
      <w:r>
        <w:rPr/>
        <w:t>liv.</w:t>
      </w:r>
    </w:p>
    <w:p>
      <w:pPr>
        <w:pStyle w:val="BodyText"/>
        <w:spacing w:before="3"/>
        <w:rPr>
          <w:sz w:val="22"/>
        </w:rPr>
      </w:pPr>
    </w:p>
    <w:p>
      <w:pPr>
        <w:pStyle w:val="BodyText"/>
        <w:spacing w:line="249" w:lineRule="auto"/>
        <w:ind w:left="123" w:right="948" w:firstLine="4"/>
      </w:pPr>
      <w:r>
        <w:rPr/>
        <w:t>I projektet arbejdes der med at give udviklingshæmmede øgede muligheder for at udvikle sig. At hjælpe dem med at blive  så selvstændige som muligt og at kunne opbygge ressourcer  til at få et aktivt liv med  størst    mulig indflydelse  på eget</w:t>
      </w:r>
      <w:r>
        <w:rPr>
          <w:spacing w:val="34"/>
        </w:rPr>
        <w:t> </w:t>
      </w:r>
      <w:r>
        <w:rPr/>
        <w:t>liv.</w:t>
      </w:r>
    </w:p>
    <w:p>
      <w:pPr>
        <w:pStyle w:val="BodyText"/>
        <w:spacing w:before="7"/>
        <w:rPr>
          <w:sz w:val="22"/>
        </w:rPr>
      </w:pPr>
    </w:p>
    <w:p>
      <w:pPr>
        <w:pStyle w:val="BodyText"/>
        <w:spacing w:line="249" w:lineRule="auto"/>
        <w:ind w:left="114" w:right="948" w:firstLine="9"/>
      </w:pPr>
      <w:r>
        <w:rPr/>
        <w:t>Der er fokus på borgernes egne mål, og den stolthed borgerne opnår ved at kunne selv. Vi arbejder med en stolthedsstafet, hvor borgerne inspirerer hinanden internt og på tværs af bostederne i Fredericia  Kommune  ved at fortælle andre om deres personlige stoltheder. Et centralt element  i projektet er brug af  brugervejledere, som inspirerer de øvrige projektdeltagere ved at holde oplæg om deres stolthed, og som hjælper  de øvrige projektdeltagere  med at finde et mål at arbejde  </w:t>
      </w:r>
      <w:r>
        <w:rPr>
          <w:spacing w:val="6"/>
        </w:rPr>
        <w:t> </w:t>
      </w:r>
      <w:r>
        <w:rPr/>
        <w:t>med.</w:t>
      </w:r>
    </w:p>
    <w:p>
      <w:pPr>
        <w:pStyle w:val="BodyText"/>
        <w:spacing w:before="7"/>
        <w:rPr>
          <w:sz w:val="22"/>
        </w:rPr>
      </w:pPr>
    </w:p>
    <w:p>
      <w:pPr>
        <w:pStyle w:val="Heading6"/>
        <w:ind w:left="109" w:right="725"/>
      </w:pPr>
      <w:r>
        <w:rPr/>
        <w:t>Jeg styrer  min økonomi</w:t>
      </w:r>
    </w:p>
    <w:p>
      <w:pPr>
        <w:pStyle w:val="BodyText"/>
        <w:spacing w:line="249" w:lineRule="auto" w:before="7"/>
        <w:ind w:left="104" w:right="668" w:firstLine="9"/>
        <w:jc w:val="both"/>
      </w:pPr>
      <w:r>
        <w:rPr/>
        <w:t>Formålet med projektet er, at give unge og voksne udviklingshæmmede redskaber, så de bedre selv kan styre deres privatøkonomi. Det inkluderer undervisning i og udvikling af manualer for brug af NEM ID, webbank, budgetlægning  og gode regler for en sund  økonomi.</w:t>
      </w:r>
    </w:p>
    <w:p>
      <w:pPr>
        <w:spacing w:after="0" w:line="249" w:lineRule="auto"/>
        <w:jc w:val="both"/>
        <w:sectPr>
          <w:headerReference w:type="default" r:id="rId32"/>
          <w:pgSz w:w="11910" w:h="16840"/>
          <w:pgMar w:header="547" w:footer="0" w:top="1340" w:bottom="280" w:left="1600" w:right="0"/>
        </w:sectPr>
      </w:pPr>
    </w:p>
    <w:p>
      <w:pPr>
        <w:pStyle w:val="BodyText"/>
        <w:spacing w:before="8"/>
        <w:rPr>
          <w:sz w:val="12"/>
        </w:rPr>
      </w:pPr>
    </w:p>
    <w:p>
      <w:pPr>
        <w:pStyle w:val="Heading4"/>
        <w:spacing w:before="71"/>
        <w:ind w:left="2880" w:right="505"/>
      </w:pPr>
      <w:r>
        <w:rPr>
          <w:w w:val="110"/>
        </w:rPr>
        <w:t>Hovedbestyrelsens  årsberetning (fortsat)</w:t>
      </w:r>
    </w:p>
    <w:p>
      <w:pPr>
        <w:pStyle w:val="BodyText"/>
        <w:rPr>
          <w:sz w:val="22"/>
        </w:rPr>
      </w:pPr>
    </w:p>
    <w:p>
      <w:pPr>
        <w:pStyle w:val="BodyText"/>
        <w:spacing w:before="154"/>
        <w:ind w:left="144" w:right="505"/>
      </w:pPr>
      <w:r>
        <w:rPr>
          <w:w w:val="110"/>
        </w:rPr>
        <w:t>Udviklingshæmmede laver e-bøger</w:t>
      </w:r>
    </w:p>
    <w:p>
      <w:pPr>
        <w:pStyle w:val="BodyText"/>
        <w:spacing w:line="252" w:lineRule="auto" w:before="3"/>
        <w:ind w:left="144" w:right="505" w:firstLine="4"/>
      </w:pPr>
      <w:r>
        <w:rPr/>
        <w:t>Formålet med projektet er, at give udviklingshæmmede helt nye muligheder for at fortælle og dele deres egne historier  med  andre. Dette gøres ved,  at tilbyde  dem muligheden  for at lave deres egen  e-bøger</w:t>
      </w:r>
    </w:p>
    <w:p>
      <w:pPr>
        <w:pStyle w:val="BodyText"/>
        <w:spacing w:before="7"/>
        <w:rPr>
          <w:sz w:val="22"/>
        </w:rPr>
      </w:pPr>
    </w:p>
    <w:p>
      <w:pPr>
        <w:pStyle w:val="BodyText"/>
        <w:ind w:left="139" w:right="505"/>
      </w:pPr>
      <w:r>
        <w:rPr>
          <w:w w:val="105"/>
        </w:rPr>
        <w:t>Nord plus</w:t>
      </w:r>
    </w:p>
    <w:p>
      <w:pPr>
        <w:pStyle w:val="BodyText"/>
        <w:spacing w:line="252" w:lineRule="auto" w:before="8"/>
        <w:ind w:left="139" w:right="725" w:firstLine="4"/>
      </w:pPr>
      <w:r>
        <w:rPr/>
        <w:t>Med  dette projekt  støtter vi  udviklingshæmmede  i Norge,  færøerne og Danmark  i at blive aktive medborgere</w:t>
      </w:r>
      <w:r>
        <w:rPr>
          <w:spacing w:val="52"/>
        </w:rPr>
        <w:t> </w:t>
      </w:r>
      <w:r>
        <w:rPr/>
        <w:t>i deres samfund. Vi  når vores  mål  ved  at uddanne  frivillige udviklingshæmmede  (kaldet brugervejledere)  til at undervise og holde foredrag. Det vil give formidling i øjenhøjde,  som  inspirerer  ligestillede til at blive  aktive medborgere. Aktivt medborgerskab handler om muligheder for at tage medansvar, at bruge sine muligheder for at blive hørt og hjælpe efter bedste evne. Det drejer sig om at være aktiv i forskellige  fællesskaber,  fx ved  at lave frivillige  aktiviteter  for</w:t>
      </w:r>
      <w:r>
        <w:rPr>
          <w:spacing w:val="-5"/>
        </w:rPr>
        <w:t> </w:t>
      </w:r>
      <w:r>
        <w:rPr/>
        <w:t>andre.</w:t>
      </w:r>
    </w:p>
    <w:p>
      <w:pPr>
        <w:pStyle w:val="BodyText"/>
        <w:spacing w:before="7"/>
        <w:rPr>
          <w:sz w:val="22"/>
        </w:rPr>
      </w:pPr>
    </w:p>
    <w:p>
      <w:pPr>
        <w:pStyle w:val="BodyText"/>
        <w:ind w:left="134" w:right="505"/>
      </w:pPr>
      <w:r>
        <w:rPr>
          <w:w w:val="115"/>
        </w:rPr>
        <w:t>Lær førstehjælp</w:t>
      </w:r>
    </w:p>
    <w:p>
      <w:pPr>
        <w:pStyle w:val="BodyText"/>
        <w:spacing w:line="249" w:lineRule="auto" w:before="8"/>
        <w:ind w:left="124" w:right="661" w:firstLine="9"/>
      </w:pPr>
      <w:r>
        <w:rPr/>
        <w:t>Med </w:t>
      </w:r>
      <w:r>
        <w:rPr>
          <w:w w:val="115"/>
        </w:rPr>
        <w:t>" </w:t>
      </w:r>
      <w:r>
        <w:rPr/>
        <w:t>lær førstehjælp" kan personer med  udviklingshæmning  lære at give akut førstehjælp,  når der er behov  for det. Vi vil udvikle  undervisningsmateriale  og kurser målrettede  til personer  med  udviklingshæmning,  så de får basisviden  og færdigheder  inden  for førstehjælp, og kan  yde akut førstehjælp,  når der er behov  for </w:t>
      </w:r>
      <w:r>
        <w:rPr>
          <w:spacing w:val="33"/>
        </w:rPr>
        <w:t> </w:t>
      </w:r>
      <w:r>
        <w:rPr/>
        <w:t>det.</w:t>
      </w:r>
    </w:p>
    <w:p>
      <w:pPr>
        <w:pStyle w:val="BodyText"/>
        <w:spacing w:before="9"/>
        <w:rPr>
          <w:sz w:val="22"/>
        </w:rPr>
      </w:pPr>
    </w:p>
    <w:p>
      <w:pPr>
        <w:pStyle w:val="BodyText"/>
        <w:spacing w:before="1"/>
        <w:ind w:left="124" w:right="505"/>
      </w:pPr>
      <w:r>
        <w:rPr>
          <w:w w:val="110"/>
        </w:rPr>
        <w:t>Rygestop</w:t>
      </w:r>
    </w:p>
    <w:p>
      <w:pPr>
        <w:pStyle w:val="BodyText"/>
        <w:spacing w:line="252" w:lineRule="auto" w:before="8"/>
        <w:ind w:left="124" w:right="743" w:firstLine="4"/>
      </w:pPr>
      <w:r>
        <w:rPr/>
        <w:t>Vi  laver målrettede  rygestopforløb  for beboere  og medarbejdere  på  bo- og dagtilbud  for udviklingshæmmede. Det er forløb, som skræddersyes, så institutionerne  let kan  indarbejde  dem  i hverdagen og inkludere alle deltagere. Alle har en klar målsætning om rygestop, så alle på institutionen kan arbejde  sammen om rygestoppet. Alle bliver aktive deltagere, som løbende støtter og fastholder hinanden med rygestoppet.</w:t>
      </w:r>
    </w:p>
    <w:p>
      <w:pPr>
        <w:pStyle w:val="BodyText"/>
        <w:spacing w:before="7"/>
        <w:rPr>
          <w:sz w:val="22"/>
        </w:rPr>
      </w:pPr>
    </w:p>
    <w:p>
      <w:pPr>
        <w:pStyle w:val="BodyText"/>
        <w:ind w:left="120" w:right="505"/>
      </w:pPr>
      <w:r>
        <w:rPr>
          <w:w w:val="110"/>
        </w:rPr>
        <w:t>Ja, det kan jeg</w:t>
      </w:r>
    </w:p>
    <w:p>
      <w:pPr>
        <w:pStyle w:val="BodyText"/>
        <w:spacing w:line="252" w:lineRule="auto" w:before="3"/>
        <w:ind w:left="120" w:right="1086" w:firstLine="4"/>
      </w:pPr>
      <w:r>
        <w:rPr/>
        <w:pict>
          <v:line style="position:absolute;mso-position-horizontal-relative:page;mso-position-vertical-relative:paragraph;z-index:2488" from="591.480042pt,106.432747pt" to="591.480042pt,54.592747pt" stroked="true" strokeweight=".24pt" strokecolor="#000000">
            <w10:wrap type="none"/>
          </v:line>
        </w:pict>
      </w:r>
      <w:r>
        <w:rPr/>
        <w:t>Formålet med projektet er, at skabe sociale, inspirerende og oplysende aktiviteter for udviklingshæmmede arrangeret af og for udviklingshæmmede i ULFs 21 lokale kredse forskellige steder i landet og tre øvrige steder (det kan være bosteder, dagtilbud eller cafeer, hvor frivillige har lyst til at være inspiratorer for mennesker  med  udviklingshæmning/andre   særlige</w:t>
      </w:r>
      <w:r>
        <w:rPr>
          <w:spacing w:val="-4"/>
        </w:rPr>
        <w:t> </w:t>
      </w:r>
      <w:r>
        <w:rPr/>
        <w:t>behov).</w:t>
      </w:r>
    </w:p>
    <w:p>
      <w:pPr>
        <w:pStyle w:val="BodyText"/>
        <w:spacing w:before="7"/>
        <w:rPr>
          <w:sz w:val="22"/>
        </w:rPr>
      </w:pPr>
    </w:p>
    <w:p>
      <w:pPr>
        <w:pStyle w:val="BodyText"/>
        <w:ind w:left="115" w:right="505"/>
      </w:pPr>
      <w:r>
        <w:rPr>
          <w:w w:val="110"/>
        </w:rPr>
        <w:t>Rejsekammerat  til udviklingshæmmede</w:t>
      </w:r>
    </w:p>
    <w:p>
      <w:pPr>
        <w:pStyle w:val="BodyText"/>
        <w:spacing w:line="252" w:lineRule="auto" w:before="3"/>
        <w:ind w:left="115" w:right="505" w:firstLine="4"/>
      </w:pPr>
      <w:r>
        <w:rPr/>
        <w:t>Formålet med dette projekt er, at give udviklingshæmmede meget større muligheder for at komme ud til de Kulturelle og sociale arrangementer, som de ønsker. Det gør vi ved at lave netværk, så brugerne let finder en rejsekammerat,  som de kan  følges med  og på den måde komme   afsted.</w:t>
      </w:r>
    </w:p>
    <w:p>
      <w:pPr>
        <w:pStyle w:val="BodyText"/>
        <w:spacing w:before="2"/>
        <w:rPr>
          <w:sz w:val="22"/>
        </w:rPr>
      </w:pPr>
    </w:p>
    <w:p>
      <w:pPr>
        <w:pStyle w:val="BodyText"/>
        <w:spacing w:line="247" w:lineRule="auto"/>
        <w:ind w:left="115" w:right="844" w:firstLine="4"/>
      </w:pPr>
      <w:r>
        <w:rPr/>
        <w:pict>
          <v:line style="position:absolute;mso-position-horizontal-relative:page;mso-position-vertical-relative:paragraph;z-index:2464" from="591.480042pt,65.482725pt" to="591.480042pt,21.562725pt" stroked="true" strokeweight=".24pt" strokecolor="#000000">
            <w10:wrap type="none"/>
          </v:line>
        </w:pict>
      </w:r>
      <w:r>
        <w:rPr/>
        <w:t>Efter regnskabsperiodens udløb  er der ikke indtruffet  forhold, der øver væsentlig  indflydelse  på vurderingen  af foreningens  økonomiske </w:t>
      </w:r>
      <w:r>
        <w:rPr>
          <w:spacing w:val="21"/>
        </w:rPr>
        <w:t> </w:t>
      </w:r>
      <w:r>
        <w:rPr/>
        <w:t>stilling.</w:t>
      </w:r>
    </w:p>
    <w:p>
      <w:pPr>
        <w:pStyle w:val="BodyText"/>
        <w:spacing w:before="7"/>
        <w:rPr>
          <w:sz w:val="22"/>
        </w:rPr>
      </w:pPr>
    </w:p>
    <w:p>
      <w:pPr>
        <w:pStyle w:val="BodyText"/>
        <w:spacing w:line="252" w:lineRule="auto"/>
        <w:ind w:left="120" w:right="1086" w:hanging="10"/>
      </w:pPr>
      <w:r>
        <w:rPr/>
        <w:t>Det er vor opfattelse, at der ikke foreligger forhold, der har betydning for bedømmelsen af regnskabet,  som ikke er</w:t>
      </w:r>
      <w:r>
        <w:rPr>
          <w:spacing w:val="37"/>
        </w:rPr>
        <w:t> </w:t>
      </w:r>
      <w:r>
        <w:rPr/>
        <w:t>oplyst.</w:t>
      </w:r>
    </w:p>
    <w:p>
      <w:pPr>
        <w:pStyle w:val="BodyText"/>
        <w:spacing w:before="9"/>
      </w:pPr>
    </w:p>
    <w:p>
      <w:pPr>
        <w:pStyle w:val="BodyText"/>
        <w:ind w:left="105" w:right="505"/>
      </w:pPr>
      <w:r>
        <w:rPr/>
        <w:t>Årsrapporten   indstilles til  generalforsamlingens  godkendelse.</w:t>
      </w:r>
    </w:p>
    <w:p>
      <w:pPr>
        <w:spacing w:after="0"/>
        <w:sectPr>
          <w:pgSz w:w="11910" w:h="16840"/>
          <w:pgMar w:header="547" w:footer="0" w:top="1340" w:bottom="280" w:left="1560" w:right="0"/>
        </w:sectPr>
      </w:pPr>
    </w:p>
    <w:p>
      <w:pPr>
        <w:pStyle w:val="BodyText"/>
        <w:rPr>
          <w:sz w:val="20"/>
        </w:rPr>
      </w:pPr>
    </w:p>
    <w:p>
      <w:pPr>
        <w:pStyle w:val="BodyText"/>
        <w:rPr>
          <w:sz w:val="20"/>
        </w:rPr>
      </w:pPr>
    </w:p>
    <w:p>
      <w:pPr>
        <w:pStyle w:val="BodyText"/>
        <w:spacing w:before="9"/>
        <w:rPr>
          <w:sz w:val="29"/>
        </w:rPr>
      </w:pPr>
    </w:p>
    <w:p>
      <w:pPr>
        <w:pStyle w:val="BodyText"/>
        <w:ind w:left="8016"/>
        <w:rPr>
          <w:sz w:val="20"/>
        </w:rPr>
      </w:pPr>
      <w:r>
        <w:rPr>
          <w:sz w:val="20"/>
        </w:rPr>
        <w:drawing>
          <wp:inline distT="0" distB="0" distL="0" distR="0">
            <wp:extent cx="975360" cy="499872"/>
            <wp:effectExtent l="0" t="0" r="0" b="0"/>
            <wp:docPr id="33" name="image20.jpeg" descr=""/>
            <wp:cNvGraphicFramePr>
              <a:graphicFrameLocks noChangeAspect="1"/>
            </wp:cNvGraphicFramePr>
            <a:graphic>
              <a:graphicData uri="http://schemas.openxmlformats.org/drawingml/2006/picture">
                <pic:pic>
                  <pic:nvPicPr>
                    <pic:cNvPr id="34" name="image20.jpeg"/>
                    <pic:cNvPicPr/>
                  </pic:nvPicPr>
                  <pic:blipFill>
                    <a:blip r:embed="rId34" cstate="print"/>
                    <a:stretch>
                      <a:fillRect/>
                    </a:stretch>
                  </pic:blipFill>
                  <pic:spPr>
                    <a:xfrm>
                      <a:off x="0" y="0"/>
                      <a:ext cx="975360" cy="499872"/>
                    </a:xfrm>
                    <a:prstGeom prst="rect">
                      <a:avLst/>
                    </a:prstGeom>
                  </pic:spPr>
                </pic:pic>
              </a:graphicData>
            </a:graphic>
          </wp:inline>
        </w:drawing>
      </w:r>
      <w:r>
        <w:rPr>
          <w:sz w:val="20"/>
        </w:rPr>
      </w:r>
    </w:p>
    <w:p>
      <w:pPr>
        <w:pStyle w:val="Heading4"/>
        <w:spacing w:before="36"/>
        <w:ind w:left="3393" w:right="644"/>
      </w:pPr>
      <w:r>
        <w:rPr>
          <w:color w:val="1D1F24"/>
          <w:w w:val="105"/>
        </w:rPr>
        <w:t>Hovedbestyrelsens unde</w:t>
      </w:r>
      <w:r>
        <w:rPr>
          <w:color w:val="46464B"/>
          <w:w w:val="105"/>
        </w:rPr>
        <w:t>r</w:t>
      </w:r>
      <w:r>
        <w:rPr>
          <w:color w:val="1D1F24"/>
          <w:w w:val="105"/>
        </w:rPr>
        <w:t>skrift</w:t>
      </w:r>
    </w:p>
    <w:p>
      <w:pPr>
        <w:pStyle w:val="BodyText"/>
        <w:spacing w:before="7"/>
        <w:rPr>
          <w:sz w:val="14"/>
        </w:rPr>
      </w:pPr>
    </w:p>
    <w:p>
      <w:pPr>
        <w:spacing w:before="75"/>
        <w:ind w:left="339" w:right="644" w:firstLine="0"/>
        <w:jc w:val="left"/>
        <w:rPr>
          <w:sz w:val="20"/>
        </w:rPr>
      </w:pPr>
      <w:r>
        <w:rPr>
          <w:color w:val="1D1F24"/>
          <w:sz w:val="20"/>
        </w:rPr>
        <w:t>Bestyrelsen  har dags dato aflagt årsrapporten  for 2015 for Udviklingshæmmedes   Landsforbund.</w:t>
      </w:r>
    </w:p>
    <w:p>
      <w:pPr>
        <w:pStyle w:val="BodyText"/>
        <w:spacing w:before="1"/>
        <w:rPr>
          <w:sz w:val="22"/>
        </w:rPr>
      </w:pPr>
    </w:p>
    <w:p>
      <w:pPr>
        <w:spacing w:line="247" w:lineRule="auto" w:before="0"/>
        <w:ind w:left="335" w:right="644" w:firstLine="4"/>
        <w:jc w:val="left"/>
        <w:rPr>
          <w:sz w:val="20"/>
        </w:rPr>
      </w:pPr>
      <w:r>
        <w:rPr>
          <w:color w:val="1D1F24"/>
          <w:sz w:val="20"/>
        </w:rPr>
        <w:t>Årsrapporten er aflagt i overensstemmelsen med reglerne om regnskab og revision m.v. af regnskaber for modtagere af tilskud til Socialstyrelsen efter lov om udlodning af overskud fra lotteri samt heste- og hundevæddeløb</w:t>
      </w:r>
      <w:r>
        <w:rPr>
          <w:color w:val="46464B"/>
          <w:sz w:val="20"/>
        </w:rPr>
        <w:t>.</w:t>
      </w:r>
    </w:p>
    <w:p>
      <w:pPr>
        <w:pStyle w:val="BodyText"/>
        <w:spacing w:before="8"/>
        <w:rPr>
          <w:sz w:val="20"/>
        </w:rPr>
      </w:pPr>
    </w:p>
    <w:p>
      <w:pPr>
        <w:spacing w:line="244" w:lineRule="auto" w:before="0"/>
        <w:ind w:left="325" w:right="992" w:firstLine="4"/>
        <w:jc w:val="left"/>
        <w:rPr>
          <w:sz w:val="20"/>
        </w:rPr>
      </w:pPr>
      <w:r>
        <w:rPr>
          <w:color w:val="1D1F24"/>
          <w:sz w:val="20"/>
        </w:rPr>
        <w:t>Vi anser den valgte regnskabspraksis for hensigtsmæssigt,  således at årsrapporten  giver et retvisende billede  af foreningens  aktiver og passiver,  finansielle  stilling samt</w:t>
      </w:r>
      <w:r>
        <w:rPr>
          <w:color w:val="1D1F24"/>
          <w:spacing w:val="11"/>
          <w:sz w:val="20"/>
        </w:rPr>
        <w:t> </w:t>
      </w:r>
      <w:r>
        <w:rPr>
          <w:color w:val="1D1F24"/>
          <w:sz w:val="20"/>
        </w:rPr>
        <w:t>resultatet.</w:t>
      </w:r>
    </w:p>
    <w:p>
      <w:pPr>
        <w:pStyle w:val="BodyText"/>
        <w:spacing w:before="3"/>
      </w:pPr>
    </w:p>
    <w:p>
      <w:pPr>
        <w:spacing w:line="244" w:lineRule="auto" w:before="0"/>
        <w:ind w:left="325" w:right="1199" w:hanging="5"/>
        <w:jc w:val="left"/>
        <w:rPr>
          <w:sz w:val="20"/>
        </w:rPr>
      </w:pPr>
      <w:r>
        <w:rPr>
          <w:color w:val="1D1F24"/>
          <w:sz w:val="20"/>
        </w:rPr>
        <w:t>Årsrapporten har været fremlagt og gennemgået med hovedbestyrelsen, inden det blev forelagt til underskrift.</w:t>
      </w:r>
    </w:p>
    <w:p>
      <w:pPr>
        <w:pStyle w:val="BodyText"/>
        <w:spacing w:before="9"/>
        <w:rPr>
          <w:sz w:val="24"/>
        </w:rPr>
      </w:pPr>
    </w:p>
    <w:p>
      <w:pPr>
        <w:spacing w:after="0"/>
        <w:rPr>
          <w:sz w:val="24"/>
        </w:rPr>
        <w:sectPr>
          <w:headerReference w:type="default" r:id="rId33"/>
          <w:pgSz w:w="11910" w:h="16840"/>
          <w:pgMar w:header="0" w:footer="0" w:top="100" w:bottom="280" w:left="1680" w:right="0"/>
        </w:sectPr>
      </w:pPr>
    </w:p>
    <w:p>
      <w:pPr>
        <w:spacing w:before="75"/>
        <w:ind w:left="315" w:right="0" w:firstLine="0"/>
        <w:jc w:val="left"/>
        <w:rPr>
          <w:sz w:val="20"/>
        </w:rPr>
      </w:pPr>
      <w:r>
        <w:rPr>
          <w:color w:val="1D1F24"/>
          <w:sz w:val="20"/>
        </w:rPr>
        <w:t>Vejle, den. 30. april  2016.</w:t>
      </w:r>
    </w:p>
    <w:p>
      <w:pPr>
        <w:pStyle w:val="BodyText"/>
        <w:rPr>
          <w:sz w:val="20"/>
        </w:rPr>
      </w:pPr>
    </w:p>
    <w:p>
      <w:pPr>
        <w:pStyle w:val="BodyText"/>
        <w:spacing w:before="1"/>
        <w:rPr>
          <w:sz w:val="22"/>
        </w:rPr>
      </w:pPr>
    </w:p>
    <w:p>
      <w:pPr>
        <w:spacing w:before="0"/>
        <w:ind w:left="1747" w:right="0" w:firstLine="0"/>
        <w:jc w:val="left"/>
        <w:rPr>
          <w:sz w:val="20"/>
        </w:rPr>
      </w:pPr>
      <w:r>
        <w:rPr>
          <w:color w:val="1D1F24"/>
          <w:sz w:val="20"/>
        </w:rPr>
        <w:t>Lars Gjermandsen</w:t>
      </w:r>
    </w:p>
    <w:p>
      <w:pPr>
        <w:spacing w:before="64"/>
        <w:ind w:left="1113" w:right="0" w:firstLine="0"/>
        <w:jc w:val="left"/>
        <w:rPr>
          <w:rFonts w:ascii="Arial"/>
          <w:i/>
          <w:sz w:val="26"/>
        </w:rPr>
      </w:pPr>
      <w:r>
        <w:rPr/>
        <w:pict>
          <v:shape style="position:absolute;margin-left:199.357315pt;margin-top:15.882484pt;width:61.3pt;height:12pt;mso-position-horizontal-relative:page;mso-position-vertical-relative:paragraph;z-index:-110104" type="#_x0000_t202" filled="false" stroked="false">
            <v:textbox inset="0,0,0,0">
              <w:txbxContent>
                <w:p>
                  <w:pPr>
                    <w:spacing w:line="240" w:lineRule="exact" w:before="0"/>
                    <w:ind w:left="0" w:right="0" w:firstLine="0"/>
                    <w:jc w:val="left"/>
                    <w:rPr>
                      <w:rFonts w:ascii="Arial"/>
                      <w:i/>
                      <w:sz w:val="24"/>
                    </w:rPr>
                  </w:pPr>
                  <w:r>
                    <w:rPr>
                      <w:rFonts w:ascii="Arial"/>
                      <w:i/>
                      <w:color w:val="6267B8"/>
                      <w:w w:val="125"/>
                      <w:sz w:val="24"/>
                    </w:rPr>
                    <w:t>'f </w:t>
                  </w:r>
                  <w:r>
                    <w:rPr>
                      <w:rFonts w:ascii="Arial"/>
                      <w:i/>
                      <w:color w:val="6267B8"/>
                      <w:w w:val="180"/>
                      <w:sz w:val="24"/>
                    </w:rPr>
                    <w:t>'WLa</w:t>
                  </w:r>
                </w:p>
              </w:txbxContent>
            </v:textbox>
            <w10:wrap type="none"/>
          </v:shape>
        </w:pict>
      </w:r>
      <w:r>
        <w:rPr>
          <w:rFonts w:ascii="Arial"/>
          <w:color w:val="6267B8"/>
          <w:spacing w:val="-91"/>
          <w:w w:val="138"/>
          <w:position w:val="19"/>
          <w:sz w:val="17"/>
        </w:rPr>
        <w:t>,</w:t>
      </w:r>
      <w:r>
        <w:rPr>
          <w:i/>
          <w:color w:val="6267B8"/>
          <w:spacing w:val="-11"/>
          <w:w w:val="25"/>
          <w:sz w:val="48"/>
        </w:rPr>
        <w:t>V</w:t>
      </w:r>
      <w:r>
        <w:rPr>
          <w:rFonts w:ascii="Arial"/>
          <w:color w:val="6267B8"/>
          <w:spacing w:val="-87"/>
          <w:w w:val="138"/>
          <w:position w:val="19"/>
          <w:sz w:val="17"/>
        </w:rPr>
        <w:t>L</w:t>
      </w:r>
      <w:r>
        <w:rPr>
          <w:i/>
          <w:color w:val="6267B8"/>
          <w:spacing w:val="-53"/>
          <w:w w:val="58"/>
          <w:sz w:val="48"/>
        </w:rPr>
        <w:t>4</w:t>
      </w:r>
      <w:r>
        <w:rPr>
          <w:rFonts w:ascii="Arial"/>
          <w:color w:val="6267B8"/>
          <w:spacing w:val="-13"/>
          <w:w w:val="138"/>
          <w:position w:val="19"/>
          <w:sz w:val="17"/>
        </w:rPr>
        <w:t>.</w:t>
      </w:r>
      <w:r>
        <w:rPr>
          <w:i/>
          <w:color w:val="6267B8"/>
          <w:w w:val="57"/>
          <w:sz w:val="48"/>
        </w:rPr>
        <w:t>r</w:t>
      </w:r>
      <w:r>
        <w:rPr>
          <w:i/>
          <w:color w:val="6267B8"/>
          <w:w w:val="58"/>
          <w:sz w:val="48"/>
        </w:rPr>
        <w:t>.)</w:t>
      </w:r>
      <w:r>
        <w:rPr>
          <w:i/>
          <w:color w:val="6267B8"/>
          <w:spacing w:val="6"/>
          <w:w w:val="58"/>
          <w:sz w:val="48"/>
        </w:rPr>
        <w:t>9</w:t>
      </w:r>
      <w:r>
        <w:rPr>
          <w:color w:val="6267B8"/>
          <w:w w:val="97"/>
          <w:sz w:val="48"/>
        </w:rPr>
        <w:t>/</w:t>
      </w:r>
      <w:r>
        <w:rPr>
          <w:color w:val="6267B8"/>
          <w:spacing w:val="-74"/>
          <w:sz w:val="48"/>
        </w:rPr>
        <w:t> </w:t>
      </w:r>
      <w:r>
        <w:rPr>
          <w:rFonts w:ascii="Arial"/>
          <w:i/>
          <w:color w:val="6267B8"/>
          <w:w w:val="74"/>
          <w:sz w:val="37"/>
        </w:rPr>
        <w:t>e</w:t>
      </w:r>
      <w:r>
        <w:rPr>
          <w:rFonts w:ascii="Arial"/>
          <w:i/>
          <w:color w:val="6267B8"/>
          <w:spacing w:val="-7"/>
          <w:w w:val="74"/>
          <w:sz w:val="37"/>
        </w:rPr>
        <w:t>t</w:t>
      </w:r>
      <w:r>
        <w:rPr>
          <w:rFonts w:ascii="Arial"/>
          <w:i/>
          <w:color w:val="898CCA"/>
          <w:w w:val="74"/>
          <w:sz w:val="37"/>
        </w:rPr>
        <w:t>,</w:t>
      </w:r>
      <w:r>
        <w:rPr>
          <w:rFonts w:ascii="Arial"/>
          <w:i/>
          <w:color w:val="898CCA"/>
          <w:spacing w:val="-37"/>
          <w:sz w:val="37"/>
        </w:rPr>
        <w:t> </w:t>
      </w:r>
      <w:r>
        <w:rPr>
          <w:color w:val="1D1F24"/>
          <w:w w:val="98"/>
          <w:position w:val="19"/>
          <w:sz w:val="20"/>
        </w:rPr>
        <w:t>r</w:t>
      </w:r>
      <w:r>
        <w:rPr>
          <w:color w:val="1D1F24"/>
          <w:position w:val="19"/>
          <w:sz w:val="20"/>
        </w:rPr>
        <w:t>  </w:t>
      </w:r>
      <w:r>
        <w:rPr>
          <w:color w:val="1D1F24"/>
          <w:spacing w:val="4"/>
          <w:position w:val="19"/>
          <w:sz w:val="20"/>
        </w:rPr>
        <w:t> </w:t>
      </w:r>
      <w:r>
        <w:rPr>
          <w:color w:val="1D1F24"/>
          <w:spacing w:val="-35"/>
          <w:w w:val="97"/>
          <w:position w:val="19"/>
          <w:sz w:val="20"/>
        </w:rPr>
        <w:t>a</w:t>
      </w:r>
      <w:r>
        <w:rPr>
          <w:color w:val="1D1F24"/>
          <w:w w:val="600"/>
          <w:position w:val="19"/>
          <w:sz w:val="20"/>
        </w:rPr>
        <w:t>:</w:t>
      </w:r>
      <w:r>
        <w:rPr>
          <w:color w:val="1D1F24"/>
          <w:spacing w:val="-12"/>
          <w:position w:val="19"/>
          <w:sz w:val="20"/>
        </w:rPr>
        <w:t> </w:t>
      </w:r>
      <w:r>
        <w:rPr>
          <w:rFonts w:ascii="Arial"/>
          <w:i/>
          <w:color w:val="4D54A8"/>
          <w:w w:val="57"/>
          <w:position w:val="19"/>
          <w:sz w:val="26"/>
        </w:rPr>
        <w:t>J</w:t>
      </w:r>
    </w:p>
    <w:p>
      <w:pPr>
        <w:pStyle w:val="BodyText"/>
        <w:spacing w:before="4"/>
        <w:rPr>
          <w:rFonts w:ascii="Arial"/>
          <w:i/>
          <w:sz w:val="36"/>
        </w:rPr>
      </w:pPr>
      <w:r>
        <w:rPr/>
        <w:br w:type="column"/>
      </w:r>
      <w:r>
        <w:rPr>
          <w:rFonts w:ascii="Arial"/>
          <w:i/>
          <w:sz w:val="36"/>
        </w:rPr>
      </w:r>
    </w:p>
    <w:p>
      <w:pPr>
        <w:spacing w:line="413" w:lineRule="exact" w:before="1"/>
        <w:ind w:left="2362" w:right="0" w:firstLine="0"/>
        <w:jc w:val="left"/>
        <w:rPr>
          <w:rFonts w:ascii="Arial"/>
          <w:i/>
          <w:sz w:val="35"/>
        </w:rPr>
      </w:pPr>
      <w:r>
        <w:rPr>
          <w:rFonts w:ascii="Arial"/>
          <w:i/>
          <w:color w:val="757ECD"/>
          <w:w w:val="85"/>
          <w:sz w:val="30"/>
        </w:rPr>
        <w:t>r;,c.,sc:17</w:t>
      </w:r>
      <w:r>
        <w:rPr>
          <w:rFonts w:ascii="Arial"/>
          <w:i/>
          <w:color w:val="757ECD"/>
          <w:spacing w:val="-50"/>
          <w:w w:val="85"/>
          <w:sz w:val="30"/>
        </w:rPr>
        <w:t> </w:t>
      </w:r>
      <w:r>
        <w:rPr>
          <w:rFonts w:ascii="Arial"/>
          <w:i/>
          <w:color w:val="757ECD"/>
          <w:spacing w:val="3"/>
          <w:w w:val="85"/>
          <w:sz w:val="30"/>
        </w:rPr>
        <w:t>17</w:t>
      </w:r>
      <w:r>
        <w:rPr>
          <w:rFonts w:ascii="Arial"/>
          <w:i/>
          <w:color w:val="757ECD"/>
          <w:spacing w:val="3"/>
          <w:w w:val="85"/>
          <w:sz w:val="40"/>
        </w:rPr>
        <w:t>F </w:t>
      </w:r>
      <w:r>
        <w:rPr>
          <w:rFonts w:ascii="Arial"/>
          <w:i/>
          <w:color w:val="757ECD"/>
          <w:spacing w:val="-13"/>
          <w:w w:val="85"/>
          <w:sz w:val="31"/>
        </w:rPr>
        <w:t>vf7</w:t>
      </w:r>
      <w:r>
        <w:rPr>
          <w:rFonts w:ascii="Arial"/>
          <w:i/>
          <w:color w:val="757ECD"/>
          <w:spacing w:val="-13"/>
          <w:w w:val="85"/>
          <w:sz w:val="35"/>
        </w:rPr>
        <w:t>l:flff?5&amp;1</w:t>
      </w:r>
    </w:p>
    <w:p>
      <w:pPr>
        <w:spacing w:line="183" w:lineRule="exact" w:before="0"/>
        <w:ind w:left="2397" w:right="2358" w:firstLine="0"/>
        <w:jc w:val="center"/>
        <w:rPr>
          <w:sz w:val="20"/>
        </w:rPr>
      </w:pPr>
      <w:r>
        <w:rPr>
          <w:color w:val="1D1F24"/>
          <w:sz w:val="20"/>
        </w:rPr>
        <w:t>Susanne Jørgensen</w:t>
      </w:r>
    </w:p>
    <w:p>
      <w:pPr>
        <w:spacing w:before="9"/>
        <w:ind w:left="2397" w:right="2347" w:firstLine="0"/>
        <w:jc w:val="center"/>
        <w:rPr>
          <w:sz w:val="20"/>
        </w:rPr>
      </w:pPr>
      <w:r>
        <w:rPr>
          <w:color w:val="1D1F24"/>
          <w:sz w:val="20"/>
        </w:rPr>
        <w:t>Kasserer</w:t>
      </w:r>
    </w:p>
    <w:p>
      <w:pPr>
        <w:spacing w:line="412" w:lineRule="exact" w:before="98"/>
        <w:ind w:left="2596" w:right="0" w:firstLine="0"/>
        <w:jc w:val="left"/>
        <w:rPr>
          <w:rFonts w:ascii="Arial"/>
          <w:i/>
          <w:sz w:val="35"/>
        </w:rPr>
      </w:pPr>
      <w:r>
        <w:rPr/>
        <w:drawing>
          <wp:anchor distT="0" distB="0" distL="0" distR="0" allowOverlap="1" layoutInCell="1" locked="0" behindDoc="0" simplePos="0" relativeHeight="2512">
            <wp:simplePos x="0" y="0"/>
            <wp:positionH relativeFrom="page">
              <wp:posOffset>3755136</wp:posOffset>
            </wp:positionH>
            <wp:positionV relativeFrom="paragraph">
              <wp:posOffset>74494</wp:posOffset>
            </wp:positionV>
            <wp:extent cx="1024127" cy="243840"/>
            <wp:effectExtent l="0" t="0" r="0" b="0"/>
            <wp:wrapNone/>
            <wp:docPr id="35" name="image21.jpeg" descr=""/>
            <wp:cNvGraphicFramePr>
              <a:graphicFrameLocks noChangeAspect="1"/>
            </wp:cNvGraphicFramePr>
            <a:graphic>
              <a:graphicData uri="http://schemas.openxmlformats.org/drawingml/2006/picture">
                <pic:pic>
                  <pic:nvPicPr>
                    <pic:cNvPr id="36" name="image21.jpeg"/>
                    <pic:cNvPicPr/>
                  </pic:nvPicPr>
                  <pic:blipFill>
                    <a:blip r:embed="rId35" cstate="print"/>
                    <a:stretch>
                      <a:fillRect/>
                    </a:stretch>
                  </pic:blipFill>
                  <pic:spPr>
                    <a:xfrm>
                      <a:off x="0" y="0"/>
                      <a:ext cx="1024127" cy="243840"/>
                    </a:xfrm>
                    <a:prstGeom prst="rect">
                      <a:avLst/>
                    </a:prstGeom>
                  </pic:spPr>
                </pic:pic>
              </a:graphicData>
            </a:graphic>
          </wp:anchor>
        </w:drawing>
      </w:r>
      <w:r>
        <w:rPr>
          <w:color w:val="6267B8"/>
          <w:w w:val="90"/>
          <w:position w:val="-14"/>
          <w:sz w:val="46"/>
        </w:rPr>
        <w:t>0</w:t>
      </w:r>
      <w:r>
        <w:rPr>
          <w:color w:val="6267B8"/>
          <w:spacing w:val="-73"/>
          <w:w w:val="90"/>
          <w:position w:val="-14"/>
          <w:sz w:val="46"/>
        </w:rPr>
        <w:t> </w:t>
      </w:r>
      <w:r>
        <w:rPr>
          <w:rFonts w:ascii="Arial"/>
          <w:i/>
          <w:color w:val="4D54A8"/>
          <w:w w:val="90"/>
          <w:sz w:val="35"/>
        </w:rPr>
        <w:t>AJJ '\II</w:t>
      </w:r>
      <w:r>
        <w:rPr>
          <w:rFonts w:ascii="Arial"/>
          <w:i/>
          <w:color w:val="4D54A8"/>
          <w:spacing w:val="-66"/>
          <w:w w:val="90"/>
          <w:sz w:val="35"/>
        </w:rPr>
        <w:t> </w:t>
      </w:r>
      <w:r>
        <w:rPr>
          <w:rFonts w:ascii="Arial"/>
          <w:i/>
          <w:color w:val="4D54A8"/>
          <w:spacing w:val="5"/>
          <w:w w:val="90"/>
          <w:sz w:val="35"/>
        </w:rPr>
        <w:t>ULF</w:t>
      </w:r>
      <w:r>
        <w:rPr>
          <w:rFonts w:ascii="Arial"/>
          <w:i/>
          <w:color w:val="4D54A8"/>
          <w:spacing w:val="-66"/>
          <w:w w:val="90"/>
          <w:sz w:val="35"/>
        </w:rPr>
        <w:t> </w:t>
      </w:r>
      <w:r>
        <w:rPr>
          <w:rFonts w:ascii="Arial"/>
          <w:i/>
          <w:color w:val="4D54A8"/>
          <w:w w:val="90"/>
          <w:sz w:val="35"/>
        </w:rPr>
        <w:t>F</w:t>
      </w:r>
      <w:r>
        <w:rPr>
          <w:rFonts w:ascii="Arial"/>
          <w:i/>
          <w:color w:val="4D54A8"/>
          <w:spacing w:val="-59"/>
          <w:w w:val="90"/>
          <w:sz w:val="35"/>
        </w:rPr>
        <w:t> </w:t>
      </w:r>
      <w:r>
        <w:rPr>
          <w:rFonts w:ascii="Arial"/>
          <w:i/>
          <w:color w:val="4D54A8"/>
          <w:w w:val="90"/>
          <w:sz w:val="35"/>
        </w:rPr>
        <w:t>H</w:t>
      </w:r>
      <w:r>
        <w:rPr>
          <w:rFonts w:ascii="Arial"/>
          <w:i/>
          <w:color w:val="4D54A8"/>
          <w:spacing w:val="-59"/>
          <w:w w:val="90"/>
          <w:sz w:val="35"/>
        </w:rPr>
        <w:t> </w:t>
      </w:r>
      <w:r>
        <w:rPr>
          <w:rFonts w:ascii="Arial"/>
          <w:i/>
          <w:color w:val="525EC8"/>
          <w:w w:val="90"/>
          <w:sz w:val="35"/>
        </w:rPr>
        <w:t>AN</w:t>
      </w:r>
      <w:r>
        <w:rPr>
          <w:rFonts w:ascii="Arial"/>
          <w:i/>
          <w:color w:val="525EC8"/>
          <w:spacing w:val="-61"/>
          <w:w w:val="90"/>
          <w:sz w:val="35"/>
        </w:rPr>
        <w:t> </w:t>
      </w:r>
      <w:r>
        <w:rPr>
          <w:rFonts w:ascii="Arial"/>
          <w:i/>
          <w:color w:val="525EC8"/>
          <w:w w:val="90"/>
          <w:sz w:val="35"/>
        </w:rPr>
        <w:t>5</w:t>
      </w:r>
      <w:r>
        <w:rPr>
          <w:rFonts w:ascii="Arial"/>
          <w:i/>
          <w:color w:val="525EC8"/>
          <w:spacing w:val="-54"/>
          <w:w w:val="90"/>
          <w:sz w:val="35"/>
        </w:rPr>
        <w:t> </w:t>
      </w:r>
      <w:r>
        <w:rPr>
          <w:rFonts w:ascii="Arial"/>
          <w:i/>
          <w:color w:val="4D54A8"/>
          <w:w w:val="90"/>
          <w:sz w:val="35"/>
        </w:rPr>
        <w:t>E('}</w:t>
      </w:r>
    </w:p>
    <w:p>
      <w:pPr>
        <w:spacing w:after="0" w:line="412" w:lineRule="exact"/>
        <w:jc w:val="left"/>
        <w:rPr>
          <w:rFonts w:ascii="Arial"/>
          <w:sz w:val="35"/>
        </w:rPr>
        <w:sectPr>
          <w:type w:val="continuous"/>
          <w:pgSz w:w="11910" w:h="16840"/>
          <w:pgMar w:top="80" w:bottom="280" w:left="1680" w:right="0"/>
          <w:cols w:num="2" w:equalWidth="0">
            <w:col w:w="3534" w:space="384"/>
            <w:col w:w="6312"/>
          </w:cols>
        </w:sectPr>
      </w:pPr>
    </w:p>
    <w:p>
      <w:pPr>
        <w:tabs>
          <w:tab w:pos="4393" w:val="left" w:leader="none"/>
          <w:tab w:pos="7275" w:val="left" w:leader="none"/>
        </w:tabs>
        <w:spacing w:line="136" w:lineRule="exact" w:before="0"/>
        <w:ind w:left="832" w:right="644" w:firstLine="0"/>
        <w:jc w:val="left"/>
        <w:rPr>
          <w:sz w:val="20"/>
        </w:rPr>
      </w:pPr>
      <w:r>
        <w:rPr>
          <w:color w:val="1D1F24"/>
          <w:sz w:val="20"/>
        </w:rPr>
        <w:t>Karina</w:t>
      </w:r>
      <w:r>
        <w:rPr>
          <w:color w:val="1D1F24"/>
          <w:spacing w:val="16"/>
          <w:sz w:val="20"/>
        </w:rPr>
        <w:t> </w:t>
      </w:r>
      <w:r>
        <w:rPr>
          <w:color w:val="1D1F24"/>
          <w:sz w:val="20"/>
        </w:rPr>
        <w:t>Due</w:t>
      </w:r>
      <w:r>
        <w:rPr>
          <w:color w:val="1D1F24"/>
          <w:spacing w:val="14"/>
          <w:sz w:val="20"/>
        </w:rPr>
        <w:t> </w:t>
      </w:r>
      <w:r>
        <w:rPr>
          <w:color w:val="1D1F24"/>
          <w:sz w:val="20"/>
        </w:rPr>
        <w:t>Lorentzen</w:t>
        <w:tab/>
        <w:t>nita</w:t>
      </w:r>
      <w:r>
        <w:rPr>
          <w:color w:val="1D1F24"/>
          <w:spacing w:val="9"/>
          <w:sz w:val="20"/>
        </w:rPr>
        <w:t> </w:t>
      </w:r>
      <w:r>
        <w:rPr>
          <w:color w:val="1D1F24"/>
          <w:sz w:val="20"/>
        </w:rPr>
        <w:t>Madsen</w:t>
        <w:tab/>
        <w:t>Jan W.</w:t>
      </w:r>
      <w:r>
        <w:rPr>
          <w:color w:val="1D1F24"/>
          <w:spacing w:val="32"/>
          <w:sz w:val="20"/>
        </w:rPr>
        <w:t> </w:t>
      </w:r>
      <w:r>
        <w:rPr>
          <w:color w:val="1D1F24"/>
          <w:sz w:val="20"/>
        </w:rPr>
        <w:t>Hansen</w:t>
      </w:r>
    </w:p>
    <w:p>
      <w:pPr>
        <w:tabs>
          <w:tab w:pos="2900" w:val="left" w:leader="none"/>
          <w:tab w:pos="4480" w:val="left" w:leader="none"/>
          <w:tab w:pos="7553" w:val="left" w:leader="none"/>
        </w:tabs>
        <w:spacing w:line="131" w:lineRule="exact" w:before="0"/>
        <w:ind w:left="1416" w:right="644" w:firstLine="0"/>
        <w:jc w:val="left"/>
        <w:rPr>
          <w:sz w:val="20"/>
        </w:rPr>
      </w:pPr>
      <w:r>
        <w:rPr>
          <w:color w:val="1D1F24"/>
          <w:sz w:val="20"/>
        </w:rPr>
        <w:t>Medlem</w:t>
        <w:tab/>
      </w:r>
      <w:r>
        <w:rPr>
          <w:rFonts w:ascii="Arial"/>
          <w:i/>
          <w:color w:val="6267B8"/>
          <w:w w:val="70"/>
          <w:sz w:val="37"/>
        </w:rPr>
        <w:t>VfE</w:t>
        <w:tab/>
      </w:r>
      <w:r>
        <w:rPr>
          <w:color w:val="1D1F24"/>
          <w:sz w:val="20"/>
        </w:rPr>
        <w:t>Medlem</w:t>
        <w:tab/>
        <w:t>Medlem</w:t>
      </w:r>
    </w:p>
    <w:p>
      <w:pPr>
        <w:spacing w:after="0" w:line="131" w:lineRule="exact"/>
        <w:jc w:val="left"/>
        <w:rPr>
          <w:sz w:val="20"/>
        </w:rPr>
        <w:sectPr>
          <w:type w:val="continuous"/>
          <w:pgSz w:w="11910" w:h="16840"/>
          <w:pgMar w:top="80" w:bottom="280" w:left="1680" w:right="0"/>
        </w:sectPr>
      </w:pPr>
    </w:p>
    <w:p>
      <w:pPr>
        <w:spacing w:line="1484" w:lineRule="exact" w:before="0"/>
        <w:ind w:left="464" w:right="0" w:firstLine="0"/>
        <w:jc w:val="left"/>
        <w:rPr>
          <w:i/>
          <w:sz w:val="120"/>
        </w:rPr>
      </w:pPr>
      <w:r>
        <w:rPr>
          <w:i/>
          <w:color w:val="6267B8"/>
          <w:spacing w:val="55"/>
          <w:w w:val="47"/>
          <w:sz w:val="100"/>
        </w:rPr>
        <w:t>k</w:t>
      </w:r>
      <w:r>
        <w:rPr>
          <w:i/>
          <w:color w:val="6267B8"/>
          <w:w w:val="29"/>
          <w:sz w:val="100"/>
        </w:rPr>
        <w:t>ør</w:t>
      </w:r>
      <w:r>
        <w:rPr>
          <w:i/>
          <w:color w:val="6267B8"/>
          <w:spacing w:val="54"/>
          <w:w w:val="29"/>
          <w:sz w:val="100"/>
        </w:rPr>
        <w:t>-</w:t>
      </w:r>
      <w:r>
        <w:rPr>
          <w:i/>
          <w:color w:val="6267B8"/>
          <w:spacing w:val="-10"/>
          <w:w w:val="25"/>
          <w:sz w:val="100"/>
        </w:rPr>
        <w:t>:</w:t>
      </w:r>
      <w:r>
        <w:rPr>
          <w:i/>
          <w:color w:val="1D1F24"/>
          <w:w w:val="31"/>
          <w:sz w:val="100"/>
        </w:rPr>
        <w:t>::</w:t>
      </w:r>
      <w:r>
        <w:rPr>
          <w:i/>
          <w:color w:val="1D1F24"/>
          <w:spacing w:val="-16"/>
          <w:w w:val="31"/>
          <w:sz w:val="100"/>
        </w:rPr>
        <w:t>.</w:t>
      </w:r>
      <w:r>
        <w:rPr>
          <w:i/>
          <w:color w:val="3D426E"/>
          <w:spacing w:val="-165"/>
          <w:w w:val="59"/>
          <w:position w:val="-41"/>
          <w:sz w:val="120"/>
        </w:rPr>
        <w:t>;</w:t>
      </w:r>
      <w:r>
        <w:rPr>
          <w:i/>
          <w:color w:val="3D426E"/>
          <w:spacing w:val="-432"/>
          <w:w w:val="127"/>
          <w:sz w:val="100"/>
        </w:rPr>
        <w:t>t</w:t>
      </w:r>
      <w:r>
        <w:rPr>
          <w:i/>
          <w:color w:val="56598E"/>
          <w:spacing w:val="-637"/>
          <w:w w:val="112"/>
          <w:position w:val="-41"/>
          <w:sz w:val="120"/>
        </w:rPr>
        <w:t>+</w:t>
      </w:r>
      <w:r>
        <w:rPr>
          <w:i/>
          <w:color w:val="3D426E"/>
          <w:w w:val="47"/>
          <w:sz w:val="100"/>
        </w:rPr>
        <w:t>:.</w:t>
      </w:r>
      <w:r>
        <w:rPr>
          <w:i/>
          <w:color w:val="3D426E"/>
          <w:spacing w:val="21"/>
          <w:w w:val="47"/>
          <w:sz w:val="100"/>
        </w:rPr>
        <w:t>.</w:t>
      </w:r>
      <w:r>
        <w:rPr>
          <w:i/>
          <w:color w:val="6267B8"/>
          <w:w w:val="24"/>
          <w:position w:val="-41"/>
          <w:sz w:val="120"/>
        </w:rPr>
        <w:t>6&amp;1</w:t>
      </w:r>
    </w:p>
    <w:p>
      <w:pPr>
        <w:tabs>
          <w:tab w:pos="1214" w:val="left" w:leader="none"/>
          <w:tab w:pos="2911" w:val="left" w:leader="none"/>
          <w:tab w:pos="4768" w:val="left" w:leader="none"/>
          <w:tab w:pos="4979" w:val="left" w:leader="none"/>
        </w:tabs>
        <w:spacing w:line="165" w:lineRule="auto" w:before="463"/>
        <w:ind w:left="1523" w:right="1564" w:hanging="1350"/>
        <w:jc w:val="left"/>
        <w:rPr>
          <w:sz w:val="53"/>
        </w:rPr>
      </w:pPr>
      <w:r>
        <w:rPr/>
        <w:br w:type="column"/>
      </w:r>
      <w:r>
        <w:rPr>
          <w:color w:val="6267B8"/>
          <w:w w:val="80"/>
          <w:sz w:val="53"/>
        </w:rPr>
        <w:t>:ze</w:t>
      </w:r>
      <w:r>
        <w:rPr>
          <w:color w:val="6267B8"/>
          <w:spacing w:val="-23"/>
          <w:w w:val="80"/>
          <w:sz w:val="53"/>
        </w:rPr>
        <w:t> </w:t>
      </w:r>
      <w:r>
        <w:rPr>
          <w:color w:val="1D1F24"/>
          <w:w w:val="37"/>
          <w:sz w:val="53"/>
        </w:rPr>
        <w:t>lse</w:t>
        <w:tab/>
      </w:r>
      <w:r>
        <w:rPr>
          <w:color w:val="3D426E"/>
          <w:spacing w:val="-115"/>
          <w:w w:val="179"/>
          <w:sz w:val="53"/>
        </w:rPr>
        <w:t>t\.</w:t>
      </w:r>
      <w:r>
        <w:rPr>
          <w:color w:val="4D54A8"/>
          <w:spacing w:val="-115"/>
          <w:w w:val="179"/>
          <w:sz w:val="53"/>
        </w:rPr>
        <w:t>fl</w:t>
        <w:tab/>
      </w:r>
      <w:r>
        <w:rPr>
          <w:color w:val="1D1F24"/>
          <w:spacing w:val="-22"/>
          <w:w w:val="106"/>
          <w:sz w:val="53"/>
        </w:rPr>
        <w:t>.</w:t>
      </w:r>
      <w:r>
        <w:rPr>
          <w:color w:val="4D54A8"/>
          <w:spacing w:val="-22"/>
          <w:w w:val="106"/>
          <w:sz w:val="53"/>
        </w:rPr>
        <w:t>/e</w:t>
      </w:r>
      <w:r>
        <w:rPr>
          <w:color w:val="525EC8"/>
          <w:spacing w:val="-22"/>
          <w:w w:val="106"/>
          <w:sz w:val="53"/>
        </w:rPr>
        <w:t>c)</w:t>
        <w:tab/>
      </w:r>
      <w:r>
        <w:rPr>
          <w:color w:val="1D1F24"/>
          <w:w w:val="37"/>
          <w:sz w:val="53"/>
        </w:rPr>
        <w:t>ner</w:t>
      </w:r>
      <w:r>
        <w:rPr>
          <w:color w:val="1D1F24"/>
          <w:spacing w:val="8"/>
          <w:w w:val="37"/>
          <w:sz w:val="53"/>
        </w:rPr>
        <w:t> </w:t>
      </w:r>
      <w:r>
        <w:rPr>
          <w:color w:val="1D1F24"/>
          <w:w w:val="36"/>
          <w:sz w:val="53"/>
        </w:rPr>
        <w:t>Madsen </w:t>
      </w:r>
      <w:r>
        <w:rPr>
          <w:color w:val="1D1F24"/>
          <w:w w:val="45"/>
          <w:sz w:val="53"/>
        </w:rPr>
        <w:t>Medlem</w:t>
        <w:tab/>
        <w:tab/>
        <w:tab/>
      </w:r>
      <w:r>
        <w:rPr>
          <w:color w:val="1D1F24"/>
          <w:w w:val="60"/>
          <w:sz w:val="53"/>
        </w:rPr>
        <w:t>lem</w:t>
      </w:r>
    </w:p>
    <w:p>
      <w:pPr>
        <w:spacing w:after="0" w:line="165" w:lineRule="auto"/>
        <w:jc w:val="left"/>
        <w:rPr>
          <w:sz w:val="53"/>
        </w:rPr>
        <w:sectPr>
          <w:type w:val="continuous"/>
          <w:pgSz w:w="11910" w:h="16840"/>
          <w:pgMar w:top="80" w:bottom="280" w:left="1680" w:right="0"/>
          <w:cols w:num="2" w:equalWidth="0">
            <w:col w:w="2913" w:space="40"/>
            <w:col w:w="7277"/>
          </w:cols>
        </w:sectPr>
      </w:pPr>
    </w:p>
    <w:p>
      <w:pPr>
        <w:spacing w:before="131"/>
        <w:ind w:left="933" w:right="821" w:firstLine="0"/>
        <w:jc w:val="center"/>
        <w:rPr>
          <w:sz w:val="20"/>
        </w:rPr>
      </w:pPr>
      <w:r>
        <w:rPr>
          <w:color w:val="1D1F24"/>
          <w:sz w:val="20"/>
        </w:rPr>
        <w:t>Leif Beck</w:t>
      </w:r>
    </w:p>
    <w:p>
      <w:pPr>
        <w:spacing w:before="107"/>
        <w:ind w:left="1938" w:right="0" w:firstLine="0"/>
        <w:jc w:val="left"/>
        <w:rPr>
          <w:sz w:val="27"/>
        </w:rPr>
      </w:pPr>
      <w:r>
        <w:rPr>
          <w:color w:val="1D1F24"/>
          <w:sz w:val="27"/>
        </w:rPr>
        <w:t>m</w:t>
      </w:r>
      <w:r>
        <w:rPr>
          <w:color w:val="757ECD"/>
          <w:sz w:val="27"/>
        </w:rPr>
        <w:t>cf</w:t>
      </w:r>
    </w:p>
    <w:p>
      <w:pPr>
        <w:pStyle w:val="BodyText"/>
        <w:rPr>
          <w:sz w:val="27"/>
        </w:rPr>
      </w:pPr>
    </w:p>
    <w:p>
      <w:pPr>
        <w:spacing w:line="190" w:lineRule="exact" w:before="0"/>
        <w:ind w:left="933" w:right="847" w:firstLine="0"/>
        <w:jc w:val="center"/>
        <w:rPr>
          <w:sz w:val="20"/>
        </w:rPr>
      </w:pPr>
      <w:r>
        <w:rPr>
          <w:color w:val="1D1F24"/>
          <w:sz w:val="20"/>
        </w:rPr>
        <w:t>John Allan Poulsen</w:t>
      </w:r>
    </w:p>
    <w:p>
      <w:pPr>
        <w:tabs>
          <w:tab w:pos="3063" w:val="left" w:leader="none"/>
        </w:tabs>
        <w:spacing w:line="317" w:lineRule="exact" w:before="0"/>
        <w:ind w:left="1397" w:right="0" w:firstLine="0"/>
        <w:jc w:val="left"/>
        <w:rPr>
          <w:rFonts w:ascii="Arial"/>
          <w:i/>
          <w:sz w:val="32"/>
        </w:rPr>
      </w:pPr>
      <w:r>
        <w:rPr>
          <w:color w:val="1D1F24"/>
          <w:w w:val="110"/>
          <w:sz w:val="20"/>
        </w:rPr>
        <w:t>Medlem</w:t>
        <w:tab/>
      </w:r>
      <w:r>
        <w:rPr>
          <w:rFonts w:ascii="Arial"/>
          <w:i/>
          <w:color w:val="6267B8"/>
          <w:w w:val="110"/>
          <w:sz w:val="32"/>
        </w:rPr>
        <w:t>J)</w:t>
      </w:r>
    </w:p>
    <w:p>
      <w:pPr>
        <w:spacing w:line="244" w:lineRule="auto" w:before="131"/>
        <w:ind w:left="1055" w:right="-16" w:hanging="173"/>
        <w:jc w:val="left"/>
        <w:rPr>
          <w:sz w:val="20"/>
        </w:rPr>
      </w:pPr>
      <w:r>
        <w:rPr/>
        <w:br w:type="column"/>
      </w:r>
      <w:r>
        <w:rPr>
          <w:color w:val="1D1F24"/>
          <w:sz w:val="20"/>
        </w:rPr>
        <w:t>Erik Hansen Medlem</w:t>
      </w:r>
    </w:p>
    <w:p>
      <w:pPr>
        <w:spacing w:line="273" w:lineRule="exact" w:before="0"/>
        <w:ind w:left="839" w:right="-16" w:firstLine="0"/>
        <w:jc w:val="left"/>
        <w:rPr>
          <w:sz w:val="31"/>
        </w:rPr>
      </w:pPr>
      <w:r>
        <w:rPr>
          <w:rFonts w:ascii="Arial"/>
          <w:color w:val="6267B8"/>
          <w:spacing w:val="-105"/>
          <w:w w:val="257"/>
          <w:sz w:val="23"/>
        </w:rPr>
        <w:t>J</w:t>
      </w:r>
      <w:r>
        <w:rPr>
          <w:rFonts w:ascii="Arial"/>
          <w:color w:val="6267B8"/>
          <w:spacing w:val="-62"/>
          <w:w w:val="378"/>
          <w:sz w:val="23"/>
        </w:rPr>
        <w:t>c</w:t>
      </w:r>
      <w:r>
        <w:rPr>
          <w:rFonts w:ascii="Arial"/>
          <w:color w:val="6267B8"/>
          <w:w w:val="162"/>
          <w:sz w:val="23"/>
        </w:rPr>
        <w:t>{r</w:t>
      </w:r>
      <w:r>
        <w:rPr>
          <w:rFonts w:ascii="Arial"/>
          <w:color w:val="6267B8"/>
          <w:spacing w:val="-24"/>
          <w:w w:val="162"/>
          <w:sz w:val="23"/>
        </w:rPr>
        <w:t>"</w:t>
      </w:r>
      <w:r>
        <w:rPr>
          <w:rFonts w:ascii="Arial"/>
          <w:color w:val="99A3DB"/>
          <w:w w:val="101"/>
          <w:sz w:val="23"/>
        </w:rPr>
        <w:t>.</w:t>
      </w:r>
      <w:r>
        <w:rPr>
          <w:rFonts w:ascii="Arial"/>
          <w:color w:val="99A3DB"/>
          <w:spacing w:val="-19"/>
          <w:sz w:val="23"/>
        </w:rPr>
        <w:t> </w:t>
      </w:r>
      <w:r>
        <w:rPr>
          <w:i/>
          <w:color w:val="4642AA"/>
          <w:spacing w:val="18"/>
          <w:w w:val="53"/>
          <w:sz w:val="29"/>
        </w:rPr>
        <w:t>/</w:t>
      </w:r>
      <w:r>
        <w:rPr>
          <w:i/>
          <w:color w:val="4642AA"/>
          <w:spacing w:val="-23"/>
          <w:w w:val="66"/>
          <w:sz w:val="29"/>
        </w:rPr>
        <w:t>V</w:t>
      </w:r>
      <w:r>
        <w:rPr>
          <w:i/>
          <w:color w:val="757ECD"/>
          <w:spacing w:val="19"/>
          <w:w w:val="165"/>
          <w:sz w:val="29"/>
        </w:rPr>
        <w:t>.</w:t>
      </w:r>
      <w:r>
        <w:rPr>
          <w:color w:val="6267B8"/>
          <w:w w:val="73"/>
          <w:sz w:val="31"/>
        </w:rPr>
        <w:t>ep</w:t>
      </w:r>
    </w:p>
    <w:p>
      <w:pPr>
        <w:spacing w:line="247" w:lineRule="auto" w:before="202"/>
        <w:ind w:left="457" w:right="67" w:firstLine="0"/>
        <w:jc w:val="center"/>
        <w:rPr>
          <w:sz w:val="20"/>
        </w:rPr>
      </w:pPr>
      <w:r>
        <w:rPr>
          <w:color w:val="1D1F24"/>
          <w:sz w:val="20"/>
        </w:rPr>
        <w:t>Henrik </w:t>
      </w:r>
      <w:r>
        <w:rPr>
          <w:rFonts w:ascii="Arial"/>
          <w:color w:val="1D1F24"/>
          <w:sz w:val="20"/>
        </w:rPr>
        <w:t>L. </w:t>
      </w:r>
      <w:r>
        <w:rPr>
          <w:color w:val="1D1F24"/>
          <w:sz w:val="21"/>
        </w:rPr>
        <w:t>R. </w:t>
      </w:r>
      <w:r>
        <w:rPr>
          <w:color w:val="1D1F24"/>
          <w:sz w:val="20"/>
        </w:rPr>
        <w:t>Lorenzen Medlem</w:t>
      </w:r>
    </w:p>
    <w:p>
      <w:pPr>
        <w:spacing w:line="249" w:lineRule="auto" w:before="131"/>
        <w:ind w:left="1301" w:right="1607" w:firstLine="0"/>
        <w:jc w:val="center"/>
        <w:rPr>
          <w:sz w:val="20"/>
        </w:rPr>
      </w:pPr>
      <w:r>
        <w:rPr/>
        <w:br w:type="column"/>
      </w:r>
      <w:r>
        <w:rPr>
          <w:color w:val="1D1F24"/>
          <w:sz w:val="20"/>
        </w:rPr>
        <w:t>Michael Plummer Medlem</w:t>
      </w:r>
    </w:p>
    <w:p>
      <w:pPr>
        <w:spacing w:line="487" w:lineRule="exact" w:before="0"/>
        <w:ind w:left="1246" w:right="0" w:firstLine="0"/>
        <w:jc w:val="left"/>
        <w:rPr>
          <w:i/>
          <w:sz w:val="45"/>
        </w:rPr>
      </w:pPr>
      <w:r>
        <w:rPr/>
        <w:pict>
          <v:shape style="position:absolute;margin-left:418.099915pt;margin-top:-29.69413pt;width:22.15pt;height:35.5pt;mso-position-horizontal-relative:page;mso-position-vertical-relative:paragraph;z-index:-110080" type="#_x0000_t202" filled="false" stroked="false">
            <v:textbox inset="0,0,0,0">
              <w:txbxContent>
                <w:p>
                  <w:pPr>
                    <w:spacing w:line="710" w:lineRule="exact" w:before="0"/>
                    <w:ind w:left="0" w:right="0" w:firstLine="0"/>
                    <w:jc w:val="left"/>
                    <w:rPr>
                      <w:rFonts w:ascii="Arial"/>
                      <w:i/>
                      <w:sz w:val="71"/>
                    </w:rPr>
                  </w:pPr>
                  <w:r>
                    <w:rPr>
                      <w:rFonts w:ascii="Arial"/>
                      <w:i/>
                      <w:color w:val="6267B8"/>
                      <w:w w:val="111"/>
                      <w:sz w:val="71"/>
                    </w:rPr>
                    <w:t>1</w:t>
                  </w:r>
                </w:p>
              </w:txbxContent>
            </v:textbox>
            <w10:wrap type="none"/>
          </v:shape>
        </w:pict>
      </w:r>
      <w:r>
        <w:rPr>
          <w:i/>
          <w:color w:val="4D54A8"/>
          <w:spacing w:val="-13"/>
          <w:w w:val="80"/>
          <w:sz w:val="48"/>
        </w:rPr>
        <w:t>&lt;i3M </w:t>
      </w:r>
      <w:r>
        <w:rPr>
          <w:i/>
          <w:color w:val="4D54A8"/>
          <w:w w:val="80"/>
          <w:sz w:val="48"/>
        </w:rPr>
        <w:t>aJ/\,</w:t>
      </w:r>
      <w:r>
        <w:rPr>
          <w:i/>
          <w:color w:val="4D54A8"/>
          <w:spacing w:val="-53"/>
          <w:w w:val="80"/>
          <w:sz w:val="48"/>
        </w:rPr>
        <w:t> </w:t>
      </w:r>
      <w:r>
        <w:rPr>
          <w:i/>
          <w:color w:val="4D54A8"/>
          <w:w w:val="80"/>
          <w:sz w:val="45"/>
        </w:rPr>
        <w:t>V.</w:t>
      </w:r>
    </w:p>
    <w:p>
      <w:pPr>
        <w:spacing w:line="197" w:lineRule="exact" w:before="0"/>
        <w:ind w:left="1293" w:right="1607" w:firstLine="0"/>
        <w:jc w:val="center"/>
        <w:rPr>
          <w:sz w:val="20"/>
        </w:rPr>
      </w:pPr>
      <w:r>
        <w:rPr>
          <w:color w:val="1D1F24"/>
          <w:sz w:val="20"/>
        </w:rPr>
        <w:t>Per Simonsen</w:t>
      </w:r>
    </w:p>
    <w:p>
      <w:pPr>
        <w:spacing w:line="304" w:lineRule="exact" w:before="0"/>
        <w:ind w:left="927" w:right="1607" w:firstLine="0"/>
        <w:jc w:val="center"/>
        <w:rPr>
          <w:rFonts w:ascii="Arial"/>
          <w:i/>
          <w:sz w:val="63"/>
        </w:rPr>
      </w:pPr>
      <w:r>
        <w:rPr>
          <w:rFonts w:ascii="Arial"/>
          <w:i/>
          <w:color w:val="3D426E"/>
          <w:w w:val="80"/>
          <w:sz w:val="63"/>
        </w:rPr>
        <w:t>:J:P</w:t>
      </w:r>
    </w:p>
    <w:p>
      <w:pPr>
        <w:spacing w:after="0" w:line="304" w:lineRule="exact"/>
        <w:jc w:val="center"/>
        <w:rPr>
          <w:rFonts w:ascii="Arial"/>
          <w:sz w:val="63"/>
        </w:rPr>
        <w:sectPr>
          <w:type w:val="continuous"/>
          <w:pgSz w:w="11910" w:h="16840"/>
          <w:pgMar w:top="80" w:bottom="280" w:left="1680" w:right="0"/>
          <w:cols w:num="3" w:equalWidth="0">
            <w:col w:w="3376" w:space="40"/>
            <w:col w:w="2387" w:space="40"/>
            <w:col w:w="4387"/>
          </w:cols>
        </w:sectPr>
      </w:pPr>
    </w:p>
    <w:p>
      <w:pPr>
        <w:tabs>
          <w:tab w:pos="4183" w:val="left" w:leader="none"/>
        </w:tabs>
        <w:spacing w:line="311" w:lineRule="exact" w:before="0"/>
        <w:ind w:left="1220" w:right="0" w:firstLine="0"/>
        <w:jc w:val="left"/>
        <w:rPr>
          <w:rFonts w:ascii="Arial"/>
          <w:i/>
          <w:sz w:val="32"/>
        </w:rPr>
      </w:pPr>
      <w:r>
        <w:rPr>
          <w:rFonts w:ascii="Arial"/>
          <w:i/>
          <w:color w:val="898CCA"/>
          <w:spacing w:val="-21"/>
          <w:w w:val="54"/>
          <w:sz w:val="32"/>
        </w:rPr>
        <w:t>-</w:t>
      </w:r>
      <w:r>
        <w:rPr>
          <w:rFonts w:ascii="Arial"/>
          <w:i/>
          <w:color w:val="6267B8"/>
          <w:w w:val="94"/>
          <w:sz w:val="32"/>
        </w:rPr>
        <w:t>:J</w:t>
      </w:r>
      <w:r>
        <w:rPr>
          <w:rFonts w:ascii="Arial"/>
          <w:i/>
          <w:color w:val="6267B8"/>
          <w:spacing w:val="-48"/>
          <w:sz w:val="32"/>
        </w:rPr>
        <w:t> </w:t>
      </w:r>
      <w:r>
        <w:rPr>
          <w:rFonts w:ascii="Arial"/>
          <w:i/>
          <w:color w:val="6267B8"/>
          <w:w w:val="100"/>
          <w:sz w:val="32"/>
        </w:rPr>
        <w:t>oH</w:t>
      </w:r>
      <w:r>
        <w:rPr>
          <w:rFonts w:ascii="Arial"/>
          <w:i/>
          <w:color w:val="6267B8"/>
          <w:spacing w:val="-14"/>
          <w:sz w:val="32"/>
        </w:rPr>
        <w:t> </w:t>
      </w:r>
      <w:r>
        <w:rPr>
          <w:i/>
          <w:color w:val="525EC8"/>
          <w:w w:val="70"/>
          <w:sz w:val="29"/>
        </w:rPr>
        <w:t>(</w:t>
      </w:r>
      <w:r>
        <w:rPr>
          <w:i/>
          <w:color w:val="525EC8"/>
          <w:w w:val="70"/>
          <w:sz w:val="29"/>
        </w:rPr>
        <w:t>V</w:t>
      </w:r>
      <w:r>
        <w:rPr>
          <w:i/>
          <w:color w:val="525EC8"/>
          <w:spacing w:val="6"/>
          <w:sz w:val="29"/>
        </w:rPr>
        <w:t> </w:t>
      </w:r>
      <w:r>
        <w:rPr>
          <w:rFonts w:ascii="Arial"/>
          <w:i/>
          <w:color w:val="525EC8"/>
          <w:w w:val="105"/>
          <w:sz w:val="32"/>
        </w:rPr>
        <w:t>ft</w:t>
      </w:r>
      <w:r>
        <w:rPr>
          <w:rFonts w:ascii="Arial"/>
          <w:i/>
          <w:color w:val="525EC8"/>
          <w:spacing w:val="-57"/>
          <w:sz w:val="32"/>
        </w:rPr>
        <w:t> </w:t>
      </w:r>
      <w:r>
        <w:rPr>
          <w:rFonts w:ascii="Arial"/>
          <w:i/>
          <w:color w:val="525EC8"/>
          <w:w w:val="100"/>
          <w:sz w:val="32"/>
        </w:rPr>
        <w:t>LLft</w:t>
      </w:r>
      <w:r>
        <w:rPr>
          <w:rFonts w:ascii="Arial"/>
          <w:i/>
          <w:color w:val="525EC8"/>
          <w:sz w:val="32"/>
        </w:rPr>
        <w:tab/>
      </w:r>
      <w:r>
        <w:rPr>
          <w:i/>
          <w:color w:val="6267B8"/>
          <w:w w:val="46"/>
          <w:sz w:val="43"/>
        </w:rPr>
        <w:t>-::&gt;onn</w:t>
      </w:r>
      <w:r>
        <w:rPr>
          <w:i/>
          <w:color w:val="6267B8"/>
          <w:spacing w:val="-26"/>
          <w:sz w:val="43"/>
        </w:rPr>
        <w:t> </w:t>
      </w:r>
      <w:r>
        <w:rPr>
          <w:i/>
          <w:color w:val="6267B8"/>
          <w:w w:val="68"/>
          <w:sz w:val="43"/>
        </w:rPr>
        <w:t>a,P@'</w:t>
      </w:r>
      <w:r>
        <w:rPr>
          <w:i/>
          <w:color w:val="6267B8"/>
          <w:spacing w:val="9"/>
          <w:w w:val="68"/>
          <w:sz w:val="43"/>
        </w:rPr>
        <w:t>e</w:t>
      </w:r>
      <w:r>
        <w:rPr>
          <w:i/>
          <w:color w:val="6267B8"/>
          <w:w w:val="124"/>
          <w:sz w:val="43"/>
        </w:rPr>
        <w:t>(</w:t>
      </w:r>
      <w:r>
        <w:rPr>
          <w:i/>
          <w:color w:val="6267B8"/>
          <w:w w:val="124"/>
          <w:sz w:val="43"/>
        </w:rPr>
        <w:t>:</w:t>
      </w:r>
      <w:r>
        <w:rPr>
          <w:i/>
          <w:color w:val="6267B8"/>
          <w:spacing w:val="62"/>
          <w:w w:val="124"/>
          <w:sz w:val="43"/>
        </w:rPr>
        <w:t>j</w:t>
      </w:r>
      <w:r>
        <w:rPr>
          <w:rFonts w:ascii="Arial"/>
          <w:i/>
          <w:color w:val="6267B8"/>
          <w:w w:val="204"/>
          <w:sz w:val="32"/>
        </w:rPr>
        <w:t>n</w:t>
      </w:r>
    </w:p>
    <w:p>
      <w:pPr>
        <w:tabs>
          <w:tab w:pos="3417" w:val="left" w:leader="none"/>
          <w:tab w:pos="6337" w:val="left" w:leader="none"/>
        </w:tabs>
        <w:spacing w:line="395" w:lineRule="exact" w:before="0"/>
        <w:ind w:left="1010" w:right="0" w:firstLine="0"/>
        <w:jc w:val="left"/>
        <w:rPr>
          <w:rFonts w:ascii="Arial"/>
          <w:sz w:val="28"/>
        </w:rPr>
      </w:pPr>
      <w:r>
        <w:rPr>
          <w:color w:val="1D1F24"/>
          <w:w w:val="103"/>
          <w:sz w:val="20"/>
        </w:rPr>
        <w:t>Gitte</w:t>
      </w:r>
      <w:r>
        <w:rPr>
          <w:color w:val="1D1F24"/>
          <w:spacing w:val="3"/>
          <w:sz w:val="20"/>
        </w:rPr>
        <w:t> </w:t>
      </w:r>
      <w:r>
        <w:rPr>
          <w:color w:val="1D1F24"/>
          <w:w w:val="101"/>
          <w:sz w:val="20"/>
        </w:rPr>
        <w:t>Christensen</w:t>
      </w:r>
      <w:r>
        <w:rPr>
          <w:color w:val="1D1F24"/>
          <w:sz w:val="20"/>
        </w:rPr>
        <w:tab/>
      </w:r>
      <w:r>
        <w:rPr>
          <w:rFonts w:ascii="Arial"/>
          <w:color w:val="6267B8"/>
          <w:w w:val="97"/>
          <w:sz w:val="48"/>
        </w:rPr>
        <w:t>,IV</w:t>
      </w:r>
      <w:r>
        <w:rPr>
          <w:rFonts w:ascii="Arial"/>
          <w:color w:val="6267B8"/>
          <w:w w:val="97"/>
          <w:sz w:val="48"/>
        </w:rPr>
        <w:t>\</w:t>
      </w:r>
      <w:r>
        <w:rPr>
          <w:rFonts w:ascii="Arial"/>
          <w:color w:val="6267B8"/>
          <w:spacing w:val="-91"/>
          <w:sz w:val="48"/>
        </w:rPr>
        <w:t> </w:t>
      </w:r>
      <w:r>
        <w:rPr>
          <w:color w:val="1D1F24"/>
          <w:w w:val="103"/>
          <w:sz w:val="20"/>
        </w:rPr>
        <w:t>Jonna</w:t>
      </w:r>
      <w:r>
        <w:rPr>
          <w:color w:val="1D1F24"/>
          <w:spacing w:val="10"/>
          <w:sz w:val="20"/>
        </w:rPr>
        <w:t> </w:t>
      </w:r>
      <w:r>
        <w:rPr>
          <w:color w:val="1D1F24"/>
          <w:w w:val="99"/>
          <w:sz w:val="20"/>
        </w:rPr>
        <w:t>Pedersen</w:t>
      </w:r>
      <w:r>
        <w:rPr>
          <w:color w:val="1D1F24"/>
          <w:sz w:val="20"/>
        </w:rPr>
        <w:tab/>
      </w:r>
      <w:r>
        <w:rPr>
          <w:rFonts w:ascii="Arial"/>
          <w:color w:val="6267B8"/>
          <w:spacing w:val="-84"/>
          <w:w w:val="108"/>
          <w:sz w:val="28"/>
        </w:rPr>
        <w:t>L</w:t>
      </w:r>
      <w:r>
        <w:rPr>
          <w:rFonts w:ascii="Arial"/>
          <w:color w:val="6267B8"/>
          <w:spacing w:val="-23"/>
          <w:w w:val="110"/>
          <w:sz w:val="28"/>
        </w:rPr>
        <w:t>-</w:t>
      </w:r>
      <w:r>
        <w:rPr>
          <w:rFonts w:ascii="Arial"/>
          <w:color w:val="6267B8"/>
          <w:spacing w:val="-21"/>
          <w:w w:val="98"/>
          <w:sz w:val="28"/>
        </w:rPr>
        <w:t>-</w:t>
      </w:r>
      <w:r>
        <w:rPr>
          <w:rFonts w:ascii="Arial"/>
          <w:color w:val="6267B8"/>
          <w:spacing w:val="-38"/>
          <w:w w:val="270"/>
          <w:sz w:val="28"/>
        </w:rPr>
        <w:t>r</w:t>
      </w:r>
      <w:r>
        <w:rPr>
          <w:rFonts w:ascii="Arial"/>
          <w:color w:val="6267B8"/>
          <w:w w:val="98"/>
          <w:sz w:val="28"/>
        </w:rPr>
        <w:t>)</w:t>
      </w:r>
    </w:p>
    <w:p>
      <w:pPr>
        <w:tabs>
          <w:tab w:pos="2766" w:val="left" w:leader="none"/>
          <w:tab w:pos="4460" w:val="left" w:leader="none"/>
        </w:tabs>
        <w:spacing w:line="201" w:lineRule="exact" w:before="0"/>
        <w:ind w:left="1388" w:right="0" w:firstLine="0"/>
        <w:jc w:val="left"/>
        <w:rPr>
          <w:sz w:val="20"/>
        </w:rPr>
      </w:pPr>
      <w:r>
        <w:rPr/>
        <w:drawing>
          <wp:anchor distT="0" distB="0" distL="0" distR="0" allowOverlap="1" layoutInCell="1" locked="0" behindDoc="0" simplePos="0" relativeHeight="2560">
            <wp:simplePos x="0" y="0"/>
            <wp:positionH relativeFrom="page">
              <wp:posOffset>3681984</wp:posOffset>
            </wp:positionH>
            <wp:positionV relativeFrom="paragraph">
              <wp:posOffset>138610</wp:posOffset>
            </wp:positionV>
            <wp:extent cx="1548383" cy="585216"/>
            <wp:effectExtent l="0" t="0" r="0" b="0"/>
            <wp:wrapNone/>
            <wp:docPr id="37" name="image22.jpeg" descr=""/>
            <wp:cNvGraphicFramePr>
              <a:graphicFrameLocks noChangeAspect="1"/>
            </wp:cNvGraphicFramePr>
            <a:graphic>
              <a:graphicData uri="http://schemas.openxmlformats.org/drawingml/2006/picture">
                <pic:pic>
                  <pic:nvPicPr>
                    <pic:cNvPr id="38" name="image22.jpeg"/>
                    <pic:cNvPicPr/>
                  </pic:nvPicPr>
                  <pic:blipFill>
                    <a:blip r:embed="rId36" cstate="print"/>
                    <a:stretch>
                      <a:fillRect/>
                    </a:stretch>
                  </pic:blipFill>
                  <pic:spPr>
                    <a:xfrm>
                      <a:off x="0" y="0"/>
                      <a:ext cx="1548383" cy="585216"/>
                    </a:xfrm>
                    <a:prstGeom prst="rect">
                      <a:avLst/>
                    </a:prstGeom>
                  </pic:spPr>
                </pic:pic>
              </a:graphicData>
            </a:graphic>
          </wp:anchor>
        </w:drawing>
      </w:r>
      <w:r>
        <w:rPr>
          <w:color w:val="1D1F24"/>
          <w:sz w:val="20"/>
        </w:rPr>
        <w:t>Medlem</w:t>
        <w:tab/>
      </w:r>
      <w:r>
        <w:rPr>
          <w:rFonts w:ascii="Arial"/>
          <w:i/>
          <w:color w:val="6267B8"/>
          <w:sz w:val="18"/>
        </w:rPr>
        <w:t>JA}-0\.JI</w:t>
        <w:tab/>
      </w:r>
      <w:r>
        <w:rPr>
          <w:color w:val="1D1F24"/>
          <w:sz w:val="20"/>
        </w:rPr>
        <w:t>Medlem</w:t>
      </w:r>
    </w:p>
    <w:p>
      <w:pPr>
        <w:spacing w:before="71"/>
        <w:ind w:left="490" w:right="3728" w:firstLine="0"/>
        <w:jc w:val="center"/>
        <w:rPr>
          <w:i/>
          <w:sz w:val="34"/>
        </w:rPr>
      </w:pPr>
      <w:r>
        <w:rPr>
          <w:i/>
          <w:color w:val="757ECD"/>
          <w:w w:val="75"/>
          <w:sz w:val="32"/>
        </w:rPr>
        <w:t>S vP.lJf</w:t>
      </w:r>
      <w:r>
        <w:rPr>
          <w:i/>
          <w:color w:val="757ECD"/>
          <w:spacing w:val="60"/>
          <w:w w:val="75"/>
          <w:sz w:val="32"/>
        </w:rPr>
        <w:t> </w:t>
      </w:r>
      <w:r>
        <w:rPr>
          <w:i/>
          <w:color w:val="6267B8"/>
          <w:spacing w:val="-8"/>
          <w:w w:val="75"/>
          <w:sz w:val="32"/>
        </w:rPr>
        <w:t>1;'1J.1k </w:t>
      </w:r>
      <w:r>
        <w:rPr>
          <w:i/>
          <w:color w:val="6267B8"/>
          <w:spacing w:val="-17"/>
          <w:w w:val="75"/>
          <w:sz w:val="34"/>
        </w:rPr>
        <w:t>(J[O/;it,G(J</w:t>
      </w:r>
    </w:p>
    <w:p>
      <w:pPr>
        <w:spacing w:line="244" w:lineRule="auto" w:before="27"/>
        <w:ind w:left="871" w:right="4308" w:firstLine="0"/>
        <w:jc w:val="center"/>
        <w:rPr>
          <w:sz w:val="20"/>
        </w:rPr>
      </w:pPr>
      <w:r>
        <w:rPr>
          <w:color w:val="1D1F24"/>
          <w:sz w:val="20"/>
        </w:rPr>
        <w:t>Svend Erik Pedersen Medlem</w:t>
      </w:r>
    </w:p>
    <w:p>
      <w:pPr>
        <w:pStyle w:val="BodyText"/>
        <w:rPr>
          <w:sz w:val="20"/>
        </w:rPr>
      </w:pPr>
      <w:r>
        <w:rPr/>
        <w:br w:type="column"/>
      </w:r>
      <w:r>
        <w:rPr>
          <w:sz w:val="20"/>
        </w:rPr>
      </w:r>
    </w:p>
    <w:p>
      <w:pPr>
        <w:pStyle w:val="BodyText"/>
        <w:spacing w:before="10"/>
        <w:rPr>
          <w:sz w:val="28"/>
        </w:rPr>
      </w:pPr>
    </w:p>
    <w:p>
      <w:pPr>
        <w:tabs>
          <w:tab w:pos="1250" w:val="left" w:leader="none"/>
          <w:tab w:pos="2567" w:val="left" w:leader="none"/>
        </w:tabs>
        <w:spacing w:line="220" w:lineRule="exact" w:before="0"/>
        <w:ind w:left="288" w:right="0" w:firstLine="0"/>
        <w:jc w:val="left"/>
        <w:rPr>
          <w:sz w:val="20"/>
        </w:rPr>
      </w:pPr>
      <w:r>
        <w:rPr>
          <w:color w:val="1D1F24"/>
          <w:w w:val="110"/>
          <w:sz w:val="20"/>
        </w:rPr>
        <w:t>Mogens</w:t>
        <w:tab/>
      </w:r>
      <w:r>
        <w:rPr>
          <w:color w:val="1D1F24"/>
          <w:w w:val="130"/>
          <w:sz w:val="20"/>
        </w:rPr>
        <w:t>nse</w:t>
      </w:r>
      <w:r>
        <w:rPr>
          <w:color w:val="1D1F24"/>
          <w:spacing w:val="-18"/>
          <w:w w:val="130"/>
          <w:sz w:val="20"/>
        </w:rPr>
        <w:t> </w:t>
      </w:r>
      <w:r>
        <w:rPr>
          <w:color w:val="6267B8"/>
          <w:w w:val="115"/>
          <w:sz w:val="20"/>
        </w:rPr>
        <w:t>..</w:t>
        <w:tab/>
      </w:r>
      <w:r>
        <w:rPr>
          <w:color w:val="BABFE2"/>
          <w:w w:val="130"/>
          <w:sz w:val="20"/>
        </w:rPr>
        <w:t>/</w:t>
      </w:r>
    </w:p>
    <w:p>
      <w:pPr>
        <w:spacing w:line="622" w:lineRule="exact" w:before="0"/>
        <w:ind w:left="585" w:right="0" w:firstLine="0"/>
        <w:jc w:val="left"/>
        <w:rPr>
          <w:rFonts w:ascii="Arial" w:hAnsi="Arial"/>
          <w:i/>
          <w:sz w:val="42"/>
        </w:rPr>
      </w:pPr>
      <w:r>
        <w:rPr>
          <w:i/>
          <w:color w:val="BABFE2"/>
          <w:spacing w:val="-19"/>
          <w:w w:val="60"/>
          <w:sz w:val="56"/>
        </w:rPr>
        <w:t>· </w:t>
      </w:r>
      <w:r>
        <w:rPr>
          <w:i/>
          <w:color w:val="6267B8"/>
          <w:spacing w:val="-19"/>
          <w:w w:val="80"/>
          <w:sz w:val="56"/>
        </w:rPr>
        <w:t>01c1-htl/</w:t>
      </w:r>
      <w:r>
        <w:rPr>
          <w:i/>
          <w:color w:val="6267B8"/>
          <w:spacing w:val="-80"/>
          <w:w w:val="80"/>
          <w:sz w:val="56"/>
        </w:rPr>
        <w:t> </w:t>
      </w:r>
      <w:r>
        <w:rPr>
          <w:rFonts w:ascii="Arial" w:hAnsi="Arial"/>
          <w:i/>
          <w:color w:val="757ECD"/>
          <w:spacing w:val="-19"/>
          <w:w w:val="90"/>
          <w:sz w:val="42"/>
        </w:rPr>
        <w:t>fl//4-(Ø</w:t>
      </w:r>
    </w:p>
    <w:p>
      <w:pPr>
        <w:tabs>
          <w:tab w:pos="1921" w:val="left" w:leader="none"/>
        </w:tabs>
        <w:spacing w:line="204" w:lineRule="exact" w:before="0"/>
        <w:ind w:left="274" w:right="0" w:firstLine="0"/>
        <w:jc w:val="left"/>
        <w:rPr>
          <w:sz w:val="20"/>
        </w:rPr>
      </w:pPr>
      <w:r>
        <w:rPr>
          <w:color w:val="1D1F24"/>
          <w:w w:val="105"/>
          <w:sz w:val="20"/>
        </w:rPr>
        <w:t>Poul</w:t>
      </w:r>
      <w:r>
        <w:rPr>
          <w:color w:val="1D1F24"/>
          <w:spacing w:val="5"/>
          <w:w w:val="105"/>
          <w:sz w:val="20"/>
        </w:rPr>
        <w:t> </w:t>
      </w:r>
      <w:r>
        <w:rPr>
          <w:color w:val="1D1F24"/>
          <w:w w:val="105"/>
          <w:sz w:val="20"/>
        </w:rPr>
        <w:t>Enk</w:t>
      </w:r>
      <w:r>
        <w:rPr>
          <w:color w:val="1D1F24"/>
          <w:spacing w:val="1"/>
          <w:w w:val="105"/>
          <w:sz w:val="20"/>
        </w:rPr>
        <w:t> </w:t>
      </w:r>
      <w:r>
        <w:rPr>
          <w:color w:val="1D1F24"/>
          <w:w w:val="105"/>
          <w:sz w:val="20"/>
        </w:rPr>
        <w:t>Dreier</w:t>
        <w:tab/>
      </w:r>
      <w:r>
        <w:rPr>
          <w:color w:val="6267B8"/>
          <w:w w:val="105"/>
          <w:sz w:val="20"/>
        </w:rPr>
        <w:t>'</w:t>
      </w:r>
    </w:p>
    <w:p>
      <w:pPr>
        <w:spacing w:line="631" w:lineRule="exact" w:before="0"/>
        <w:ind w:left="1595" w:right="0" w:firstLine="0"/>
        <w:jc w:val="left"/>
        <w:rPr>
          <w:rFonts w:ascii="Arial"/>
          <w:i/>
          <w:sz w:val="56"/>
        </w:rPr>
      </w:pPr>
      <w:r>
        <w:rPr>
          <w:rFonts w:ascii="Arial"/>
          <w:i/>
          <w:color w:val="4D54A8"/>
          <w:w w:val="120"/>
          <w:sz w:val="56"/>
        </w:rPr>
        <w:t>$()</w:t>
      </w:r>
    </w:p>
    <w:p>
      <w:pPr>
        <w:spacing w:after="0" w:line="631" w:lineRule="exact"/>
        <w:jc w:val="left"/>
        <w:rPr>
          <w:rFonts w:ascii="Arial"/>
          <w:sz w:val="56"/>
        </w:rPr>
        <w:sectPr>
          <w:type w:val="continuous"/>
          <w:pgSz w:w="11910" w:h="16840"/>
          <w:pgMar w:top="80" w:bottom="280" w:left="1680" w:right="0"/>
          <w:cols w:num="2" w:equalWidth="0">
            <w:col w:w="6885" w:space="40"/>
            <w:col w:w="3305"/>
          </w:cols>
        </w:sectPr>
      </w:pPr>
    </w:p>
    <w:p>
      <w:pPr>
        <w:spacing w:line="240" w:lineRule="atLeast" w:before="97"/>
        <w:ind w:left="1378" w:right="305" w:hanging="278"/>
        <w:jc w:val="left"/>
        <w:rPr>
          <w:sz w:val="20"/>
        </w:rPr>
      </w:pPr>
      <w:r>
        <w:rPr/>
        <w:pict>
          <v:group style="position:absolute;margin-left:494.400024pt;margin-top:5.502329pt;width:97.95pt;height:776.5pt;mso-position-horizontal-relative:page;mso-position-vertical-relative:page;z-index:-110152" coordorigin="9888,110" coordsize="1959,15530">
            <v:shape style="position:absolute;left:9888;top:8218;width:1958;height:922" type="#_x0000_t75" stroked="false">
              <v:imagedata r:id="rId37" o:title=""/>
            </v:shape>
            <v:shape style="position:absolute;left:11021;top:11904;width:826;height:634" type="#_x0000_t75" stroked="false">
              <v:imagedata r:id="rId38" o:title=""/>
            </v:shape>
            <v:line style="position:absolute" from="11780,15635" to="11780,9100" stroked="true" strokeweight=".478649pt" strokecolor="#a8a8a8"/>
            <v:line style="position:absolute" from="11796,8721" to="11796,115" stroked="true" strokeweight=".478649pt" strokecolor="#b8b8b8"/>
            <w10:wrap type="none"/>
          </v:group>
        </w:pict>
      </w:r>
      <w:r>
        <w:rPr>
          <w:color w:val="1D1F24"/>
          <w:sz w:val="20"/>
        </w:rPr>
        <w:t>Jørgen Nielsen Medlem</w:t>
      </w:r>
    </w:p>
    <w:p>
      <w:pPr>
        <w:spacing w:line="333" w:lineRule="exact" w:before="0"/>
        <w:ind w:left="718" w:right="-17" w:firstLine="0"/>
        <w:jc w:val="left"/>
        <w:rPr>
          <w:rFonts w:ascii="Arial" w:hAnsi="Arial"/>
          <w:i/>
          <w:sz w:val="27"/>
        </w:rPr>
      </w:pPr>
      <w:r>
        <w:rPr>
          <w:i/>
          <w:color w:val="6267B8"/>
          <w:spacing w:val="-6"/>
          <w:w w:val="90"/>
          <w:sz w:val="41"/>
        </w:rPr>
        <w:t>':#øt9-e11  </w:t>
      </w:r>
      <w:r>
        <w:rPr>
          <w:rFonts w:ascii="Arial" w:hAnsi="Arial"/>
          <w:i/>
          <w:color w:val="6267B8"/>
          <w:w w:val="90"/>
          <w:sz w:val="27"/>
        </w:rPr>
        <w:t>N/</w:t>
      </w:r>
      <w:r>
        <w:rPr>
          <w:rFonts w:ascii="Arial" w:hAnsi="Arial"/>
          <w:i/>
          <w:color w:val="6267B8"/>
          <w:spacing w:val="-57"/>
          <w:w w:val="90"/>
          <w:sz w:val="27"/>
        </w:rPr>
        <w:t> </w:t>
      </w:r>
      <w:r>
        <w:rPr>
          <w:rFonts w:ascii="Arial" w:hAnsi="Arial"/>
          <w:i/>
          <w:color w:val="6267B8"/>
          <w:spacing w:val="-14"/>
          <w:w w:val="90"/>
          <w:sz w:val="27"/>
        </w:rPr>
        <w:t>ec_sø,</w:t>
      </w:r>
    </w:p>
    <w:p>
      <w:pPr>
        <w:spacing w:line="244" w:lineRule="auto" w:before="107"/>
        <w:ind w:left="933" w:right="881" w:hanging="216"/>
        <w:jc w:val="left"/>
        <w:rPr>
          <w:sz w:val="20"/>
        </w:rPr>
      </w:pPr>
      <w:r>
        <w:rPr/>
        <w:br w:type="column"/>
      </w:r>
      <w:r>
        <w:rPr>
          <w:color w:val="1D1F24"/>
          <w:sz w:val="20"/>
        </w:rPr>
        <w:t>Egon Nielsen Medlem</w:t>
      </w:r>
    </w:p>
    <w:p>
      <w:pPr>
        <w:spacing w:line="549" w:lineRule="exact" w:before="0"/>
        <w:ind w:left="1512" w:right="-17" w:firstLine="0"/>
        <w:jc w:val="left"/>
        <w:rPr>
          <w:sz w:val="33"/>
        </w:rPr>
      </w:pPr>
      <w:r>
        <w:rPr>
          <w:rFonts w:ascii="Arial"/>
          <w:i/>
          <w:color w:val="4D54A8"/>
          <w:w w:val="64"/>
          <w:sz w:val="62"/>
        </w:rPr>
        <w:t>rr,</w:t>
      </w:r>
      <w:r>
        <w:rPr>
          <w:rFonts w:ascii="Arial"/>
          <w:i/>
          <w:color w:val="4D54A8"/>
          <w:spacing w:val="-21"/>
          <w:sz w:val="62"/>
        </w:rPr>
        <w:t> </w:t>
      </w:r>
      <w:r>
        <w:rPr>
          <w:color w:val="6267B8"/>
          <w:spacing w:val="-119"/>
          <w:w w:val="147"/>
          <w:sz w:val="33"/>
        </w:rPr>
        <w:t>1</w:t>
      </w:r>
      <w:r>
        <w:rPr>
          <w:color w:val="6267B8"/>
          <w:w w:val="70"/>
          <w:sz w:val="33"/>
        </w:rPr>
        <w:t>-</w:t>
      </w:r>
      <w:r>
        <w:rPr>
          <w:color w:val="6267B8"/>
          <w:spacing w:val="-19"/>
          <w:w w:val="70"/>
          <w:sz w:val="33"/>
        </w:rPr>
        <w:t>0</w:t>
      </w:r>
      <w:r>
        <w:rPr>
          <w:color w:val="6267B8"/>
          <w:w w:val="57"/>
          <w:sz w:val="33"/>
        </w:rPr>
        <w:t>-e,,.-</w:t>
      </w:r>
    </w:p>
    <w:p>
      <w:pPr>
        <w:spacing w:line="249" w:lineRule="auto" w:before="102"/>
        <w:ind w:left="952" w:right="1173" w:hanging="235"/>
        <w:jc w:val="left"/>
        <w:rPr>
          <w:sz w:val="20"/>
        </w:rPr>
      </w:pPr>
      <w:r>
        <w:rPr/>
        <w:br w:type="column"/>
      </w:r>
      <w:r>
        <w:rPr>
          <w:color w:val="1D1F24"/>
          <w:sz w:val="20"/>
        </w:rPr>
        <w:t>Jette Tastesen Medlem</w:t>
      </w:r>
    </w:p>
    <w:p>
      <w:pPr>
        <w:spacing w:line="328" w:lineRule="exact" w:before="0"/>
        <w:ind w:left="1182" w:right="0" w:firstLine="0"/>
        <w:jc w:val="left"/>
        <w:rPr>
          <w:rFonts w:ascii="Arial"/>
          <w:sz w:val="20"/>
        </w:rPr>
      </w:pPr>
      <w:r>
        <w:rPr>
          <w:color w:val="6267B8"/>
          <w:w w:val="104"/>
          <w:sz w:val="28"/>
        </w:rPr>
        <w:t>e,.</w:t>
      </w:r>
      <w:r>
        <w:rPr>
          <w:color w:val="6267B8"/>
          <w:spacing w:val="24"/>
          <w:w w:val="104"/>
          <w:sz w:val="28"/>
        </w:rPr>
        <w:t>t</w:t>
      </w:r>
      <w:r>
        <w:rPr>
          <w:color w:val="4D54A8"/>
          <w:spacing w:val="-66"/>
          <w:w w:val="148"/>
          <w:sz w:val="28"/>
        </w:rPr>
        <w:t>{</w:t>
      </w:r>
      <w:r>
        <w:rPr>
          <w:color w:val="6267B8"/>
          <w:w w:val="86"/>
          <w:sz w:val="36"/>
        </w:rPr>
        <w:t>e..</w:t>
      </w:r>
      <w:r>
        <w:rPr>
          <w:color w:val="6267B8"/>
          <w:spacing w:val="-36"/>
          <w:w w:val="87"/>
          <w:sz w:val="36"/>
        </w:rPr>
        <w:t>1</w:t>
      </w:r>
      <w:r>
        <w:rPr>
          <w:color w:val="6267B8"/>
          <w:w w:val="58"/>
          <w:sz w:val="25"/>
        </w:rPr>
        <w:t>CA.</w:t>
      </w:r>
      <w:r>
        <w:rPr>
          <w:color w:val="6267B8"/>
          <w:spacing w:val="-51"/>
          <w:w w:val="58"/>
          <w:sz w:val="25"/>
        </w:rPr>
        <w:t>S</w:t>
      </w:r>
      <w:r>
        <w:rPr>
          <w:color w:val="6267B8"/>
          <w:w w:val="102"/>
          <w:sz w:val="25"/>
        </w:rPr>
        <w:t>ie.,.S</w:t>
      </w:r>
      <w:r>
        <w:rPr>
          <w:color w:val="6267B8"/>
          <w:spacing w:val="-20"/>
          <w:sz w:val="25"/>
        </w:rPr>
        <w:t> </w:t>
      </w:r>
      <w:r>
        <w:rPr>
          <w:rFonts w:ascii="Arial"/>
          <w:color w:val="6267B8"/>
          <w:w w:val="101"/>
          <w:sz w:val="20"/>
        </w:rPr>
        <w:t>CV</w:t>
      </w:r>
      <w:r>
        <w:rPr>
          <w:rFonts w:ascii="Arial"/>
          <w:color w:val="6267B8"/>
          <w:w w:val="101"/>
          <w:sz w:val="20"/>
        </w:rPr>
        <w:t>\</w:t>
      </w:r>
    </w:p>
    <w:p>
      <w:pPr>
        <w:spacing w:after="0" w:line="328" w:lineRule="exact"/>
        <w:jc w:val="left"/>
        <w:rPr>
          <w:rFonts w:ascii="Arial"/>
          <w:sz w:val="20"/>
        </w:rPr>
        <w:sectPr>
          <w:type w:val="continuous"/>
          <w:pgSz w:w="11910" w:h="16840"/>
          <w:pgMar w:top="80" w:bottom="280" w:left="1680" w:right="0"/>
          <w:cols w:num="3" w:equalWidth="0">
            <w:col w:w="3246" w:space="277"/>
            <w:col w:w="2702" w:space="352"/>
            <w:col w:w="3653"/>
          </w:cols>
        </w:sectPr>
      </w:pPr>
    </w:p>
    <w:p>
      <w:pPr>
        <w:pStyle w:val="BodyText"/>
        <w:spacing w:before="8"/>
        <w:rPr>
          <w:rFonts w:ascii="Arial"/>
          <w:sz w:val="11"/>
        </w:rPr>
      </w:pPr>
    </w:p>
    <w:p>
      <w:pPr>
        <w:pStyle w:val="Heading4"/>
        <w:spacing w:before="71"/>
        <w:ind w:left="3050" w:right="550"/>
      </w:pPr>
      <w:r>
        <w:rPr>
          <w:w w:val="105"/>
        </w:rPr>
        <w:t>Den  uafhængige  revisors  erklæringer</w:t>
      </w:r>
    </w:p>
    <w:p>
      <w:pPr>
        <w:pStyle w:val="BodyText"/>
        <w:rPr>
          <w:sz w:val="22"/>
        </w:rPr>
      </w:pPr>
    </w:p>
    <w:p>
      <w:pPr>
        <w:spacing w:before="134"/>
        <w:ind w:left="158" w:right="550" w:firstLine="0"/>
        <w:jc w:val="left"/>
        <w:rPr>
          <w:i/>
          <w:sz w:val="22"/>
        </w:rPr>
      </w:pPr>
      <w:r>
        <w:rPr>
          <w:i/>
          <w:sz w:val="22"/>
        </w:rPr>
        <w:t>Til  Udviklingshæmmedes Landsforbund</w:t>
      </w:r>
    </w:p>
    <w:p>
      <w:pPr>
        <w:spacing w:before="2"/>
        <w:ind w:left="143" w:right="550" w:firstLine="0"/>
        <w:jc w:val="left"/>
        <w:rPr>
          <w:sz w:val="26"/>
        </w:rPr>
      </w:pPr>
      <w:r>
        <w:rPr>
          <w:w w:val="105"/>
          <w:sz w:val="26"/>
        </w:rPr>
        <w:t>Påtegning på årsregnska bet</w:t>
      </w:r>
    </w:p>
    <w:p>
      <w:pPr>
        <w:pStyle w:val="BodyText"/>
        <w:spacing w:line="252" w:lineRule="auto" w:before="2"/>
        <w:ind w:left="139" w:right="757"/>
      </w:pPr>
      <w:r>
        <w:rPr/>
        <w:t>Vi har revideret  årsregnskabet  for Udviklingshæmmedes  Landsforbund  for perioden  1.januar  til  3 1 . december 2015, der omfatter anvendt regnskabspraksis, resultatopgørelse, balance, pengestrømsopgørelse og noter. Årsregnskabet  er udarbejdet  efter god regnskabsskik  og bekendtgørelse  nr. 98 af 27/1  2014, som vedrører tilskud  fra Social-, Børne- og og Integrationsministeriets  puijer  efter lov om  udlodning  af overskud fra lotteri, samt heste-  og  hundevæddeløb.</w:t>
      </w:r>
    </w:p>
    <w:p>
      <w:pPr>
        <w:pStyle w:val="BodyText"/>
        <w:spacing w:before="4"/>
      </w:pPr>
    </w:p>
    <w:p>
      <w:pPr>
        <w:pStyle w:val="Heading5"/>
        <w:ind w:right="550"/>
      </w:pPr>
      <w:r>
        <w:rPr>
          <w:w w:val="105"/>
        </w:rPr>
        <w:t>Ledelsens  ansvar for årsregnskabet</w:t>
      </w:r>
    </w:p>
    <w:p>
      <w:pPr>
        <w:pStyle w:val="BodyText"/>
        <w:spacing w:line="252" w:lineRule="auto" w:before="5"/>
        <w:ind w:left="129" w:right="963" w:firstLine="9"/>
      </w:pPr>
      <w:r>
        <w:rPr/>
        <w:t>Ledelsen har ansvaret for udarbejdelsen af et årsregnskab, der giver et retvisende billede  i overensstemmelse  med god regnskabsskik og bekendtgørelse nr. 98 af 27/l 2014, som vedrører tilskud fra Social-, Børne- og og Integrationsministeriets puljer efter lov om udlodning af overskud fra lotteri, samt heste- og hundevæddeløb. Ledelsen har endvidere ansvaret for den interne kontrol, som ledelsen anser for nødvendig for at udarbejde et årsregnskab uden væsentlig fejlinformation, uanset om denne skyldes besvigelser eller fejl, samt valg og anvendelse af en hensigtsmæssig regnskabspraksis  og udøvelse  afregnskabsmæssige  skøn, som  er rimelige  efter </w:t>
      </w:r>
      <w:r>
        <w:rPr>
          <w:spacing w:val="12"/>
        </w:rPr>
        <w:t> </w:t>
      </w:r>
      <w:r>
        <w:rPr/>
        <w:t>omstændighederne.</w:t>
      </w:r>
    </w:p>
    <w:p>
      <w:pPr>
        <w:pStyle w:val="BodyText"/>
        <w:spacing w:before="2"/>
        <w:rPr>
          <w:sz w:val="22"/>
        </w:rPr>
      </w:pPr>
    </w:p>
    <w:p>
      <w:pPr>
        <w:pStyle w:val="BodyText"/>
        <w:spacing w:line="252" w:lineRule="auto"/>
        <w:ind w:left="119" w:right="864" w:firstLine="9"/>
      </w:pPr>
      <w:r>
        <w:rPr/>
        <w:t>Herudover er det ledelsens ansvar, at de dispositioner,  der er omfattet af årsregnskabet,  er i  overensstemmelse med god regnskabsskik og bekendtgørelse nr. 98 af 27/l 2014, som vedrører tilskud fra Social-, Børne- og og Integrationsministeriets puljer efter lov om udlodning af overskud fra  lotteri,  samt heste-  og</w:t>
      </w:r>
      <w:r>
        <w:rPr>
          <w:spacing w:val="13"/>
        </w:rPr>
        <w:t> </w:t>
      </w:r>
      <w:r>
        <w:rPr/>
        <w:t>hundevæddeløb.</w:t>
      </w:r>
    </w:p>
    <w:p>
      <w:pPr>
        <w:pStyle w:val="BodyText"/>
        <w:spacing w:before="9"/>
      </w:pPr>
    </w:p>
    <w:p>
      <w:pPr>
        <w:pStyle w:val="Heading5"/>
        <w:ind w:left="115" w:right="550"/>
      </w:pPr>
      <w:r>
        <w:rPr/>
        <w:pict>
          <v:line style="position:absolute;mso-position-horizontal-relative:page;mso-position-vertical-relative:paragraph;z-index:2632" from="590.890442pt,182.872737pt" to="590.890442pt,-2.196263pt" stroked="true" strokeweight=".239421pt" strokecolor="#000000">
            <w10:wrap type="none"/>
          </v:line>
        </w:pict>
      </w:r>
      <w:r>
        <w:rPr>
          <w:w w:val="105"/>
        </w:rPr>
        <w:t>Revisors ansvar</w:t>
      </w:r>
    </w:p>
    <w:p>
      <w:pPr>
        <w:pStyle w:val="BodyText"/>
        <w:spacing w:line="252" w:lineRule="auto" w:before="5"/>
        <w:ind w:left="115" w:right="757" w:firstLine="4"/>
      </w:pPr>
      <w:r>
        <w:rPr/>
        <w:t>Vores ansvar er at udtrykke en konklusion om årsregnskabet på grundlag af vores revision. Vi har udført revisionen i overensstemmelse med internationale standarder om revision og yderligere krav ifølge dansk revisorlovgivning, god offentlig revisionsskik samt bekendtgørelse  nr. 98 af 27/1 2014,  som vedrører tilskud  fra Social-, Børne- og og Integrationsministeriets puljer efter lov om udlodning af overskud fra lotteri, samt heste- og hundevæddeløb. Dette kræver,  at vi overholder  etiske krav  samt planlægger  og udfører  revisionen for at opnå høj grad af sikkerhed  for, om årsregnskabet  er uden  væsentlig  </w:t>
      </w:r>
      <w:r>
        <w:rPr>
          <w:spacing w:val="24"/>
        </w:rPr>
        <w:t> </w:t>
      </w:r>
      <w:r>
        <w:rPr/>
        <w:t>fejlinformation.</w:t>
      </w:r>
    </w:p>
    <w:p>
      <w:pPr>
        <w:pStyle w:val="BodyText"/>
        <w:spacing w:before="8"/>
      </w:pPr>
    </w:p>
    <w:p>
      <w:pPr>
        <w:pStyle w:val="BodyText"/>
        <w:spacing w:line="252" w:lineRule="auto" w:before="1"/>
        <w:ind w:left="105" w:right="757" w:firstLine="4"/>
      </w:pPr>
      <w:r>
        <w:rPr/>
        <w:t>En revision omfatter udførelse af revisionshandlinger for at opnå revisionsbevis for beløb og oplysninger i årsregnskabet. De valgte revisionshandlinger afhænger af revisors vurdering, herunder vurdering af risici for væsentlig  fejlinformation  i årsregnskabet,  uanset om denne skyldes besvigelser  eller fejl. Ved risikovurderingen overvejer revisor intern kontrol, der er relevant for foreningens udarbejdelse  af et  årsregnskab, der er rigtigt, dvs. uden væsentlige fejl og mangler. Formålet hermed er at udforme revisionshandlinger, der er passende efter omstændighederne, men ikke at udtrykke en konklusion om effektiviteten af foreningens  interne kontrol.  En revision  omfatter endvidere vurdering  af, om  ledelsens valg  af regnskabspraksis er passende, om ledelsens regnskabsmæssige skøn er rimelige samt den  samlede præsentation  af</w:t>
      </w:r>
      <w:r>
        <w:rPr>
          <w:spacing w:val="38"/>
        </w:rPr>
        <w:t> </w:t>
      </w:r>
      <w:r>
        <w:rPr/>
        <w:t>årsregnskabet.</w:t>
      </w:r>
    </w:p>
    <w:p>
      <w:pPr>
        <w:pStyle w:val="BodyText"/>
        <w:spacing w:before="8"/>
      </w:pPr>
    </w:p>
    <w:p>
      <w:pPr>
        <w:pStyle w:val="BodyText"/>
        <w:spacing w:line="252" w:lineRule="auto" w:before="1"/>
        <w:ind w:left="100" w:right="859" w:firstLine="4"/>
      </w:pPr>
      <w:r>
        <w:rPr/>
        <w:t>Revisionen omfatter desuden en vurdering af, om der er etableret forretningsgange og interne kontroller, der understøtter, at de dispositioner, der er omfattet af årsregnskabet,  er i  overensstemmelse  med  bekendtgørelse nr. 98 af 27/1 2014, som vedrører tilskud  fra Social-, Børne- og og Integrationsministeriets  puijer  efter lov    om udlodning  af overskud  fra lotteri, samt heste-  og </w:t>
      </w:r>
      <w:r>
        <w:rPr>
          <w:spacing w:val="3"/>
        </w:rPr>
        <w:t> </w:t>
      </w:r>
      <w:r>
        <w:rPr/>
        <w:t>hundevæddeløb</w:t>
      </w:r>
    </w:p>
    <w:p>
      <w:pPr>
        <w:pStyle w:val="BodyText"/>
        <w:spacing w:before="2"/>
        <w:rPr>
          <w:sz w:val="22"/>
        </w:rPr>
      </w:pPr>
    </w:p>
    <w:p>
      <w:pPr>
        <w:pStyle w:val="BodyText"/>
        <w:spacing w:line="252" w:lineRule="auto"/>
        <w:ind w:left="100" w:right="1152"/>
      </w:pPr>
      <w:r>
        <w:rPr/>
        <w:t>Det er vores opfattelse, at det opnåede revisionsbevis er tilstrækkeligt og egnet som grundlag for vores konkl usion.</w:t>
      </w:r>
    </w:p>
    <w:p>
      <w:pPr>
        <w:pStyle w:val="BodyText"/>
        <w:spacing w:before="8"/>
      </w:pPr>
    </w:p>
    <w:p>
      <w:pPr>
        <w:pStyle w:val="BodyText"/>
        <w:spacing w:before="1"/>
        <w:ind w:left="100" w:right="550"/>
      </w:pPr>
      <w:r>
        <w:rPr/>
        <w:t>Revisionen  har  ikke givet anledning til  forbehold.</w:t>
      </w:r>
    </w:p>
    <w:p>
      <w:pPr>
        <w:spacing w:after="0"/>
        <w:sectPr>
          <w:headerReference w:type="default" r:id="rId39"/>
          <w:pgSz w:w="11910" w:h="16840"/>
          <w:pgMar w:header="499" w:footer="0" w:top="1320" w:bottom="280" w:left="1580" w:right="0"/>
        </w:sectPr>
      </w:pPr>
    </w:p>
    <w:p>
      <w:pPr>
        <w:pStyle w:val="BodyText"/>
        <w:spacing w:before="7"/>
        <w:rPr>
          <w:sz w:val="13"/>
        </w:rPr>
      </w:pPr>
    </w:p>
    <w:p>
      <w:pPr>
        <w:spacing w:before="70"/>
        <w:ind w:left="3146" w:right="725" w:firstLine="0"/>
        <w:jc w:val="left"/>
        <w:rPr>
          <w:sz w:val="23"/>
        </w:rPr>
      </w:pPr>
      <w:r>
        <w:rPr>
          <w:w w:val="105"/>
          <w:sz w:val="23"/>
        </w:rPr>
        <w:t>Den  uafhængige  revisors påtegning</w:t>
      </w:r>
    </w:p>
    <w:p>
      <w:pPr>
        <w:pStyle w:val="BodyText"/>
        <w:spacing w:before="6"/>
        <w:rPr>
          <w:sz w:val="23"/>
        </w:rPr>
      </w:pPr>
    </w:p>
    <w:p>
      <w:pPr>
        <w:pStyle w:val="BodyText"/>
        <w:ind w:left="152" w:right="725"/>
      </w:pPr>
      <w:r>
        <w:rPr>
          <w:w w:val="105"/>
        </w:rPr>
        <w:t>Konklusion</w:t>
      </w:r>
    </w:p>
    <w:p>
      <w:pPr>
        <w:pStyle w:val="BodyText"/>
        <w:spacing w:line="249" w:lineRule="auto" w:before="2"/>
        <w:ind w:left="142" w:right="819" w:firstLine="4"/>
      </w:pPr>
      <w:r>
        <w:rPr/>
        <w:t>Det er vores opfattelse, at årsregnskabet giver et retvisende billede af foreningens aktiver, passiver og finansielle stilling pr. 31. december 2015 samt af resultatet af foreningens aktiviteter og pengestrømme for regnskabsåret 1 .januar  - 31. december  2015  i overensstemmelse  med  bekendtgørelse  </w:t>
      </w:r>
      <w:r>
        <w:rPr>
          <w:sz w:val="22"/>
        </w:rPr>
        <w:t>nr. </w:t>
      </w:r>
      <w:r>
        <w:rPr/>
        <w:t>98 af 27/1 2014, som vedrører tilskud fra Social-, Børne- og og Integrationsministeriets puljer efter lov om udlodning af overskud fra lotteri, samt heste- og hundevæddeløb. Det er ligeledes vores opfattelse, at der er etableret forretningsgange og interne kontroller, der understøtter,  at de dispositioner,  der er omfattet  af årsregnskabet,  er i overensstemmelse  med  bekendtgørelse  </w:t>
      </w:r>
      <w:r>
        <w:rPr>
          <w:sz w:val="22"/>
        </w:rPr>
        <w:t>nr. </w:t>
      </w:r>
      <w:r>
        <w:rPr/>
        <w:t>98 af 27/1 2014, som vedrører tilskud  fra Social-, Børne- og  og Integrationsministeriets  puljer efter lov om udlodning af overskud fra lotteri, samt heste- og  hundevæddeløb</w:t>
      </w:r>
      <w:r>
        <w:rPr>
          <w:spacing w:val="49"/>
        </w:rPr>
        <w:t> </w:t>
      </w:r>
      <w:r>
        <w:rPr/>
        <w:t>.</w:t>
      </w:r>
    </w:p>
    <w:p>
      <w:pPr>
        <w:pStyle w:val="BodyText"/>
        <w:spacing w:before="7"/>
        <w:rPr>
          <w:sz w:val="22"/>
        </w:rPr>
      </w:pPr>
    </w:p>
    <w:p>
      <w:pPr>
        <w:pStyle w:val="BodyText"/>
        <w:ind w:left="138" w:right="725"/>
      </w:pPr>
      <w:r>
        <w:rPr>
          <w:w w:val="110"/>
        </w:rPr>
        <w:t>Supplerende</w:t>
      </w:r>
      <w:r>
        <w:rPr>
          <w:spacing w:val="10"/>
        </w:rPr>
        <w:t> </w:t>
      </w:r>
      <w:r>
        <w:rPr>
          <w:w w:val="106"/>
        </w:rPr>
        <w:t>oplysning</w:t>
      </w:r>
      <w:r>
        <w:rPr>
          <w:spacing w:val="11"/>
        </w:rPr>
        <w:t> </w:t>
      </w:r>
      <w:r>
        <w:rPr>
          <w:w w:val="104"/>
        </w:rPr>
        <w:t>om</w:t>
      </w:r>
      <w:r>
        <w:rPr>
          <w:spacing w:val="19"/>
        </w:rPr>
        <w:t> </w:t>
      </w:r>
      <w:r>
        <w:rPr>
          <w:w w:val="108"/>
        </w:rPr>
        <w:t>begrænsning</w:t>
      </w:r>
      <w:r>
        <w:rPr/>
        <w:t> </w:t>
      </w:r>
      <w:r>
        <w:rPr>
          <w:spacing w:val="-19"/>
        </w:rPr>
        <w:t> </w:t>
      </w:r>
      <w:r>
        <w:rPr>
          <w:rFonts w:ascii="Arial" w:hAnsi="Arial"/>
          <w:spacing w:val="-5"/>
          <w:w w:val="255"/>
        </w:rPr>
        <w:t>i</w:t>
      </w:r>
      <w:r>
        <w:rPr>
          <w:w w:val="110"/>
        </w:rPr>
        <w:t>distribution</w:t>
      </w:r>
      <w:r>
        <w:rPr>
          <w:spacing w:val="24"/>
        </w:rPr>
        <w:t> </w:t>
      </w:r>
      <w:r>
        <w:rPr>
          <w:w w:val="104"/>
        </w:rPr>
        <w:t>og</w:t>
      </w:r>
      <w:r>
        <w:rPr>
          <w:spacing w:val="6"/>
        </w:rPr>
        <w:t> </w:t>
      </w:r>
      <w:r>
        <w:rPr>
          <w:w w:val="108"/>
        </w:rPr>
        <w:t>anvendelse</w:t>
      </w:r>
    </w:p>
    <w:p>
      <w:pPr>
        <w:pStyle w:val="BodyText"/>
        <w:spacing w:line="252" w:lineRule="auto" w:before="7"/>
        <w:ind w:left="128" w:right="725" w:firstLine="9"/>
      </w:pPr>
      <w:r>
        <w:rPr/>
        <w:pict>
          <v:line style="position:absolute;mso-position-horizontal-relative:page;mso-position-vertical-relative:paragraph;z-index:2680" from="591.021912pt,108.779705pt" to="591.021912pt,74.308105pt" stroked="true" strokeweight=".238749pt" strokecolor="#000000">
            <w10:wrap type="none"/>
          </v:line>
        </w:pict>
      </w:r>
      <w:r>
        <w:rPr/>
        <w:t>Årsregnskabet er aflagt i overensstemmelsen med reglerne om regnskab og revision m.v. af regnskaber for modtagere af tilskud til Social-,  Børne- og Integrationsministeriets  puljer efter lov om udlodning  af overskud fra lotteri samt heste- og h undevæddeløb og den beskrevne anvendte regnskabspraksis til brug for  medlemmerne  i Udviklingshæmmedes  Landsforbund.  Som følge heraf kan årsregnskabet  være uegnet til  andet formål. Vores erklæring er alene udarbejdet til brug for Udviklingshæmmedes Landsforbund og  ministeriet  for Børn,  Ligestilling,  Integration  og sociale forhold, og bør  ikke  udleveres til andre</w:t>
      </w:r>
      <w:r>
        <w:rPr>
          <w:spacing w:val="24"/>
        </w:rPr>
        <w:t> </w:t>
      </w:r>
      <w:r>
        <w:rPr/>
        <w:t>patter.</w:t>
      </w:r>
    </w:p>
    <w:p>
      <w:pPr>
        <w:spacing w:line="556" w:lineRule="exact" w:before="44"/>
        <w:ind w:left="123" w:right="2629" w:firstLine="9"/>
        <w:jc w:val="left"/>
        <w:rPr>
          <w:sz w:val="25"/>
        </w:rPr>
      </w:pPr>
      <w:r>
        <w:rPr>
          <w:w w:val="111"/>
          <w:sz w:val="25"/>
        </w:rPr>
        <w:t>Erklæring </w:t>
      </w:r>
      <w:r>
        <w:rPr>
          <w:rFonts w:ascii="Arial" w:hAnsi="Arial"/>
          <w:w w:val="130"/>
          <w:sz w:val="24"/>
        </w:rPr>
        <w:t>i</w:t>
      </w:r>
      <w:r>
        <w:rPr>
          <w:w w:val="130"/>
          <w:sz w:val="25"/>
        </w:rPr>
        <w:t>forhold </w:t>
      </w:r>
      <w:r>
        <w:rPr>
          <w:w w:val="109"/>
          <w:sz w:val="25"/>
        </w:rPr>
        <w:t>til </w:t>
      </w:r>
      <w:r>
        <w:rPr>
          <w:w w:val="109"/>
          <w:sz w:val="25"/>
        </w:rPr>
        <w:t>anden </w:t>
      </w:r>
      <w:r>
        <w:rPr>
          <w:w w:val="103"/>
          <w:sz w:val="25"/>
        </w:rPr>
        <w:t>lovgivning </w:t>
      </w:r>
      <w:r>
        <w:rPr>
          <w:w w:val="101"/>
          <w:sz w:val="25"/>
        </w:rPr>
        <w:t>og </w:t>
      </w:r>
      <w:r>
        <w:rPr>
          <w:w w:val="105"/>
          <w:sz w:val="25"/>
        </w:rPr>
        <w:t>øvrig </w:t>
      </w:r>
      <w:r>
        <w:rPr>
          <w:w w:val="108"/>
          <w:sz w:val="25"/>
        </w:rPr>
        <w:t>regulering </w:t>
      </w:r>
      <w:r>
        <w:rPr>
          <w:w w:val="105"/>
          <w:sz w:val="25"/>
        </w:rPr>
        <w:t>Udtalelse  om ledelsesberetningen</w:t>
      </w:r>
    </w:p>
    <w:p>
      <w:pPr>
        <w:pStyle w:val="BodyText"/>
        <w:spacing w:line="188" w:lineRule="exact"/>
        <w:ind w:left="123" w:right="725"/>
      </w:pPr>
      <w:r>
        <w:rPr/>
        <w:t>Vi har  gennemlæst  ledelsesberetningen.  Vi har  ikke foretaget yderligere  handlinger  i tillæg til den udførte</w:t>
      </w:r>
    </w:p>
    <w:p>
      <w:pPr>
        <w:pStyle w:val="BodyText"/>
        <w:spacing w:line="256" w:lineRule="auto" w:before="7"/>
        <w:ind w:left="123" w:right="819"/>
      </w:pPr>
      <w:r>
        <w:rPr/>
        <w:pict>
          <v:line style="position:absolute;mso-position-horizontal-relative:page;mso-position-vertical-relative:paragraph;z-index:2656" from="590.783203pt,149.714719pt" to="590.783203pt,1.774219pt" stroked="true" strokeweight=".238749pt" strokecolor="#000000">
            <w10:wrap type="none"/>
          </v:line>
        </w:pict>
      </w:r>
      <w:r>
        <w:rPr/>
        <w:t>revision af årsregnskabet. Det er på denne baggrund  vores opfattelse,  at oplysningerne  i ledelsesberetningen  er i overensstemmelse  med </w:t>
      </w:r>
      <w:r>
        <w:rPr>
          <w:spacing w:val="9"/>
        </w:rPr>
        <w:t> </w:t>
      </w:r>
      <w:r>
        <w:rPr/>
        <w:t>årsregnskabet.</w:t>
      </w:r>
    </w:p>
    <w:p>
      <w:pPr>
        <w:pStyle w:val="BodyText"/>
        <w:spacing w:before="3"/>
      </w:pPr>
    </w:p>
    <w:p>
      <w:pPr>
        <w:pStyle w:val="BodyText"/>
        <w:spacing w:line="252" w:lineRule="auto"/>
        <w:ind w:left="123" w:right="5616"/>
      </w:pPr>
      <w:r>
        <w:rPr/>
        <w:t>Hedensted, den 30. april 2016. REVISIONSFIRMAET  TORBEN  JENSEN</w:t>
      </w:r>
    </w:p>
    <w:p>
      <w:pPr>
        <w:pStyle w:val="BodyText"/>
        <w:spacing w:line="252" w:lineRule="auto"/>
        <w:ind w:left="118" w:right="6846"/>
      </w:pPr>
      <w:r>
        <w:rPr/>
        <w:t>Godkendt Revisionsanpartsselskab CVR nr. 27 52  19 75</w:t>
      </w:r>
    </w:p>
    <w:p>
      <w:pPr>
        <w:pStyle w:val="BodyText"/>
        <w:spacing w:line="252" w:lineRule="auto" w:before="173"/>
        <w:ind w:left="114" w:right="7784"/>
      </w:pPr>
      <w:r>
        <w:rPr/>
        <w:t>Tommy Rathmann registreret revisor</w:t>
      </w:r>
    </w:p>
    <w:p>
      <w:pPr>
        <w:spacing w:after="0" w:line="252" w:lineRule="auto"/>
        <w:sectPr>
          <w:pgSz w:w="11910" w:h="16840"/>
          <w:pgMar w:header="499" w:footer="0" w:top="1360" w:bottom="280" w:left="1600" w:right="0"/>
        </w:sectPr>
      </w:pPr>
    </w:p>
    <w:p>
      <w:pPr>
        <w:pStyle w:val="BodyText"/>
        <w:spacing w:before="8"/>
        <w:rPr>
          <w:sz w:val="11"/>
        </w:rPr>
      </w:pPr>
    </w:p>
    <w:p>
      <w:pPr>
        <w:pStyle w:val="Heading4"/>
        <w:spacing w:before="71"/>
        <w:ind w:left="3538" w:right="3976"/>
        <w:jc w:val="center"/>
      </w:pPr>
      <w:r>
        <w:rPr>
          <w:w w:val="110"/>
        </w:rPr>
        <w:t>Anvendte regnskabspraksis</w:t>
      </w:r>
    </w:p>
    <w:p>
      <w:pPr>
        <w:pStyle w:val="BodyText"/>
        <w:rPr>
          <w:sz w:val="22"/>
        </w:rPr>
      </w:pPr>
    </w:p>
    <w:p>
      <w:pPr>
        <w:pStyle w:val="BodyText"/>
        <w:spacing w:line="252" w:lineRule="auto" w:before="134"/>
        <w:ind w:left="148" w:right="631" w:firstLine="4"/>
      </w:pPr>
      <w:r>
        <w:rPr/>
        <w:t>Årsregnskabet for Udviklingshæmmedes Landsforbund for 2015 er aflagt  i overensstemmelsen  med  reglerne om regnskab og revision m.v. af regnskaber for modtagere af tilskud til Social-, Børne- og Integrationsministeriets  puljer  efter  lov om  udlodning af overskud  fra lotteri  samt heste-  og hundevæddeløb.</w:t>
      </w:r>
    </w:p>
    <w:p>
      <w:pPr>
        <w:pStyle w:val="BodyText"/>
        <w:spacing w:before="6"/>
        <w:rPr>
          <w:sz w:val="22"/>
        </w:rPr>
      </w:pPr>
    </w:p>
    <w:p>
      <w:pPr>
        <w:pStyle w:val="BodyText"/>
        <w:spacing w:before="1"/>
        <w:ind w:left="148" w:right="550"/>
      </w:pPr>
      <w:r>
        <w:rPr/>
        <w:t>Anvendt  regnskabspraksis  er den samme som sidste  år.</w:t>
      </w:r>
    </w:p>
    <w:p>
      <w:pPr>
        <w:pStyle w:val="BodyText"/>
        <w:spacing w:before="7"/>
        <w:rPr>
          <w:sz w:val="23"/>
        </w:rPr>
      </w:pPr>
    </w:p>
    <w:p>
      <w:pPr>
        <w:pStyle w:val="Heading6"/>
        <w:ind w:left="148"/>
      </w:pPr>
      <w:r>
        <w:rPr/>
        <w:t>Generelt om  indregning  og måling</w:t>
      </w:r>
    </w:p>
    <w:p>
      <w:pPr>
        <w:pStyle w:val="BodyText"/>
        <w:spacing w:line="252" w:lineRule="auto" w:before="3"/>
        <w:ind w:left="143" w:right="631" w:firstLine="4"/>
      </w:pPr>
      <w:r>
        <w:rPr/>
        <w:t>Indtægter indregnes i  resultatopgørelsen  i takt  med,  at de  indtjenes.  Endvidere  indregnes  omkostninger,  der er afholdt.</w:t>
      </w:r>
    </w:p>
    <w:p>
      <w:pPr>
        <w:pStyle w:val="BodyText"/>
        <w:spacing w:before="8"/>
      </w:pPr>
    </w:p>
    <w:p>
      <w:pPr>
        <w:pStyle w:val="BodyText"/>
        <w:spacing w:line="256" w:lineRule="auto" w:before="1"/>
        <w:ind w:left="139" w:right="631" w:firstLine="4"/>
      </w:pPr>
      <w:r>
        <w:rPr/>
        <w:t>Aktiver indregnes i balancen, når det er sandsynligt,  at fremtidige  økonomiske  fordele vil tilflyde  foreningen, og aktivets værdi kan  måles </w:t>
      </w:r>
      <w:r>
        <w:rPr>
          <w:spacing w:val="5"/>
        </w:rPr>
        <w:t> </w:t>
      </w:r>
      <w:r>
        <w:rPr/>
        <w:t>pålideligt.</w:t>
      </w:r>
    </w:p>
    <w:p>
      <w:pPr>
        <w:pStyle w:val="BodyText"/>
        <w:spacing w:before="4"/>
      </w:pPr>
    </w:p>
    <w:p>
      <w:pPr>
        <w:pStyle w:val="BodyText"/>
        <w:spacing w:line="252" w:lineRule="auto"/>
        <w:ind w:left="139" w:right="550" w:firstLine="4"/>
      </w:pPr>
      <w:r>
        <w:rPr>
          <w:w w:val="105"/>
        </w:rPr>
        <w:t>Forpligtelser indregnes i balancen, når det er sandsynligt, at fremtidige økonomiske ressourcer vil fragå foreningen, og forpligtelsens værdi kan måles pålideligt.</w:t>
      </w:r>
    </w:p>
    <w:p>
      <w:pPr>
        <w:pStyle w:val="BodyText"/>
        <w:spacing w:before="8"/>
      </w:pPr>
    </w:p>
    <w:p>
      <w:pPr>
        <w:pStyle w:val="BodyText"/>
        <w:spacing w:line="252" w:lineRule="auto" w:before="1"/>
        <w:ind w:left="139" w:right="757" w:hanging="5"/>
      </w:pPr>
      <w:r>
        <w:rPr/>
        <w:t>Ved første indregning måles aktiver og forpligtelser til kostpris.  Efterfølgende  måles  aktiver og forpligtelser som beskrevet  for hver enkelt regnskabspost  </w:t>
      </w:r>
      <w:r>
        <w:rPr>
          <w:spacing w:val="19"/>
        </w:rPr>
        <w:t> </w:t>
      </w:r>
      <w:r>
        <w:rPr/>
        <w:t>nedenfor.</w:t>
      </w:r>
    </w:p>
    <w:p>
      <w:pPr>
        <w:pStyle w:val="BodyText"/>
        <w:spacing w:before="2"/>
        <w:rPr>
          <w:sz w:val="22"/>
        </w:rPr>
      </w:pPr>
    </w:p>
    <w:p>
      <w:pPr>
        <w:pStyle w:val="BodyText"/>
        <w:spacing w:line="252" w:lineRule="auto"/>
        <w:ind w:left="129" w:right="963" w:firstLine="4"/>
      </w:pPr>
      <w:r>
        <w:rPr/>
        <w:t>Ved indregning og måling tages hensyn til gevinster, tab og risici, der fremkommer,  inden  årsrapporten  aflægges,  og som  be-  eller afkræfter forhold, der eksisterede  på</w:t>
      </w:r>
      <w:r>
        <w:rPr>
          <w:spacing w:val="45"/>
        </w:rPr>
        <w:t> </w:t>
      </w:r>
      <w:r>
        <w:rPr/>
        <w:t>balancedagen.</w:t>
      </w:r>
    </w:p>
    <w:p>
      <w:pPr>
        <w:pStyle w:val="BodyText"/>
        <w:spacing w:before="2"/>
        <w:rPr>
          <w:sz w:val="22"/>
        </w:rPr>
      </w:pPr>
    </w:p>
    <w:p>
      <w:pPr>
        <w:pStyle w:val="Heading6"/>
        <w:ind w:left="129"/>
      </w:pPr>
      <w:r>
        <w:rPr/>
        <w:t>RESULTATOPGØRELSEN</w:t>
      </w:r>
    </w:p>
    <w:p>
      <w:pPr>
        <w:pStyle w:val="BodyText"/>
        <w:spacing w:before="2"/>
        <w:rPr>
          <w:b/>
          <w:sz w:val="23"/>
        </w:rPr>
      </w:pPr>
    </w:p>
    <w:p>
      <w:pPr>
        <w:spacing w:before="0"/>
        <w:ind w:left="124" w:right="550" w:firstLine="0"/>
        <w:jc w:val="left"/>
        <w:rPr>
          <w:b/>
          <w:sz w:val="21"/>
        </w:rPr>
      </w:pPr>
      <w:r>
        <w:rPr>
          <w:b/>
          <w:sz w:val="21"/>
        </w:rPr>
        <w:t>Nettoomsætning</w:t>
      </w:r>
    </w:p>
    <w:p>
      <w:pPr>
        <w:pStyle w:val="BodyText"/>
        <w:spacing w:before="8"/>
        <w:ind w:left="119" w:right="550"/>
      </w:pPr>
      <w:r>
        <w:rPr/>
        <w:pict>
          <v:line style="position:absolute;mso-position-horizontal-relative:page;mso-position-vertical-relative:paragraph;z-index:2728" from="591.848083pt,110.887833pt" to="591.848083pt,10.442433pt" stroked="true" strokeweight=".239421pt" strokecolor="#000000">
            <w10:wrap type="none"/>
          </v:line>
        </w:pict>
      </w:r>
      <w:r>
        <w:rPr/>
        <w:t>Nettoomsætning   indregnes  efter faktureringsprincippet.</w:t>
      </w:r>
    </w:p>
    <w:p>
      <w:pPr>
        <w:pStyle w:val="BodyText"/>
        <w:spacing w:before="7"/>
        <w:rPr>
          <w:sz w:val="23"/>
        </w:rPr>
      </w:pPr>
    </w:p>
    <w:p>
      <w:pPr>
        <w:pStyle w:val="Heading6"/>
        <w:ind w:left="124"/>
      </w:pPr>
      <w:r>
        <w:rPr>
          <w:w w:val="105"/>
        </w:rPr>
        <w:t>Andre eksterne omkostninger</w:t>
      </w:r>
    </w:p>
    <w:p>
      <w:pPr>
        <w:pStyle w:val="BodyText"/>
        <w:spacing w:before="3"/>
        <w:ind w:left="129" w:right="550"/>
      </w:pPr>
      <w:r>
        <w:rPr/>
        <w:t>Andre  eksterne  omkostninger  omfatter omkostninger  til  aktiviteter,  administration m.v"</w:t>
      </w:r>
    </w:p>
    <w:p>
      <w:pPr>
        <w:pStyle w:val="BodyText"/>
        <w:spacing w:before="7"/>
        <w:rPr>
          <w:sz w:val="23"/>
        </w:rPr>
      </w:pPr>
    </w:p>
    <w:p>
      <w:pPr>
        <w:pStyle w:val="Heading6"/>
      </w:pPr>
      <w:r>
        <w:rPr>
          <w:w w:val="105"/>
        </w:rPr>
        <w:t>Finansielle omkostninger</w:t>
      </w:r>
    </w:p>
    <w:p>
      <w:pPr>
        <w:pStyle w:val="BodyText"/>
        <w:spacing w:before="8"/>
        <w:ind w:left="124" w:right="550"/>
      </w:pPr>
      <w:r>
        <w:rPr/>
        <w:t>Finansielle  omkostninger  vedrører  renter til pengeinstitutter  og andre  kreditorer.</w:t>
      </w:r>
    </w:p>
    <w:p>
      <w:pPr>
        <w:pStyle w:val="BodyText"/>
        <w:spacing w:before="7"/>
        <w:rPr>
          <w:sz w:val="23"/>
        </w:rPr>
      </w:pPr>
    </w:p>
    <w:p>
      <w:pPr>
        <w:pStyle w:val="Heading6"/>
      </w:pPr>
      <w:r>
        <w:rPr/>
        <w:t>BALANCEN</w:t>
      </w:r>
    </w:p>
    <w:p>
      <w:pPr>
        <w:pStyle w:val="BodyText"/>
        <w:spacing w:before="8"/>
        <w:rPr>
          <w:b/>
          <w:sz w:val="22"/>
        </w:rPr>
      </w:pPr>
    </w:p>
    <w:p>
      <w:pPr>
        <w:spacing w:before="1"/>
        <w:ind w:left="119" w:right="550" w:firstLine="0"/>
        <w:jc w:val="left"/>
        <w:rPr>
          <w:b/>
          <w:sz w:val="21"/>
        </w:rPr>
      </w:pPr>
      <w:r>
        <w:rPr>
          <w:b/>
          <w:w w:val="105"/>
          <w:sz w:val="21"/>
        </w:rPr>
        <w:t>Inventar</w:t>
      </w:r>
    </w:p>
    <w:p>
      <w:pPr>
        <w:pStyle w:val="BodyText"/>
        <w:spacing w:line="256" w:lineRule="auto" w:before="3"/>
        <w:ind w:left="119" w:right="963" w:firstLine="4"/>
      </w:pPr>
      <w:r>
        <w:rPr/>
        <w:t>Der er købt inventar, som afskriver over hhv. 2-4 år. Det er bl.a.  en  kopimaskine,  EDB  udstyr  og  kontorpladser.</w:t>
      </w:r>
    </w:p>
    <w:p>
      <w:pPr>
        <w:pStyle w:val="BodyText"/>
        <w:spacing w:before="2"/>
        <w:rPr>
          <w:sz w:val="22"/>
        </w:rPr>
      </w:pPr>
    </w:p>
    <w:p>
      <w:pPr>
        <w:pStyle w:val="Heading6"/>
      </w:pPr>
      <w:r>
        <w:rPr/>
        <w:pict>
          <v:line style="position:absolute;mso-position-horizontal-relative:page;mso-position-vertical-relative:paragraph;z-index:2704" from="591.728394pt,119.837228pt" to="591.728394pt,9.563028pt" stroked="true" strokeweight=".239421pt" strokecolor="#000000">
            <w10:wrap type="none"/>
          </v:line>
        </w:pict>
      </w:r>
      <w:r>
        <w:rPr/>
        <w:t>Indskud/Depositum</w:t>
      </w:r>
    </w:p>
    <w:p>
      <w:pPr>
        <w:pStyle w:val="BodyText"/>
        <w:spacing w:line="252" w:lineRule="auto" w:before="3"/>
        <w:ind w:left="110" w:right="550" w:firstLine="9"/>
      </w:pPr>
      <w:r>
        <w:rPr/>
        <w:t>Der er indbetalt depositum vedrørende de lejede lokaler. Dette beløb forventes tilbagebetalt i forbindelse med eventuel  fraflytning.</w:t>
      </w:r>
    </w:p>
    <w:p>
      <w:pPr>
        <w:pStyle w:val="BodyText"/>
        <w:spacing w:before="6"/>
        <w:rPr>
          <w:sz w:val="22"/>
        </w:rPr>
      </w:pPr>
    </w:p>
    <w:p>
      <w:pPr>
        <w:pStyle w:val="Heading6"/>
        <w:spacing w:before="1"/>
        <w:ind w:left="110"/>
      </w:pPr>
      <w:r>
        <w:rPr>
          <w:w w:val="105"/>
        </w:rPr>
        <w:t>Tilgodehavende kontingenter</w:t>
      </w:r>
    </w:p>
    <w:p>
      <w:pPr>
        <w:pStyle w:val="BodyText"/>
        <w:spacing w:line="252" w:lineRule="auto" w:before="3"/>
        <w:ind w:left="105" w:right="963" w:firstLine="4"/>
      </w:pPr>
      <w:r>
        <w:rPr/>
        <w:t>Tilgodehavende kontingenter vedrører ikke betalt kontingent for </w:t>
      </w:r>
      <w:r>
        <w:rPr>
          <w:spacing w:val="4"/>
        </w:rPr>
        <w:t>2015. </w:t>
      </w:r>
      <w:r>
        <w:rPr/>
        <w:t>Der  er  hensat  til  tab  på  tilgodehavender,  som er ældre end </w:t>
      </w:r>
      <w:r>
        <w:rPr>
          <w:spacing w:val="7"/>
        </w:rPr>
        <w:t> </w:t>
      </w:r>
      <w:r>
        <w:rPr/>
        <w:t>201 5.</w:t>
      </w:r>
    </w:p>
    <w:p>
      <w:pPr>
        <w:pStyle w:val="BodyText"/>
        <w:spacing w:before="6"/>
        <w:rPr>
          <w:sz w:val="22"/>
        </w:rPr>
      </w:pPr>
    </w:p>
    <w:p>
      <w:pPr>
        <w:pStyle w:val="Heading6"/>
        <w:spacing w:before="1"/>
        <w:ind w:left="110"/>
      </w:pPr>
      <w:r>
        <w:rPr/>
        <w:t>Tilgodehavende  lønrefusion</w:t>
      </w:r>
    </w:p>
    <w:p>
      <w:pPr>
        <w:pStyle w:val="BodyText"/>
        <w:spacing w:line="252" w:lineRule="auto" w:before="3"/>
        <w:ind w:left="115" w:right="963" w:hanging="5"/>
      </w:pPr>
      <w:r>
        <w:rPr/>
        <w:t>Tilgodehavende lønrefusion vedrører projekter samt  refusion  fra  Kommunerne  vedrørende  udbetalte  lønninger.</w:t>
      </w:r>
    </w:p>
    <w:p>
      <w:pPr>
        <w:pStyle w:val="BodyText"/>
        <w:spacing w:before="6"/>
        <w:rPr>
          <w:sz w:val="22"/>
        </w:rPr>
      </w:pPr>
    </w:p>
    <w:p>
      <w:pPr>
        <w:pStyle w:val="Heading6"/>
        <w:spacing w:before="1"/>
        <w:ind w:left="100"/>
      </w:pPr>
      <w:r>
        <w:rPr/>
        <w:t>Andre  tilgodehavender</w:t>
      </w:r>
    </w:p>
    <w:p>
      <w:pPr>
        <w:pStyle w:val="BodyText"/>
        <w:spacing w:before="3"/>
        <w:ind w:left="105" w:right="550"/>
      </w:pPr>
      <w:r>
        <w:rPr/>
        <w:t>Andre  tilgodehavender  vedrører  tilgodehavender  fra  Lotfri  samt øvrige tilgodehavende.</w:t>
      </w:r>
    </w:p>
    <w:p>
      <w:pPr>
        <w:spacing w:after="0"/>
        <w:sectPr>
          <w:pgSz w:w="11910" w:h="16840"/>
          <w:pgMar w:header="499" w:footer="0" w:top="1340" w:bottom="280" w:left="1580" w:right="0"/>
        </w:sectPr>
      </w:pPr>
    </w:p>
    <w:p>
      <w:pPr>
        <w:pStyle w:val="BodyText"/>
        <w:spacing w:before="6"/>
        <w:rPr>
          <w:sz w:val="12"/>
        </w:rPr>
      </w:pPr>
      <w:r>
        <w:rPr/>
        <w:pict>
          <v:shape style="position:absolute;margin-left:590.770691pt;margin-top:274.007568pt;width:.1pt;height:80.350pt;mso-position-horizontal-relative:page;mso-position-vertical-relative:page;z-index:2752" coordorigin="11815,5480" coordsize="0,1607" path="m11815,11339l11815,10649m11815,10620l11815,9733e" filled="false" stroked="true" strokeweight=".239421pt" strokecolor="#000000">
            <v:path arrowok="t"/>
            <w10:wrap type="none"/>
          </v:shape>
        </w:pict>
      </w:r>
    </w:p>
    <w:p>
      <w:pPr>
        <w:pStyle w:val="Heading4"/>
        <w:spacing w:before="71"/>
        <w:ind w:left="3059" w:right="725"/>
      </w:pPr>
      <w:r>
        <w:rPr>
          <w:w w:val="110"/>
        </w:rPr>
        <w:t>Anvendte regnskabspraksis</w:t>
      </w:r>
      <w:r>
        <w:rPr>
          <w:spacing w:val="54"/>
          <w:w w:val="110"/>
        </w:rPr>
        <w:t> </w:t>
      </w:r>
      <w:r>
        <w:rPr>
          <w:w w:val="110"/>
        </w:rPr>
        <w:t>(fortsat)</w:t>
      </w:r>
    </w:p>
    <w:p>
      <w:pPr>
        <w:pStyle w:val="BodyText"/>
        <w:rPr>
          <w:sz w:val="22"/>
        </w:rPr>
      </w:pPr>
    </w:p>
    <w:p>
      <w:pPr>
        <w:pStyle w:val="BodyText"/>
        <w:spacing w:before="143"/>
        <w:ind w:left="114" w:right="725"/>
      </w:pPr>
      <w:r>
        <w:rPr>
          <w:w w:val="110"/>
        </w:rPr>
        <w:t>Forud betalte igangværende projekter</w:t>
      </w:r>
    </w:p>
    <w:p>
      <w:pPr>
        <w:pStyle w:val="BodyText"/>
        <w:spacing w:line="252" w:lineRule="auto" w:before="3"/>
        <w:ind w:left="119" w:right="725" w:hanging="5"/>
      </w:pPr>
      <w:r>
        <w:rPr/>
        <w:t>Forudbetalte igangværende projekter er projekter hvor regnskabsåret ikke er kalenderåret,  men  skævt. Projekterne  indtægts-/udgiftsføres  efter  statusdagen.</w:t>
      </w:r>
    </w:p>
    <w:p>
      <w:pPr>
        <w:pStyle w:val="BodyText"/>
        <w:rPr>
          <w:sz w:val="20"/>
        </w:rPr>
      </w:pPr>
    </w:p>
    <w:p>
      <w:pPr>
        <w:pStyle w:val="BodyText"/>
        <w:spacing w:before="1"/>
        <w:rPr>
          <w:sz w:val="25"/>
        </w:rPr>
      </w:pPr>
    </w:p>
    <w:p>
      <w:pPr>
        <w:pStyle w:val="BodyText"/>
        <w:ind w:left="114" w:right="725"/>
      </w:pPr>
      <w:r>
        <w:rPr>
          <w:w w:val="110"/>
        </w:rPr>
        <w:t>Gældsforpligtelser</w:t>
      </w:r>
    </w:p>
    <w:p>
      <w:pPr>
        <w:pStyle w:val="BodyText"/>
        <w:spacing w:line="252" w:lineRule="auto" w:before="3"/>
        <w:ind w:left="109" w:right="725"/>
      </w:pPr>
      <w:r>
        <w:rPr/>
        <w:t>Gæld måles til nominel restgæld eller det beløb, virksomheden skal betale for at indfri forpligtelsen (nettorealisationsværdi).</w:t>
      </w:r>
    </w:p>
    <w:p>
      <w:pPr>
        <w:spacing w:after="0" w:line="252" w:lineRule="auto"/>
        <w:sectPr>
          <w:pgSz w:w="11910" w:h="16840"/>
          <w:pgMar w:header="499" w:footer="0" w:top="1380" w:bottom="280" w:left="1600" w:right="0"/>
        </w:sectPr>
      </w:pPr>
    </w:p>
    <w:p>
      <w:pPr>
        <w:pStyle w:val="BodyText"/>
        <w:ind w:left="8326"/>
        <w:rPr>
          <w:sz w:val="20"/>
        </w:rPr>
      </w:pPr>
      <w:r>
        <w:rPr>
          <w:sz w:val="20"/>
        </w:rPr>
        <w:drawing>
          <wp:inline distT="0" distB="0" distL="0" distR="0">
            <wp:extent cx="956691" cy="507873"/>
            <wp:effectExtent l="0" t="0" r="0" b="0"/>
            <wp:docPr id="41" name="image26.png" descr=""/>
            <wp:cNvGraphicFramePr>
              <a:graphicFrameLocks noChangeAspect="1"/>
            </wp:cNvGraphicFramePr>
            <a:graphic>
              <a:graphicData uri="http://schemas.openxmlformats.org/drawingml/2006/picture">
                <pic:pic>
                  <pic:nvPicPr>
                    <pic:cNvPr id="42" name="image26.png"/>
                    <pic:cNvPicPr/>
                  </pic:nvPicPr>
                  <pic:blipFill>
                    <a:blip r:embed="rId41" cstate="print"/>
                    <a:stretch>
                      <a:fillRect/>
                    </a:stretch>
                  </pic:blipFill>
                  <pic:spPr>
                    <a:xfrm>
                      <a:off x="0" y="0"/>
                      <a:ext cx="956691" cy="507873"/>
                    </a:xfrm>
                    <a:prstGeom prst="rect">
                      <a:avLst/>
                    </a:prstGeom>
                  </pic:spPr>
                </pic:pic>
              </a:graphicData>
            </a:graphic>
          </wp:inline>
        </w:drawing>
      </w:r>
      <w:r>
        <w:rPr>
          <w:sz w:val="20"/>
        </w:rPr>
      </w:r>
    </w:p>
    <w:p>
      <w:pPr>
        <w:spacing w:after="0"/>
        <w:rPr>
          <w:sz w:val="20"/>
        </w:rPr>
        <w:sectPr>
          <w:headerReference w:type="default" r:id="rId40"/>
          <w:pgSz w:w="11910" w:h="16840"/>
          <w:pgMar w:header="0" w:footer="0" w:top="540" w:bottom="280" w:left="1600" w:right="0"/>
        </w:sectPr>
      </w:pPr>
    </w:p>
    <w:p>
      <w:pPr>
        <w:pStyle w:val="Heading4"/>
        <w:spacing w:line="247" w:lineRule="exact"/>
        <w:ind w:left="2516" w:right="-17"/>
      </w:pPr>
      <w:r>
        <w:rPr>
          <w:w w:val="110"/>
        </w:rPr>
        <w:t>Resultatopgørelse for perioden</w:t>
      </w:r>
    </w:p>
    <w:p>
      <w:pPr>
        <w:spacing w:before="27"/>
        <w:ind w:left="2530" w:right="-17" w:firstLine="0"/>
        <w:jc w:val="left"/>
        <w:rPr>
          <w:sz w:val="23"/>
        </w:rPr>
      </w:pPr>
      <w:r>
        <w:rPr>
          <w:w w:val="110"/>
          <w:sz w:val="23"/>
        </w:rPr>
        <w:t>1. januar til 31. december</w:t>
      </w:r>
      <w:r>
        <w:rPr>
          <w:spacing w:val="-21"/>
          <w:w w:val="110"/>
          <w:sz w:val="23"/>
        </w:rPr>
        <w:t> </w:t>
      </w:r>
      <w:r>
        <w:rPr>
          <w:w w:val="110"/>
          <w:sz w:val="23"/>
        </w:rPr>
        <w:t>2015</w:t>
      </w:r>
    </w:p>
    <w:p>
      <w:pPr>
        <w:pStyle w:val="BodyText"/>
        <w:rPr>
          <w:sz w:val="22"/>
        </w:rPr>
      </w:pPr>
      <w:r>
        <w:rPr/>
        <w:br w:type="column"/>
      </w:r>
      <w:r>
        <w:rPr>
          <w:sz w:val="22"/>
        </w:rPr>
      </w:r>
    </w:p>
    <w:p>
      <w:pPr>
        <w:pStyle w:val="BodyText"/>
        <w:spacing w:before="3"/>
        <w:rPr>
          <w:sz w:val="27"/>
        </w:rPr>
      </w:pPr>
    </w:p>
    <w:p>
      <w:pPr>
        <w:tabs>
          <w:tab w:pos="3179" w:val="left" w:leader="none"/>
        </w:tabs>
        <w:spacing w:before="0"/>
        <w:ind w:left="1809" w:right="0" w:firstLine="0"/>
        <w:jc w:val="left"/>
        <w:rPr>
          <w:sz w:val="23"/>
        </w:rPr>
      </w:pPr>
      <w:r>
        <w:rPr>
          <w:w w:val="105"/>
          <w:sz w:val="23"/>
        </w:rPr>
        <w:t>2015</w:t>
        <w:tab/>
        <w:t>2014</w:t>
      </w:r>
    </w:p>
    <w:p>
      <w:pPr>
        <w:spacing w:after="0"/>
        <w:jc w:val="left"/>
        <w:rPr>
          <w:sz w:val="23"/>
        </w:rPr>
        <w:sectPr>
          <w:type w:val="continuous"/>
          <w:pgSz w:w="11910" w:h="16840"/>
          <w:pgMar w:top="80" w:bottom="280" w:left="1600" w:right="0"/>
          <w:cols w:num="2" w:equalWidth="0">
            <w:col w:w="5667" w:space="40"/>
            <w:col w:w="4603"/>
          </w:cols>
        </w:sectPr>
      </w:pPr>
    </w:p>
    <w:p>
      <w:pPr>
        <w:tabs>
          <w:tab w:pos="8909" w:val="left" w:leader="none"/>
        </w:tabs>
        <w:spacing w:before="22" w:after="53"/>
        <w:ind w:left="5061" w:right="725" w:firstLine="0"/>
        <w:jc w:val="left"/>
        <w:rPr>
          <w:sz w:val="23"/>
        </w:rPr>
      </w:pPr>
      <w:r>
        <w:rPr/>
        <w:pict>
          <v:line style="position:absolute;mso-position-horizontal-relative:page;mso-position-vertical-relative:page;z-index:2776" from="590.783203pt,685.595465pt" to="590.783203pt,601.331665pt" stroked="true" strokeweight=".238749pt" strokecolor="#000000">
            <w10:wrap type="none"/>
          </v:line>
        </w:pict>
      </w:r>
      <w:r>
        <w:rPr/>
        <w:pict>
          <v:line style="position:absolute;mso-position-horizontal-relative:page;mso-position-vertical-relative:page;z-index:2800" from="590.902527pt,571.887193pt" to="590.902527pt,493.608093pt" stroked="true" strokeweight=".238749pt" strokecolor="#000000">
            <w10:wrap type="none"/>
          </v:line>
        </w:pict>
      </w:r>
      <w:r>
        <w:rPr/>
        <w:pict>
          <v:line style="position:absolute;mso-position-horizontal-relative:page;mso-position-vertical-relative:page;z-index:2824" from="591.141296pt,459.61527pt" to="591.141296pt,381.57547pt" stroked="true" strokeweight=".238749pt" strokecolor="#000000">
            <w10:wrap type="none"/>
          </v:line>
        </w:pict>
      </w:r>
      <w:r>
        <w:rPr>
          <w:w w:val="110"/>
          <w:sz w:val="23"/>
        </w:rPr>
        <w:t>Note</w:t>
        <w:tab/>
        <w:t>t.kr.</w:t>
      </w:r>
    </w:p>
    <w:tbl>
      <w:tblPr>
        <w:tblW w:w="0" w:type="auto"/>
        <w:jc w:val="left"/>
        <w:tblInd w:w="11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481"/>
        <w:gridCol w:w="1059"/>
        <w:gridCol w:w="1251"/>
        <w:gridCol w:w="205"/>
        <w:gridCol w:w="1246"/>
        <w:gridCol w:w="175"/>
        <w:gridCol w:w="1119"/>
      </w:tblGrid>
      <w:tr>
        <w:trPr>
          <w:trHeight w:val="805" w:hRule="exact"/>
        </w:trPr>
        <w:tc>
          <w:tcPr>
            <w:tcW w:w="4481" w:type="dxa"/>
          </w:tcPr>
          <w:p>
            <w:pPr>
              <w:pStyle w:val="TableParagraph"/>
              <w:spacing w:before="70"/>
              <w:ind w:left="82"/>
              <w:jc w:val="left"/>
              <w:rPr>
                <w:sz w:val="23"/>
              </w:rPr>
            </w:pPr>
            <w:r>
              <w:rPr>
                <w:w w:val="105"/>
                <w:sz w:val="23"/>
              </w:rPr>
              <w:t>Indtægter</w:t>
            </w:r>
          </w:p>
          <w:p>
            <w:pPr>
              <w:pStyle w:val="TableParagraph"/>
              <w:spacing w:before="142"/>
              <w:ind w:left="82"/>
              <w:jc w:val="left"/>
              <w:rPr>
                <w:sz w:val="21"/>
              </w:rPr>
            </w:pPr>
            <w:r>
              <w:rPr>
                <w:sz w:val="21"/>
              </w:rPr>
              <w:t>Tilskud LOTFRI</w:t>
            </w:r>
          </w:p>
        </w:tc>
        <w:tc>
          <w:tcPr>
            <w:tcW w:w="1059" w:type="dxa"/>
          </w:tcPr>
          <w:p>
            <w:pPr/>
          </w:p>
        </w:tc>
        <w:tc>
          <w:tcPr>
            <w:tcW w:w="1251" w:type="dxa"/>
          </w:tcPr>
          <w:p>
            <w:pPr/>
          </w:p>
        </w:tc>
        <w:tc>
          <w:tcPr>
            <w:tcW w:w="205" w:type="dxa"/>
          </w:tcPr>
          <w:p>
            <w:pPr/>
          </w:p>
        </w:tc>
        <w:tc>
          <w:tcPr>
            <w:tcW w:w="1246" w:type="dxa"/>
          </w:tcPr>
          <w:p>
            <w:pPr>
              <w:pStyle w:val="TableParagraph"/>
              <w:jc w:val="left"/>
              <w:rPr>
                <w:sz w:val="20"/>
              </w:rPr>
            </w:pPr>
          </w:p>
          <w:p>
            <w:pPr>
              <w:pStyle w:val="TableParagraph"/>
              <w:spacing w:before="10"/>
              <w:jc w:val="left"/>
              <w:rPr>
                <w:sz w:val="21"/>
              </w:rPr>
            </w:pPr>
          </w:p>
          <w:p>
            <w:pPr>
              <w:pStyle w:val="TableParagraph"/>
              <w:ind w:right="28"/>
              <w:rPr>
                <w:sz w:val="21"/>
              </w:rPr>
            </w:pPr>
            <w:r>
              <w:rPr>
                <w:sz w:val="21"/>
              </w:rPr>
              <w:t>319.597</w:t>
            </w:r>
          </w:p>
        </w:tc>
        <w:tc>
          <w:tcPr>
            <w:tcW w:w="175" w:type="dxa"/>
          </w:tcPr>
          <w:p>
            <w:pPr/>
          </w:p>
        </w:tc>
        <w:tc>
          <w:tcPr>
            <w:tcW w:w="1119" w:type="dxa"/>
          </w:tcPr>
          <w:p>
            <w:pPr>
              <w:pStyle w:val="TableParagraph"/>
              <w:jc w:val="left"/>
              <w:rPr>
                <w:sz w:val="20"/>
              </w:rPr>
            </w:pPr>
          </w:p>
          <w:p>
            <w:pPr>
              <w:pStyle w:val="TableParagraph"/>
              <w:spacing w:before="10"/>
              <w:jc w:val="left"/>
              <w:rPr>
                <w:sz w:val="21"/>
              </w:rPr>
            </w:pPr>
          </w:p>
          <w:p>
            <w:pPr>
              <w:pStyle w:val="TableParagraph"/>
              <w:ind w:right="17"/>
              <w:rPr>
                <w:sz w:val="21"/>
              </w:rPr>
            </w:pPr>
            <w:r>
              <w:rPr>
                <w:sz w:val="21"/>
              </w:rPr>
              <w:t>324</w:t>
            </w:r>
          </w:p>
        </w:tc>
      </w:tr>
      <w:tr>
        <w:trPr>
          <w:trHeight w:val="390" w:hRule="exact"/>
        </w:trPr>
        <w:tc>
          <w:tcPr>
            <w:tcW w:w="4481" w:type="dxa"/>
          </w:tcPr>
          <w:p>
            <w:pPr>
              <w:pStyle w:val="TableParagraph"/>
              <w:spacing w:before="59"/>
              <w:ind w:left="87"/>
              <w:jc w:val="left"/>
              <w:rPr>
                <w:sz w:val="21"/>
              </w:rPr>
            </w:pPr>
            <w:r>
              <w:rPr>
                <w:sz w:val="21"/>
              </w:rPr>
              <w:t>Indtægter  ved projekter</w:t>
            </w:r>
          </w:p>
        </w:tc>
        <w:tc>
          <w:tcPr>
            <w:tcW w:w="1059" w:type="dxa"/>
          </w:tcPr>
          <w:p>
            <w:pPr>
              <w:pStyle w:val="TableParagraph"/>
              <w:spacing w:before="64"/>
              <w:ind w:right="306"/>
              <w:rPr>
                <w:sz w:val="21"/>
              </w:rPr>
            </w:pPr>
            <w:r>
              <w:rPr>
                <w:w w:val="97"/>
                <w:sz w:val="21"/>
              </w:rPr>
              <w:t>2</w:t>
            </w:r>
          </w:p>
        </w:tc>
        <w:tc>
          <w:tcPr>
            <w:tcW w:w="1251" w:type="dxa"/>
          </w:tcPr>
          <w:p>
            <w:pPr/>
          </w:p>
        </w:tc>
        <w:tc>
          <w:tcPr>
            <w:tcW w:w="205" w:type="dxa"/>
          </w:tcPr>
          <w:p>
            <w:pPr/>
          </w:p>
        </w:tc>
        <w:tc>
          <w:tcPr>
            <w:tcW w:w="1246" w:type="dxa"/>
          </w:tcPr>
          <w:p>
            <w:pPr>
              <w:pStyle w:val="TableParagraph"/>
              <w:spacing w:before="64"/>
              <w:ind w:right="40"/>
              <w:rPr>
                <w:sz w:val="21"/>
              </w:rPr>
            </w:pPr>
            <w:r>
              <w:rPr>
                <w:sz w:val="21"/>
              </w:rPr>
              <w:t>3.094.142</w:t>
            </w:r>
          </w:p>
        </w:tc>
        <w:tc>
          <w:tcPr>
            <w:tcW w:w="175" w:type="dxa"/>
          </w:tcPr>
          <w:p>
            <w:pPr/>
          </w:p>
        </w:tc>
        <w:tc>
          <w:tcPr>
            <w:tcW w:w="1119" w:type="dxa"/>
          </w:tcPr>
          <w:p>
            <w:pPr>
              <w:pStyle w:val="TableParagraph"/>
              <w:spacing w:before="64"/>
              <w:ind w:right="22"/>
              <w:rPr>
                <w:sz w:val="21"/>
              </w:rPr>
            </w:pPr>
            <w:r>
              <w:rPr>
                <w:sz w:val="21"/>
              </w:rPr>
              <w:t>5.843</w:t>
            </w:r>
          </w:p>
        </w:tc>
      </w:tr>
      <w:tr>
        <w:trPr>
          <w:trHeight w:val="390" w:hRule="exact"/>
        </w:trPr>
        <w:tc>
          <w:tcPr>
            <w:tcW w:w="4481" w:type="dxa"/>
          </w:tcPr>
          <w:p>
            <w:pPr>
              <w:pStyle w:val="TableParagraph"/>
              <w:spacing w:before="62"/>
              <w:ind w:left="77"/>
              <w:jc w:val="left"/>
              <w:rPr>
                <w:sz w:val="21"/>
              </w:rPr>
            </w:pPr>
            <w:r>
              <w:rPr>
                <w:sz w:val="21"/>
              </w:rPr>
              <w:t>Annonceindtægt  fra blad</w:t>
            </w:r>
          </w:p>
        </w:tc>
        <w:tc>
          <w:tcPr>
            <w:tcW w:w="1059" w:type="dxa"/>
          </w:tcPr>
          <w:p>
            <w:pPr/>
          </w:p>
        </w:tc>
        <w:tc>
          <w:tcPr>
            <w:tcW w:w="1251" w:type="dxa"/>
          </w:tcPr>
          <w:p>
            <w:pPr/>
          </w:p>
        </w:tc>
        <w:tc>
          <w:tcPr>
            <w:tcW w:w="205" w:type="dxa"/>
          </w:tcPr>
          <w:p>
            <w:pPr/>
          </w:p>
        </w:tc>
        <w:tc>
          <w:tcPr>
            <w:tcW w:w="1246" w:type="dxa"/>
          </w:tcPr>
          <w:p>
            <w:pPr>
              <w:pStyle w:val="TableParagraph"/>
              <w:spacing w:before="66"/>
              <w:ind w:right="32"/>
              <w:rPr>
                <w:sz w:val="21"/>
              </w:rPr>
            </w:pPr>
            <w:r>
              <w:rPr>
                <w:sz w:val="21"/>
              </w:rPr>
              <w:t>272.1 14</w:t>
            </w:r>
          </w:p>
        </w:tc>
        <w:tc>
          <w:tcPr>
            <w:tcW w:w="175" w:type="dxa"/>
          </w:tcPr>
          <w:p>
            <w:pPr/>
          </w:p>
        </w:tc>
        <w:tc>
          <w:tcPr>
            <w:tcW w:w="1119" w:type="dxa"/>
          </w:tcPr>
          <w:p>
            <w:pPr>
              <w:pStyle w:val="TableParagraph"/>
              <w:spacing w:before="66"/>
              <w:ind w:right="30"/>
              <w:rPr>
                <w:sz w:val="21"/>
              </w:rPr>
            </w:pPr>
            <w:r>
              <w:rPr>
                <w:sz w:val="21"/>
              </w:rPr>
              <w:t>271</w:t>
            </w:r>
          </w:p>
        </w:tc>
      </w:tr>
      <w:tr>
        <w:trPr>
          <w:trHeight w:val="390" w:hRule="exact"/>
        </w:trPr>
        <w:tc>
          <w:tcPr>
            <w:tcW w:w="4481" w:type="dxa"/>
          </w:tcPr>
          <w:p>
            <w:pPr>
              <w:pStyle w:val="TableParagraph"/>
              <w:spacing w:before="59"/>
              <w:ind w:left="77"/>
              <w:jc w:val="left"/>
              <w:rPr>
                <w:sz w:val="21"/>
              </w:rPr>
            </w:pPr>
            <w:r>
              <w:rPr>
                <w:sz w:val="21"/>
              </w:rPr>
              <w:t>Gaver</w:t>
            </w:r>
          </w:p>
        </w:tc>
        <w:tc>
          <w:tcPr>
            <w:tcW w:w="1059" w:type="dxa"/>
          </w:tcPr>
          <w:p>
            <w:pPr/>
          </w:p>
        </w:tc>
        <w:tc>
          <w:tcPr>
            <w:tcW w:w="1251" w:type="dxa"/>
          </w:tcPr>
          <w:p>
            <w:pPr/>
          </w:p>
        </w:tc>
        <w:tc>
          <w:tcPr>
            <w:tcW w:w="205" w:type="dxa"/>
          </w:tcPr>
          <w:p>
            <w:pPr/>
          </w:p>
        </w:tc>
        <w:tc>
          <w:tcPr>
            <w:tcW w:w="1246" w:type="dxa"/>
          </w:tcPr>
          <w:p>
            <w:pPr>
              <w:pStyle w:val="TableParagraph"/>
              <w:spacing w:before="64"/>
              <w:ind w:right="20"/>
              <w:rPr>
                <w:sz w:val="21"/>
              </w:rPr>
            </w:pPr>
            <w:r>
              <w:rPr>
                <w:sz w:val="21"/>
              </w:rPr>
              <w:t>13.850</w:t>
            </w:r>
          </w:p>
        </w:tc>
        <w:tc>
          <w:tcPr>
            <w:tcW w:w="175" w:type="dxa"/>
          </w:tcPr>
          <w:p>
            <w:pPr/>
          </w:p>
        </w:tc>
        <w:tc>
          <w:tcPr>
            <w:tcW w:w="1119" w:type="dxa"/>
          </w:tcPr>
          <w:p>
            <w:pPr>
              <w:pStyle w:val="TableParagraph"/>
              <w:spacing w:before="69"/>
              <w:ind w:right="13"/>
              <w:rPr>
                <w:sz w:val="21"/>
              </w:rPr>
            </w:pPr>
            <w:r>
              <w:rPr>
                <w:w w:val="99"/>
                <w:sz w:val="21"/>
              </w:rPr>
              <w:t>8</w:t>
            </w:r>
          </w:p>
        </w:tc>
      </w:tr>
      <w:tr>
        <w:trPr>
          <w:trHeight w:val="385" w:hRule="exact"/>
        </w:trPr>
        <w:tc>
          <w:tcPr>
            <w:tcW w:w="4481" w:type="dxa"/>
          </w:tcPr>
          <w:p>
            <w:pPr>
              <w:pStyle w:val="TableParagraph"/>
              <w:spacing w:before="57"/>
              <w:ind w:left="77"/>
              <w:jc w:val="left"/>
              <w:rPr>
                <w:sz w:val="21"/>
              </w:rPr>
            </w:pPr>
            <w:r>
              <w:rPr>
                <w:w w:val="105"/>
                <w:sz w:val="21"/>
              </w:rPr>
              <w:t>Foredrag/Kursus</w:t>
            </w:r>
          </w:p>
        </w:tc>
        <w:tc>
          <w:tcPr>
            <w:tcW w:w="1059" w:type="dxa"/>
          </w:tcPr>
          <w:p>
            <w:pPr/>
          </w:p>
        </w:tc>
        <w:tc>
          <w:tcPr>
            <w:tcW w:w="1251" w:type="dxa"/>
          </w:tcPr>
          <w:p>
            <w:pPr/>
          </w:p>
        </w:tc>
        <w:tc>
          <w:tcPr>
            <w:tcW w:w="205" w:type="dxa"/>
          </w:tcPr>
          <w:p>
            <w:pPr/>
          </w:p>
        </w:tc>
        <w:tc>
          <w:tcPr>
            <w:tcW w:w="1246" w:type="dxa"/>
          </w:tcPr>
          <w:p>
            <w:pPr>
              <w:pStyle w:val="TableParagraph"/>
              <w:spacing w:before="62"/>
              <w:ind w:right="33"/>
              <w:rPr>
                <w:sz w:val="21"/>
              </w:rPr>
            </w:pPr>
            <w:r>
              <w:rPr>
                <w:sz w:val="21"/>
              </w:rPr>
              <w:t>625.176</w:t>
            </w:r>
          </w:p>
        </w:tc>
        <w:tc>
          <w:tcPr>
            <w:tcW w:w="175" w:type="dxa"/>
          </w:tcPr>
          <w:p>
            <w:pPr/>
          </w:p>
        </w:tc>
        <w:tc>
          <w:tcPr>
            <w:tcW w:w="1119" w:type="dxa"/>
          </w:tcPr>
          <w:p>
            <w:pPr>
              <w:pStyle w:val="TableParagraph"/>
              <w:spacing w:before="62"/>
              <w:ind w:right="21"/>
              <w:rPr>
                <w:sz w:val="21"/>
              </w:rPr>
            </w:pPr>
            <w:r>
              <w:rPr>
                <w:w w:val="95"/>
                <w:sz w:val="21"/>
              </w:rPr>
              <w:t>317</w:t>
            </w:r>
          </w:p>
        </w:tc>
      </w:tr>
      <w:tr>
        <w:trPr>
          <w:trHeight w:val="390" w:hRule="exact"/>
        </w:trPr>
        <w:tc>
          <w:tcPr>
            <w:tcW w:w="4481" w:type="dxa"/>
          </w:tcPr>
          <w:p>
            <w:pPr>
              <w:pStyle w:val="TableParagraph"/>
              <w:spacing w:before="59"/>
              <w:ind w:left="77"/>
              <w:jc w:val="left"/>
              <w:rPr>
                <w:sz w:val="21"/>
              </w:rPr>
            </w:pPr>
            <w:r>
              <w:rPr>
                <w:w w:val="105"/>
                <w:sz w:val="21"/>
              </w:rPr>
              <w:t>Salg af diverse</w:t>
            </w:r>
          </w:p>
        </w:tc>
        <w:tc>
          <w:tcPr>
            <w:tcW w:w="1059" w:type="dxa"/>
          </w:tcPr>
          <w:p>
            <w:pPr/>
          </w:p>
        </w:tc>
        <w:tc>
          <w:tcPr>
            <w:tcW w:w="1251" w:type="dxa"/>
          </w:tcPr>
          <w:p>
            <w:pPr/>
          </w:p>
        </w:tc>
        <w:tc>
          <w:tcPr>
            <w:tcW w:w="205" w:type="dxa"/>
          </w:tcPr>
          <w:p>
            <w:pPr/>
          </w:p>
        </w:tc>
        <w:tc>
          <w:tcPr>
            <w:tcW w:w="1246" w:type="dxa"/>
          </w:tcPr>
          <w:p>
            <w:pPr>
              <w:pStyle w:val="TableParagraph"/>
              <w:spacing w:before="64"/>
              <w:ind w:right="24"/>
              <w:rPr>
                <w:sz w:val="21"/>
              </w:rPr>
            </w:pPr>
            <w:r>
              <w:rPr>
                <w:sz w:val="21"/>
              </w:rPr>
              <w:t>11.000</w:t>
            </w:r>
          </w:p>
        </w:tc>
        <w:tc>
          <w:tcPr>
            <w:tcW w:w="175" w:type="dxa"/>
          </w:tcPr>
          <w:p>
            <w:pPr/>
          </w:p>
        </w:tc>
        <w:tc>
          <w:tcPr>
            <w:tcW w:w="1119" w:type="dxa"/>
          </w:tcPr>
          <w:p>
            <w:pPr>
              <w:pStyle w:val="TableParagraph"/>
              <w:spacing w:before="69"/>
              <w:ind w:right="27"/>
              <w:rPr>
                <w:sz w:val="21"/>
              </w:rPr>
            </w:pPr>
            <w:r>
              <w:rPr>
                <w:w w:val="99"/>
                <w:sz w:val="21"/>
              </w:rPr>
              <w:t>0</w:t>
            </w:r>
          </w:p>
        </w:tc>
      </w:tr>
      <w:tr>
        <w:trPr>
          <w:trHeight w:val="330" w:hRule="exact"/>
        </w:trPr>
        <w:tc>
          <w:tcPr>
            <w:tcW w:w="4481" w:type="dxa"/>
          </w:tcPr>
          <w:p>
            <w:pPr>
              <w:pStyle w:val="TableParagraph"/>
              <w:spacing w:before="57"/>
              <w:ind w:left="77"/>
              <w:jc w:val="left"/>
              <w:rPr>
                <w:sz w:val="21"/>
              </w:rPr>
            </w:pPr>
            <w:r>
              <w:rPr>
                <w:w w:val="105"/>
                <w:sz w:val="21"/>
              </w:rPr>
              <w:t>Kontingenter - medlemmer</w:t>
            </w:r>
          </w:p>
        </w:tc>
        <w:tc>
          <w:tcPr>
            <w:tcW w:w="1059" w:type="dxa"/>
          </w:tcPr>
          <w:p>
            <w:pPr>
              <w:pStyle w:val="TableParagraph"/>
              <w:spacing w:before="62"/>
              <w:ind w:right="312"/>
              <w:rPr>
                <w:sz w:val="21"/>
              </w:rPr>
            </w:pPr>
            <w:r>
              <w:rPr>
                <w:w w:val="101"/>
                <w:sz w:val="21"/>
              </w:rPr>
              <w:t>3</w:t>
            </w:r>
          </w:p>
        </w:tc>
        <w:tc>
          <w:tcPr>
            <w:tcW w:w="1251" w:type="dxa"/>
          </w:tcPr>
          <w:p>
            <w:pPr/>
          </w:p>
        </w:tc>
        <w:tc>
          <w:tcPr>
            <w:tcW w:w="205" w:type="dxa"/>
          </w:tcPr>
          <w:p>
            <w:pPr/>
          </w:p>
        </w:tc>
        <w:tc>
          <w:tcPr>
            <w:tcW w:w="1246" w:type="dxa"/>
            <w:tcBorders>
              <w:bottom w:val="single" w:sz="8" w:space="0" w:color="000000"/>
            </w:tcBorders>
          </w:tcPr>
          <w:p>
            <w:pPr>
              <w:pStyle w:val="TableParagraph"/>
              <w:spacing w:before="66"/>
              <w:ind w:right="49"/>
              <w:rPr>
                <w:sz w:val="21"/>
              </w:rPr>
            </w:pPr>
            <w:r>
              <w:rPr>
                <w:sz w:val="21"/>
              </w:rPr>
              <w:t>279.650</w:t>
            </w:r>
          </w:p>
        </w:tc>
        <w:tc>
          <w:tcPr>
            <w:tcW w:w="175" w:type="dxa"/>
          </w:tcPr>
          <w:p>
            <w:pPr/>
          </w:p>
        </w:tc>
        <w:tc>
          <w:tcPr>
            <w:tcW w:w="1119" w:type="dxa"/>
            <w:tcBorders>
              <w:bottom w:val="single" w:sz="8" w:space="0" w:color="000000"/>
            </w:tcBorders>
          </w:tcPr>
          <w:p>
            <w:pPr>
              <w:pStyle w:val="TableParagraph"/>
              <w:spacing w:before="62"/>
              <w:ind w:right="31"/>
              <w:rPr>
                <w:sz w:val="21"/>
              </w:rPr>
            </w:pPr>
            <w:r>
              <w:rPr>
                <w:sz w:val="21"/>
              </w:rPr>
              <w:t>269</w:t>
            </w:r>
          </w:p>
        </w:tc>
      </w:tr>
      <w:tr>
        <w:trPr>
          <w:trHeight w:val="836" w:hRule="exact"/>
        </w:trPr>
        <w:tc>
          <w:tcPr>
            <w:tcW w:w="4481" w:type="dxa"/>
          </w:tcPr>
          <w:p>
            <w:pPr>
              <w:pStyle w:val="TableParagraph"/>
              <w:jc w:val="left"/>
              <w:rPr>
                <w:sz w:val="22"/>
              </w:rPr>
            </w:pPr>
          </w:p>
          <w:p>
            <w:pPr>
              <w:pStyle w:val="TableParagraph"/>
              <w:spacing w:before="6"/>
              <w:jc w:val="left"/>
              <w:rPr>
                <w:sz w:val="20"/>
              </w:rPr>
            </w:pPr>
          </w:p>
          <w:p>
            <w:pPr>
              <w:pStyle w:val="TableParagraph"/>
              <w:ind w:left="68"/>
              <w:jc w:val="left"/>
              <w:rPr>
                <w:sz w:val="23"/>
              </w:rPr>
            </w:pPr>
            <w:r>
              <w:rPr>
                <w:sz w:val="23"/>
              </w:rPr>
              <w:t>Omkostninger</w:t>
            </w:r>
          </w:p>
        </w:tc>
        <w:tc>
          <w:tcPr>
            <w:tcW w:w="1059" w:type="dxa"/>
          </w:tcPr>
          <w:p>
            <w:pPr/>
          </w:p>
        </w:tc>
        <w:tc>
          <w:tcPr>
            <w:tcW w:w="1251" w:type="dxa"/>
          </w:tcPr>
          <w:p>
            <w:pPr/>
          </w:p>
        </w:tc>
        <w:tc>
          <w:tcPr>
            <w:tcW w:w="205" w:type="dxa"/>
          </w:tcPr>
          <w:p>
            <w:pPr/>
          </w:p>
        </w:tc>
        <w:tc>
          <w:tcPr>
            <w:tcW w:w="1246" w:type="dxa"/>
            <w:tcBorders>
              <w:top w:val="single" w:sz="8" w:space="0" w:color="000000"/>
            </w:tcBorders>
          </w:tcPr>
          <w:p>
            <w:pPr>
              <w:pStyle w:val="TableParagraph"/>
              <w:spacing w:before="112"/>
              <w:ind w:right="36"/>
              <w:rPr>
                <w:sz w:val="21"/>
              </w:rPr>
            </w:pPr>
            <w:r>
              <w:rPr>
                <w:sz w:val="21"/>
              </w:rPr>
              <w:t>4.61 5.529</w:t>
            </w:r>
          </w:p>
        </w:tc>
        <w:tc>
          <w:tcPr>
            <w:tcW w:w="175" w:type="dxa"/>
          </w:tcPr>
          <w:p>
            <w:pPr/>
          </w:p>
        </w:tc>
        <w:tc>
          <w:tcPr>
            <w:tcW w:w="1119" w:type="dxa"/>
            <w:tcBorders>
              <w:top w:val="single" w:sz="8" w:space="0" w:color="000000"/>
            </w:tcBorders>
          </w:tcPr>
          <w:p>
            <w:pPr>
              <w:pStyle w:val="TableParagraph"/>
              <w:spacing w:before="115"/>
              <w:ind w:right="31"/>
              <w:rPr>
                <w:sz w:val="21"/>
              </w:rPr>
            </w:pPr>
            <w:r>
              <w:rPr>
                <w:sz w:val="21"/>
              </w:rPr>
              <w:t>7.032</w:t>
            </w:r>
          </w:p>
        </w:tc>
      </w:tr>
      <w:tr>
        <w:trPr>
          <w:trHeight w:val="388" w:hRule="exact"/>
        </w:trPr>
        <w:tc>
          <w:tcPr>
            <w:tcW w:w="4481" w:type="dxa"/>
          </w:tcPr>
          <w:p>
            <w:pPr>
              <w:pStyle w:val="TableParagraph"/>
              <w:spacing w:before="60"/>
              <w:ind w:left="63"/>
              <w:jc w:val="left"/>
              <w:rPr>
                <w:sz w:val="21"/>
              </w:rPr>
            </w:pPr>
            <w:r>
              <w:rPr>
                <w:sz w:val="21"/>
              </w:rPr>
              <w:t>Omkostninger  ved projekter</w:t>
            </w:r>
          </w:p>
        </w:tc>
        <w:tc>
          <w:tcPr>
            <w:tcW w:w="1059" w:type="dxa"/>
          </w:tcPr>
          <w:p>
            <w:pPr>
              <w:pStyle w:val="TableParagraph"/>
              <w:spacing w:before="64"/>
              <w:ind w:right="319"/>
              <w:rPr>
                <w:sz w:val="21"/>
              </w:rPr>
            </w:pPr>
            <w:r>
              <w:rPr>
                <w:w w:val="99"/>
                <w:sz w:val="21"/>
              </w:rPr>
              <w:t>4</w:t>
            </w:r>
          </w:p>
        </w:tc>
        <w:tc>
          <w:tcPr>
            <w:tcW w:w="1251" w:type="dxa"/>
          </w:tcPr>
          <w:p>
            <w:pPr>
              <w:pStyle w:val="TableParagraph"/>
              <w:spacing w:before="64"/>
              <w:ind w:right="34"/>
              <w:rPr>
                <w:sz w:val="21"/>
              </w:rPr>
            </w:pPr>
            <w:r>
              <w:rPr>
                <w:sz w:val="21"/>
              </w:rPr>
              <w:t>-3.287.880</w:t>
            </w:r>
          </w:p>
        </w:tc>
        <w:tc>
          <w:tcPr>
            <w:tcW w:w="205" w:type="dxa"/>
          </w:tcPr>
          <w:p>
            <w:pPr/>
          </w:p>
        </w:tc>
        <w:tc>
          <w:tcPr>
            <w:tcW w:w="1246" w:type="dxa"/>
          </w:tcPr>
          <w:p>
            <w:pPr/>
          </w:p>
        </w:tc>
        <w:tc>
          <w:tcPr>
            <w:tcW w:w="175" w:type="dxa"/>
          </w:tcPr>
          <w:p>
            <w:pPr/>
          </w:p>
        </w:tc>
        <w:tc>
          <w:tcPr>
            <w:tcW w:w="1119" w:type="dxa"/>
          </w:tcPr>
          <w:p>
            <w:pPr>
              <w:pStyle w:val="TableParagraph"/>
              <w:spacing w:before="64"/>
              <w:ind w:right="36"/>
              <w:rPr>
                <w:sz w:val="21"/>
              </w:rPr>
            </w:pPr>
            <w:r>
              <w:rPr>
                <w:sz w:val="21"/>
              </w:rPr>
              <w:t>-5.929</w:t>
            </w:r>
          </w:p>
        </w:tc>
      </w:tr>
      <w:tr>
        <w:trPr>
          <w:trHeight w:val="388" w:hRule="exact"/>
        </w:trPr>
        <w:tc>
          <w:tcPr>
            <w:tcW w:w="4481" w:type="dxa"/>
          </w:tcPr>
          <w:p>
            <w:pPr>
              <w:pStyle w:val="TableParagraph"/>
              <w:spacing w:before="59"/>
              <w:ind w:left="58"/>
              <w:jc w:val="left"/>
              <w:rPr>
                <w:sz w:val="21"/>
              </w:rPr>
            </w:pPr>
            <w:r>
              <w:rPr>
                <w:w w:val="105"/>
                <w:sz w:val="21"/>
              </w:rPr>
              <w:t>Aktivitetsomkostninger</w:t>
            </w:r>
          </w:p>
        </w:tc>
        <w:tc>
          <w:tcPr>
            <w:tcW w:w="1059" w:type="dxa"/>
          </w:tcPr>
          <w:p>
            <w:pPr>
              <w:pStyle w:val="TableParagraph"/>
              <w:spacing w:before="64"/>
              <w:ind w:right="315"/>
              <w:rPr>
                <w:sz w:val="21"/>
              </w:rPr>
            </w:pPr>
            <w:r>
              <w:rPr>
                <w:w w:val="98"/>
                <w:sz w:val="21"/>
              </w:rPr>
              <w:t>5</w:t>
            </w:r>
          </w:p>
        </w:tc>
        <w:tc>
          <w:tcPr>
            <w:tcW w:w="1251" w:type="dxa"/>
          </w:tcPr>
          <w:p>
            <w:pPr>
              <w:pStyle w:val="TableParagraph"/>
              <w:spacing w:before="64"/>
              <w:ind w:right="35"/>
              <w:rPr>
                <w:sz w:val="21"/>
              </w:rPr>
            </w:pPr>
            <w:r>
              <w:rPr>
                <w:sz w:val="21"/>
              </w:rPr>
              <w:t>-190.949</w:t>
            </w:r>
          </w:p>
        </w:tc>
        <w:tc>
          <w:tcPr>
            <w:tcW w:w="205" w:type="dxa"/>
          </w:tcPr>
          <w:p>
            <w:pPr/>
          </w:p>
        </w:tc>
        <w:tc>
          <w:tcPr>
            <w:tcW w:w="1246" w:type="dxa"/>
          </w:tcPr>
          <w:p>
            <w:pPr/>
          </w:p>
        </w:tc>
        <w:tc>
          <w:tcPr>
            <w:tcW w:w="175" w:type="dxa"/>
          </w:tcPr>
          <w:p>
            <w:pPr/>
          </w:p>
        </w:tc>
        <w:tc>
          <w:tcPr>
            <w:tcW w:w="1119" w:type="dxa"/>
          </w:tcPr>
          <w:p>
            <w:pPr>
              <w:pStyle w:val="TableParagraph"/>
              <w:spacing w:before="64"/>
              <w:ind w:right="35"/>
              <w:rPr>
                <w:sz w:val="21"/>
              </w:rPr>
            </w:pPr>
            <w:r>
              <w:rPr>
                <w:sz w:val="21"/>
              </w:rPr>
              <w:t>-282</w:t>
            </w:r>
          </w:p>
        </w:tc>
      </w:tr>
      <w:tr>
        <w:trPr>
          <w:trHeight w:val="390" w:hRule="exact"/>
        </w:trPr>
        <w:tc>
          <w:tcPr>
            <w:tcW w:w="4481" w:type="dxa"/>
          </w:tcPr>
          <w:p>
            <w:pPr>
              <w:pStyle w:val="TableParagraph"/>
              <w:spacing w:before="59"/>
              <w:ind w:left="63"/>
              <w:jc w:val="left"/>
              <w:rPr>
                <w:sz w:val="21"/>
              </w:rPr>
            </w:pPr>
            <w:r>
              <w:rPr>
                <w:sz w:val="21"/>
              </w:rPr>
              <w:t>Lokaleomkostninger</w:t>
            </w:r>
          </w:p>
        </w:tc>
        <w:tc>
          <w:tcPr>
            <w:tcW w:w="1059" w:type="dxa"/>
          </w:tcPr>
          <w:p>
            <w:pPr>
              <w:pStyle w:val="TableParagraph"/>
              <w:spacing w:before="64"/>
              <w:ind w:right="315"/>
              <w:rPr>
                <w:sz w:val="21"/>
              </w:rPr>
            </w:pPr>
            <w:r>
              <w:rPr>
                <w:w w:val="107"/>
                <w:sz w:val="21"/>
              </w:rPr>
              <w:t>6</w:t>
            </w:r>
          </w:p>
        </w:tc>
        <w:tc>
          <w:tcPr>
            <w:tcW w:w="1251" w:type="dxa"/>
          </w:tcPr>
          <w:p>
            <w:pPr>
              <w:pStyle w:val="TableParagraph"/>
              <w:spacing w:before="64"/>
              <w:ind w:right="40"/>
              <w:rPr>
                <w:sz w:val="21"/>
              </w:rPr>
            </w:pPr>
            <w:r>
              <w:rPr>
                <w:sz w:val="21"/>
              </w:rPr>
              <w:t>-257.161</w:t>
            </w:r>
          </w:p>
        </w:tc>
        <w:tc>
          <w:tcPr>
            <w:tcW w:w="205" w:type="dxa"/>
          </w:tcPr>
          <w:p>
            <w:pPr/>
          </w:p>
        </w:tc>
        <w:tc>
          <w:tcPr>
            <w:tcW w:w="1246" w:type="dxa"/>
          </w:tcPr>
          <w:p>
            <w:pPr/>
          </w:p>
        </w:tc>
        <w:tc>
          <w:tcPr>
            <w:tcW w:w="175" w:type="dxa"/>
          </w:tcPr>
          <w:p>
            <w:pPr/>
          </w:p>
        </w:tc>
        <w:tc>
          <w:tcPr>
            <w:tcW w:w="1119" w:type="dxa"/>
          </w:tcPr>
          <w:p>
            <w:pPr>
              <w:pStyle w:val="TableParagraph"/>
              <w:spacing w:before="64"/>
              <w:ind w:right="36"/>
              <w:rPr>
                <w:sz w:val="21"/>
              </w:rPr>
            </w:pPr>
            <w:r>
              <w:rPr>
                <w:sz w:val="21"/>
              </w:rPr>
              <w:t>-244</w:t>
            </w:r>
          </w:p>
        </w:tc>
      </w:tr>
      <w:tr>
        <w:trPr>
          <w:trHeight w:val="390" w:hRule="exact"/>
        </w:trPr>
        <w:tc>
          <w:tcPr>
            <w:tcW w:w="4481" w:type="dxa"/>
          </w:tcPr>
          <w:p>
            <w:pPr>
              <w:pStyle w:val="TableParagraph"/>
              <w:spacing w:before="62"/>
              <w:ind w:left="58"/>
              <w:jc w:val="left"/>
              <w:rPr>
                <w:sz w:val="21"/>
              </w:rPr>
            </w:pPr>
            <w:r>
              <w:rPr>
                <w:sz w:val="21"/>
              </w:rPr>
              <w:t>Administrationsomkostninger</w:t>
            </w:r>
          </w:p>
        </w:tc>
        <w:tc>
          <w:tcPr>
            <w:tcW w:w="1059" w:type="dxa"/>
          </w:tcPr>
          <w:p>
            <w:pPr>
              <w:pStyle w:val="TableParagraph"/>
              <w:spacing w:before="66"/>
              <w:ind w:right="322"/>
              <w:rPr>
                <w:sz w:val="21"/>
              </w:rPr>
            </w:pPr>
            <w:r>
              <w:rPr>
                <w:w w:val="96"/>
                <w:sz w:val="21"/>
              </w:rPr>
              <w:t>7</w:t>
            </w:r>
          </w:p>
        </w:tc>
        <w:tc>
          <w:tcPr>
            <w:tcW w:w="1251" w:type="dxa"/>
          </w:tcPr>
          <w:p>
            <w:pPr>
              <w:pStyle w:val="TableParagraph"/>
              <w:spacing w:before="62"/>
              <w:ind w:right="35"/>
              <w:rPr>
                <w:sz w:val="21"/>
              </w:rPr>
            </w:pPr>
            <w:r>
              <w:rPr>
                <w:w w:val="95"/>
                <w:sz w:val="21"/>
              </w:rPr>
              <w:t>-155.871</w:t>
            </w:r>
          </w:p>
        </w:tc>
        <w:tc>
          <w:tcPr>
            <w:tcW w:w="205" w:type="dxa"/>
          </w:tcPr>
          <w:p>
            <w:pPr/>
          </w:p>
        </w:tc>
        <w:tc>
          <w:tcPr>
            <w:tcW w:w="1246" w:type="dxa"/>
          </w:tcPr>
          <w:p>
            <w:pPr/>
          </w:p>
        </w:tc>
        <w:tc>
          <w:tcPr>
            <w:tcW w:w="175" w:type="dxa"/>
          </w:tcPr>
          <w:p>
            <w:pPr/>
          </w:p>
        </w:tc>
        <w:tc>
          <w:tcPr>
            <w:tcW w:w="1119" w:type="dxa"/>
          </w:tcPr>
          <w:p>
            <w:pPr>
              <w:pStyle w:val="TableParagraph"/>
              <w:spacing w:before="62"/>
              <w:ind w:right="39"/>
              <w:rPr>
                <w:sz w:val="21"/>
              </w:rPr>
            </w:pPr>
            <w:r>
              <w:rPr>
                <w:sz w:val="21"/>
              </w:rPr>
              <w:t>-142</w:t>
            </w:r>
          </w:p>
        </w:tc>
      </w:tr>
      <w:tr>
        <w:trPr>
          <w:trHeight w:val="388" w:hRule="exact"/>
        </w:trPr>
        <w:tc>
          <w:tcPr>
            <w:tcW w:w="4481" w:type="dxa"/>
          </w:tcPr>
          <w:p>
            <w:pPr>
              <w:pStyle w:val="TableParagraph"/>
              <w:spacing w:before="59"/>
              <w:ind w:left="58"/>
              <w:jc w:val="left"/>
              <w:rPr>
                <w:sz w:val="21"/>
              </w:rPr>
            </w:pPr>
            <w:r>
              <w:rPr>
                <w:w w:val="105"/>
                <w:sz w:val="21"/>
              </w:rPr>
              <w:t>Medlemsservice</w:t>
            </w:r>
          </w:p>
        </w:tc>
        <w:tc>
          <w:tcPr>
            <w:tcW w:w="1059" w:type="dxa"/>
          </w:tcPr>
          <w:p>
            <w:pPr>
              <w:pStyle w:val="TableParagraph"/>
              <w:spacing w:before="64"/>
              <w:ind w:right="312"/>
              <w:rPr>
                <w:sz w:val="21"/>
              </w:rPr>
            </w:pPr>
            <w:r>
              <w:rPr>
                <w:w w:val="105"/>
                <w:sz w:val="21"/>
              </w:rPr>
              <w:t>8</w:t>
            </w:r>
          </w:p>
        </w:tc>
        <w:tc>
          <w:tcPr>
            <w:tcW w:w="1251" w:type="dxa"/>
          </w:tcPr>
          <w:p>
            <w:pPr>
              <w:pStyle w:val="TableParagraph"/>
              <w:spacing w:before="59"/>
              <w:ind w:right="32"/>
              <w:rPr>
                <w:sz w:val="21"/>
              </w:rPr>
            </w:pPr>
            <w:r>
              <w:rPr>
                <w:sz w:val="21"/>
              </w:rPr>
              <w:t>-326.468</w:t>
            </w:r>
          </w:p>
        </w:tc>
        <w:tc>
          <w:tcPr>
            <w:tcW w:w="205" w:type="dxa"/>
          </w:tcPr>
          <w:p>
            <w:pPr/>
          </w:p>
        </w:tc>
        <w:tc>
          <w:tcPr>
            <w:tcW w:w="1246" w:type="dxa"/>
          </w:tcPr>
          <w:p>
            <w:pPr/>
          </w:p>
        </w:tc>
        <w:tc>
          <w:tcPr>
            <w:tcW w:w="175" w:type="dxa"/>
          </w:tcPr>
          <w:p>
            <w:pPr/>
          </w:p>
        </w:tc>
        <w:tc>
          <w:tcPr>
            <w:tcW w:w="1119" w:type="dxa"/>
          </w:tcPr>
          <w:p>
            <w:pPr>
              <w:pStyle w:val="TableParagraph"/>
              <w:spacing w:before="59"/>
              <w:ind w:right="38"/>
              <w:rPr>
                <w:sz w:val="21"/>
              </w:rPr>
            </w:pPr>
            <w:r>
              <w:rPr>
                <w:sz w:val="21"/>
              </w:rPr>
              <w:t>216</w:t>
            </w:r>
          </w:p>
        </w:tc>
      </w:tr>
      <w:tr>
        <w:trPr>
          <w:trHeight w:val="388" w:hRule="exact"/>
        </w:trPr>
        <w:tc>
          <w:tcPr>
            <w:tcW w:w="4481" w:type="dxa"/>
          </w:tcPr>
          <w:p>
            <w:pPr>
              <w:pStyle w:val="TableParagraph"/>
              <w:spacing w:before="59"/>
              <w:ind w:left="54"/>
              <w:jc w:val="left"/>
              <w:rPr>
                <w:sz w:val="21"/>
              </w:rPr>
            </w:pPr>
            <w:r>
              <w:rPr>
                <w:sz w:val="21"/>
              </w:rPr>
              <w:t>Lønninger</w:t>
            </w:r>
          </w:p>
        </w:tc>
        <w:tc>
          <w:tcPr>
            <w:tcW w:w="1059" w:type="dxa"/>
          </w:tcPr>
          <w:p>
            <w:pPr>
              <w:pStyle w:val="TableParagraph"/>
              <w:spacing w:before="64"/>
              <w:ind w:right="320"/>
              <w:rPr>
                <w:sz w:val="21"/>
              </w:rPr>
            </w:pPr>
            <w:r>
              <w:rPr>
                <w:w w:val="107"/>
                <w:sz w:val="21"/>
              </w:rPr>
              <w:t>9</w:t>
            </w:r>
          </w:p>
        </w:tc>
        <w:tc>
          <w:tcPr>
            <w:tcW w:w="1251" w:type="dxa"/>
          </w:tcPr>
          <w:p>
            <w:pPr>
              <w:pStyle w:val="TableParagraph"/>
              <w:spacing w:before="64"/>
              <w:ind w:right="45"/>
              <w:rPr>
                <w:sz w:val="21"/>
              </w:rPr>
            </w:pPr>
            <w:r>
              <w:rPr>
                <w:sz w:val="21"/>
              </w:rPr>
              <w:t>-334.889</w:t>
            </w:r>
          </w:p>
        </w:tc>
        <w:tc>
          <w:tcPr>
            <w:tcW w:w="205" w:type="dxa"/>
          </w:tcPr>
          <w:p>
            <w:pPr/>
          </w:p>
        </w:tc>
        <w:tc>
          <w:tcPr>
            <w:tcW w:w="1246" w:type="dxa"/>
          </w:tcPr>
          <w:p>
            <w:pPr/>
          </w:p>
        </w:tc>
        <w:tc>
          <w:tcPr>
            <w:tcW w:w="175" w:type="dxa"/>
          </w:tcPr>
          <w:p>
            <w:pPr/>
          </w:p>
        </w:tc>
        <w:tc>
          <w:tcPr>
            <w:tcW w:w="1119" w:type="dxa"/>
          </w:tcPr>
          <w:p>
            <w:pPr>
              <w:pStyle w:val="TableParagraph"/>
              <w:spacing w:before="59"/>
              <w:ind w:right="43"/>
              <w:rPr>
                <w:sz w:val="21"/>
              </w:rPr>
            </w:pPr>
            <w:r>
              <w:rPr>
                <w:sz w:val="21"/>
              </w:rPr>
              <w:t>-181</w:t>
            </w:r>
          </w:p>
        </w:tc>
      </w:tr>
      <w:tr>
        <w:trPr>
          <w:trHeight w:val="388" w:hRule="exact"/>
        </w:trPr>
        <w:tc>
          <w:tcPr>
            <w:tcW w:w="4481" w:type="dxa"/>
          </w:tcPr>
          <w:p>
            <w:pPr>
              <w:pStyle w:val="TableParagraph"/>
              <w:spacing w:before="59"/>
              <w:ind w:left="49"/>
              <w:jc w:val="left"/>
              <w:rPr>
                <w:sz w:val="21"/>
              </w:rPr>
            </w:pPr>
            <w:r>
              <w:rPr>
                <w:sz w:val="21"/>
              </w:rPr>
              <w:t>Tilskud  ULF Ferie</w:t>
            </w:r>
          </w:p>
        </w:tc>
        <w:tc>
          <w:tcPr>
            <w:tcW w:w="1059" w:type="dxa"/>
          </w:tcPr>
          <w:p>
            <w:pPr/>
          </w:p>
        </w:tc>
        <w:tc>
          <w:tcPr>
            <w:tcW w:w="1251" w:type="dxa"/>
          </w:tcPr>
          <w:p>
            <w:pPr>
              <w:pStyle w:val="TableParagraph"/>
              <w:spacing w:before="64"/>
              <w:ind w:right="32"/>
              <w:rPr>
                <w:sz w:val="21"/>
              </w:rPr>
            </w:pPr>
            <w:r>
              <w:rPr>
                <w:w w:val="99"/>
                <w:sz w:val="21"/>
              </w:rPr>
              <w:t>0</w:t>
            </w:r>
          </w:p>
        </w:tc>
        <w:tc>
          <w:tcPr>
            <w:tcW w:w="205" w:type="dxa"/>
          </w:tcPr>
          <w:p>
            <w:pPr/>
          </w:p>
        </w:tc>
        <w:tc>
          <w:tcPr>
            <w:tcW w:w="1246" w:type="dxa"/>
          </w:tcPr>
          <w:p>
            <w:pPr/>
          </w:p>
        </w:tc>
        <w:tc>
          <w:tcPr>
            <w:tcW w:w="175" w:type="dxa"/>
          </w:tcPr>
          <w:p>
            <w:pPr/>
          </w:p>
        </w:tc>
        <w:tc>
          <w:tcPr>
            <w:tcW w:w="1119" w:type="dxa"/>
          </w:tcPr>
          <w:p>
            <w:pPr>
              <w:pStyle w:val="TableParagraph"/>
              <w:spacing w:before="64"/>
              <w:ind w:right="43"/>
              <w:rPr>
                <w:sz w:val="21"/>
              </w:rPr>
            </w:pPr>
            <w:r>
              <w:rPr>
                <w:sz w:val="21"/>
              </w:rPr>
              <w:t>-105</w:t>
            </w:r>
          </w:p>
        </w:tc>
      </w:tr>
      <w:tr>
        <w:trPr>
          <w:trHeight w:val="390" w:hRule="exact"/>
        </w:trPr>
        <w:tc>
          <w:tcPr>
            <w:tcW w:w="4481" w:type="dxa"/>
          </w:tcPr>
          <w:p>
            <w:pPr>
              <w:pStyle w:val="TableParagraph"/>
              <w:spacing w:before="59"/>
              <w:ind w:left="44"/>
              <w:jc w:val="left"/>
              <w:rPr>
                <w:sz w:val="21"/>
              </w:rPr>
            </w:pPr>
            <w:r>
              <w:rPr>
                <w:sz w:val="21"/>
              </w:rPr>
              <w:t>Nedskrivning  tilgodehavende  ULF Ungdom</w:t>
            </w:r>
          </w:p>
        </w:tc>
        <w:tc>
          <w:tcPr>
            <w:tcW w:w="1059" w:type="dxa"/>
          </w:tcPr>
          <w:p>
            <w:pPr/>
          </w:p>
        </w:tc>
        <w:tc>
          <w:tcPr>
            <w:tcW w:w="1251" w:type="dxa"/>
          </w:tcPr>
          <w:p>
            <w:pPr>
              <w:pStyle w:val="TableParagraph"/>
              <w:spacing w:before="64"/>
              <w:ind w:right="27"/>
              <w:rPr>
                <w:sz w:val="21"/>
              </w:rPr>
            </w:pPr>
            <w:r>
              <w:rPr>
                <w:w w:val="104"/>
                <w:sz w:val="21"/>
              </w:rPr>
              <w:t>0</w:t>
            </w:r>
          </w:p>
        </w:tc>
        <w:tc>
          <w:tcPr>
            <w:tcW w:w="205" w:type="dxa"/>
          </w:tcPr>
          <w:p>
            <w:pPr/>
          </w:p>
        </w:tc>
        <w:tc>
          <w:tcPr>
            <w:tcW w:w="1246" w:type="dxa"/>
          </w:tcPr>
          <w:p>
            <w:pPr/>
          </w:p>
        </w:tc>
        <w:tc>
          <w:tcPr>
            <w:tcW w:w="175" w:type="dxa"/>
          </w:tcPr>
          <w:p>
            <w:pPr/>
          </w:p>
        </w:tc>
        <w:tc>
          <w:tcPr>
            <w:tcW w:w="1119" w:type="dxa"/>
          </w:tcPr>
          <w:p>
            <w:pPr>
              <w:pStyle w:val="TableParagraph"/>
              <w:spacing w:before="64"/>
              <w:ind w:right="36"/>
              <w:rPr>
                <w:sz w:val="21"/>
              </w:rPr>
            </w:pPr>
            <w:r>
              <w:rPr>
                <w:sz w:val="21"/>
              </w:rPr>
              <w:t>-95</w:t>
            </w:r>
          </w:p>
        </w:tc>
      </w:tr>
      <w:tr>
        <w:trPr>
          <w:trHeight w:val="330" w:hRule="exact"/>
        </w:trPr>
        <w:tc>
          <w:tcPr>
            <w:tcW w:w="4481" w:type="dxa"/>
          </w:tcPr>
          <w:p>
            <w:pPr>
              <w:pStyle w:val="TableParagraph"/>
              <w:spacing w:before="62"/>
              <w:ind w:left="49"/>
              <w:jc w:val="left"/>
              <w:rPr>
                <w:sz w:val="21"/>
              </w:rPr>
            </w:pPr>
            <w:r>
              <w:rPr>
                <w:w w:val="105"/>
                <w:sz w:val="21"/>
              </w:rPr>
              <w:t>Tab på kontingenter</w:t>
            </w:r>
          </w:p>
        </w:tc>
        <w:tc>
          <w:tcPr>
            <w:tcW w:w="1059" w:type="dxa"/>
          </w:tcPr>
          <w:p>
            <w:pPr/>
          </w:p>
        </w:tc>
        <w:tc>
          <w:tcPr>
            <w:tcW w:w="1251" w:type="dxa"/>
            <w:tcBorders>
              <w:bottom w:val="single" w:sz="8" w:space="0" w:color="000000"/>
            </w:tcBorders>
          </w:tcPr>
          <w:p>
            <w:pPr>
              <w:pStyle w:val="TableParagraph"/>
              <w:spacing w:before="62"/>
              <w:ind w:right="34"/>
              <w:rPr>
                <w:sz w:val="21"/>
              </w:rPr>
            </w:pPr>
            <w:r>
              <w:rPr>
                <w:sz w:val="21"/>
              </w:rPr>
              <w:t>-42.378</w:t>
            </w:r>
          </w:p>
        </w:tc>
        <w:tc>
          <w:tcPr>
            <w:tcW w:w="205" w:type="dxa"/>
          </w:tcPr>
          <w:p>
            <w:pPr/>
          </w:p>
        </w:tc>
        <w:tc>
          <w:tcPr>
            <w:tcW w:w="1246" w:type="dxa"/>
            <w:tcBorders>
              <w:bottom w:val="single" w:sz="8" w:space="0" w:color="000000"/>
            </w:tcBorders>
          </w:tcPr>
          <w:p>
            <w:pPr>
              <w:pStyle w:val="TableParagraph"/>
              <w:spacing w:before="62"/>
              <w:ind w:right="63"/>
              <w:rPr>
                <w:sz w:val="21"/>
              </w:rPr>
            </w:pPr>
            <w:r>
              <w:rPr>
                <w:sz w:val="21"/>
              </w:rPr>
              <w:t>-4.595.596</w:t>
            </w:r>
          </w:p>
        </w:tc>
        <w:tc>
          <w:tcPr>
            <w:tcW w:w="175" w:type="dxa"/>
          </w:tcPr>
          <w:p>
            <w:pPr/>
          </w:p>
        </w:tc>
        <w:tc>
          <w:tcPr>
            <w:tcW w:w="1119" w:type="dxa"/>
            <w:tcBorders>
              <w:bottom w:val="single" w:sz="8" w:space="0" w:color="000000"/>
            </w:tcBorders>
          </w:tcPr>
          <w:p>
            <w:pPr>
              <w:pStyle w:val="TableParagraph"/>
              <w:spacing w:before="62"/>
              <w:ind w:right="39"/>
              <w:rPr>
                <w:sz w:val="21"/>
              </w:rPr>
            </w:pPr>
            <w:r>
              <w:rPr>
                <w:sz w:val="21"/>
              </w:rPr>
              <w:t>-139</w:t>
            </w:r>
          </w:p>
        </w:tc>
      </w:tr>
      <w:tr>
        <w:trPr>
          <w:trHeight w:val="448" w:hRule="exact"/>
        </w:trPr>
        <w:tc>
          <w:tcPr>
            <w:tcW w:w="4481" w:type="dxa"/>
          </w:tcPr>
          <w:p>
            <w:pPr>
              <w:pStyle w:val="TableParagraph"/>
              <w:spacing w:before="120"/>
              <w:ind w:left="49"/>
              <w:jc w:val="left"/>
              <w:rPr>
                <w:sz w:val="21"/>
              </w:rPr>
            </w:pPr>
            <w:r>
              <w:rPr>
                <w:w w:val="105"/>
                <w:sz w:val="21"/>
              </w:rPr>
              <w:t>Resultat før renter</w:t>
            </w:r>
          </w:p>
        </w:tc>
        <w:tc>
          <w:tcPr>
            <w:tcW w:w="1059" w:type="dxa"/>
          </w:tcPr>
          <w:p>
            <w:pPr/>
          </w:p>
        </w:tc>
        <w:tc>
          <w:tcPr>
            <w:tcW w:w="1251" w:type="dxa"/>
            <w:tcBorders>
              <w:top w:val="single" w:sz="8" w:space="0" w:color="000000"/>
            </w:tcBorders>
          </w:tcPr>
          <w:p>
            <w:pPr/>
          </w:p>
        </w:tc>
        <w:tc>
          <w:tcPr>
            <w:tcW w:w="205" w:type="dxa"/>
          </w:tcPr>
          <w:p>
            <w:pPr/>
          </w:p>
        </w:tc>
        <w:tc>
          <w:tcPr>
            <w:tcW w:w="1246" w:type="dxa"/>
            <w:tcBorders>
              <w:top w:val="single" w:sz="8" w:space="0" w:color="000000"/>
            </w:tcBorders>
          </w:tcPr>
          <w:p>
            <w:pPr>
              <w:pStyle w:val="TableParagraph"/>
              <w:spacing w:before="112"/>
              <w:ind w:right="49"/>
              <w:rPr>
                <w:sz w:val="21"/>
              </w:rPr>
            </w:pPr>
            <w:r>
              <w:rPr>
                <w:sz w:val="21"/>
              </w:rPr>
              <w:t>19.933</w:t>
            </w:r>
          </w:p>
        </w:tc>
        <w:tc>
          <w:tcPr>
            <w:tcW w:w="175" w:type="dxa"/>
          </w:tcPr>
          <w:p>
            <w:pPr/>
          </w:p>
        </w:tc>
        <w:tc>
          <w:tcPr>
            <w:tcW w:w="1119" w:type="dxa"/>
            <w:tcBorders>
              <w:top w:val="single" w:sz="8" w:space="0" w:color="000000"/>
            </w:tcBorders>
          </w:tcPr>
          <w:p>
            <w:pPr>
              <w:pStyle w:val="TableParagraph"/>
              <w:spacing w:before="110"/>
              <w:ind w:right="29"/>
              <w:rPr>
                <w:sz w:val="21"/>
              </w:rPr>
            </w:pPr>
            <w:r>
              <w:rPr>
                <w:w w:val="95"/>
                <w:sz w:val="21"/>
              </w:rPr>
              <w:t>131</w:t>
            </w:r>
          </w:p>
        </w:tc>
      </w:tr>
      <w:tr>
        <w:trPr>
          <w:trHeight w:val="327" w:hRule="exact"/>
        </w:trPr>
        <w:tc>
          <w:tcPr>
            <w:tcW w:w="4481" w:type="dxa"/>
          </w:tcPr>
          <w:p>
            <w:pPr>
              <w:pStyle w:val="TableParagraph"/>
              <w:spacing w:before="59"/>
              <w:ind w:left="49"/>
              <w:jc w:val="left"/>
              <w:rPr>
                <w:sz w:val="21"/>
              </w:rPr>
            </w:pPr>
            <w:r>
              <w:rPr>
                <w:sz w:val="21"/>
              </w:rPr>
              <w:t>Renteomkostninger</w:t>
            </w:r>
          </w:p>
        </w:tc>
        <w:tc>
          <w:tcPr>
            <w:tcW w:w="1059" w:type="dxa"/>
          </w:tcPr>
          <w:p>
            <w:pPr>
              <w:pStyle w:val="TableParagraph"/>
              <w:spacing w:before="64"/>
              <w:ind w:right="254"/>
              <w:rPr>
                <w:sz w:val="21"/>
              </w:rPr>
            </w:pPr>
            <w:r>
              <w:rPr>
                <w:sz w:val="21"/>
              </w:rPr>
              <w:t>10</w:t>
            </w:r>
          </w:p>
        </w:tc>
        <w:tc>
          <w:tcPr>
            <w:tcW w:w="1251" w:type="dxa"/>
          </w:tcPr>
          <w:p>
            <w:pPr/>
          </w:p>
        </w:tc>
        <w:tc>
          <w:tcPr>
            <w:tcW w:w="205" w:type="dxa"/>
          </w:tcPr>
          <w:p>
            <w:pPr/>
          </w:p>
        </w:tc>
        <w:tc>
          <w:tcPr>
            <w:tcW w:w="1246" w:type="dxa"/>
            <w:tcBorders>
              <w:bottom w:val="single" w:sz="8" w:space="0" w:color="000000"/>
            </w:tcBorders>
          </w:tcPr>
          <w:p>
            <w:pPr>
              <w:pStyle w:val="TableParagraph"/>
              <w:spacing w:before="64"/>
              <w:ind w:right="68"/>
              <w:rPr>
                <w:sz w:val="21"/>
              </w:rPr>
            </w:pPr>
            <w:r>
              <w:rPr>
                <w:sz w:val="21"/>
              </w:rPr>
              <w:t>-19.091</w:t>
            </w:r>
          </w:p>
        </w:tc>
        <w:tc>
          <w:tcPr>
            <w:tcW w:w="175" w:type="dxa"/>
          </w:tcPr>
          <w:p>
            <w:pPr/>
          </w:p>
        </w:tc>
        <w:tc>
          <w:tcPr>
            <w:tcW w:w="1119" w:type="dxa"/>
            <w:tcBorders>
              <w:bottom w:val="single" w:sz="8" w:space="0" w:color="000000"/>
            </w:tcBorders>
          </w:tcPr>
          <w:p>
            <w:pPr>
              <w:pStyle w:val="TableParagraph"/>
              <w:spacing w:before="59"/>
              <w:ind w:right="41"/>
              <w:rPr>
                <w:sz w:val="21"/>
              </w:rPr>
            </w:pPr>
            <w:r>
              <w:rPr>
                <w:sz w:val="21"/>
              </w:rPr>
              <w:t>-29</w:t>
            </w:r>
          </w:p>
        </w:tc>
      </w:tr>
      <w:tr>
        <w:trPr>
          <w:trHeight w:val="383" w:hRule="exact"/>
        </w:trPr>
        <w:tc>
          <w:tcPr>
            <w:tcW w:w="4481" w:type="dxa"/>
          </w:tcPr>
          <w:p>
            <w:pPr>
              <w:pStyle w:val="TableParagraph"/>
              <w:spacing w:before="100"/>
              <w:ind w:left="35"/>
              <w:jc w:val="left"/>
              <w:rPr>
                <w:sz w:val="21"/>
              </w:rPr>
            </w:pPr>
            <w:r>
              <w:rPr>
                <w:w w:val="105"/>
                <w:sz w:val="21"/>
              </w:rPr>
              <w:t>Nettoresultat</w:t>
            </w:r>
          </w:p>
        </w:tc>
        <w:tc>
          <w:tcPr>
            <w:tcW w:w="1059" w:type="dxa"/>
          </w:tcPr>
          <w:p>
            <w:pPr/>
          </w:p>
        </w:tc>
        <w:tc>
          <w:tcPr>
            <w:tcW w:w="1251" w:type="dxa"/>
          </w:tcPr>
          <w:p>
            <w:pPr/>
          </w:p>
        </w:tc>
        <w:tc>
          <w:tcPr>
            <w:tcW w:w="205" w:type="dxa"/>
          </w:tcPr>
          <w:p>
            <w:pPr/>
          </w:p>
        </w:tc>
        <w:tc>
          <w:tcPr>
            <w:tcW w:w="1246" w:type="dxa"/>
            <w:tcBorders>
              <w:top w:val="single" w:sz="8" w:space="0" w:color="000000"/>
              <w:bottom w:val="single" w:sz="13" w:space="0" w:color="000000"/>
            </w:tcBorders>
          </w:tcPr>
          <w:p>
            <w:pPr>
              <w:pStyle w:val="TableParagraph"/>
              <w:spacing w:before="91"/>
              <w:ind w:right="47"/>
              <w:rPr>
                <w:sz w:val="21"/>
              </w:rPr>
            </w:pPr>
            <w:r>
              <w:rPr>
                <w:sz w:val="21"/>
              </w:rPr>
              <w:t>842</w:t>
            </w:r>
          </w:p>
        </w:tc>
        <w:tc>
          <w:tcPr>
            <w:tcW w:w="175" w:type="dxa"/>
          </w:tcPr>
          <w:p>
            <w:pPr/>
          </w:p>
        </w:tc>
        <w:tc>
          <w:tcPr>
            <w:tcW w:w="1119" w:type="dxa"/>
            <w:tcBorders>
              <w:top w:val="single" w:sz="8" w:space="0" w:color="000000"/>
              <w:bottom w:val="single" w:sz="13" w:space="0" w:color="000000"/>
            </w:tcBorders>
          </w:tcPr>
          <w:p>
            <w:pPr>
              <w:pStyle w:val="TableParagraph"/>
              <w:spacing w:before="96"/>
              <w:ind w:right="28"/>
              <w:rPr>
                <w:sz w:val="21"/>
              </w:rPr>
            </w:pPr>
            <w:r>
              <w:rPr>
                <w:sz w:val="21"/>
              </w:rPr>
              <w:t>102</w:t>
            </w:r>
          </w:p>
        </w:tc>
      </w:tr>
    </w:tbl>
    <w:p>
      <w:pPr>
        <w:spacing w:after="0"/>
        <w:rPr>
          <w:sz w:val="21"/>
        </w:rPr>
        <w:sectPr>
          <w:type w:val="continuous"/>
          <w:pgSz w:w="11910" w:h="16840"/>
          <w:pgMar w:top="80" w:bottom="280" w:left="1600" w:right="0"/>
        </w:sectPr>
      </w:pPr>
    </w:p>
    <w:p>
      <w:pPr>
        <w:spacing w:line="242" w:lineRule="exact" w:before="0"/>
        <w:ind w:left="2530" w:right="0" w:firstLine="0"/>
        <w:jc w:val="center"/>
        <w:rPr>
          <w:sz w:val="23"/>
        </w:rPr>
      </w:pPr>
      <w:r>
        <w:rPr>
          <w:w w:val="110"/>
          <w:sz w:val="23"/>
        </w:rPr>
        <w:t>Balance pr. 31. december</w:t>
      </w:r>
      <w:r>
        <w:rPr>
          <w:spacing w:val="-38"/>
          <w:w w:val="110"/>
          <w:sz w:val="23"/>
        </w:rPr>
        <w:t> </w:t>
      </w:r>
      <w:r>
        <w:rPr>
          <w:w w:val="110"/>
          <w:sz w:val="23"/>
        </w:rPr>
        <w:t>2015</w:t>
      </w:r>
    </w:p>
    <w:p>
      <w:pPr>
        <w:spacing w:before="27"/>
        <w:ind w:left="2500" w:right="0" w:firstLine="0"/>
        <w:jc w:val="center"/>
        <w:rPr>
          <w:sz w:val="23"/>
        </w:rPr>
      </w:pPr>
      <w:r>
        <w:rPr>
          <w:w w:val="110"/>
          <w:sz w:val="23"/>
        </w:rPr>
        <w:t>-Aktiver-</w:t>
      </w:r>
    </w:p>
    <w:p>
      <w:pPr>
        <w:pStyle w:val="BodyText"/>
        <w:rPr>
          <w:sz w:val="22"/>
        </w:rPr>
      </w:pPr>
      <w:r>
        <w:rPr/>
        <w:br w:type="column"/>
      </w:r>
      <w:r>
        <w:rPr>
          <w:sz w:val="22"/>
        </w:rPr>
      </w:r>
    </w:p>
    <w:p>
      <w:pPr>
        <w:pStyle w:val="BodyText"/>
        <w:spacing w:before="10"/>
        <w:rPr>
          <w:sz w:val="26"/>
        </w:rPr>
      </w:pPr>
    </w:p>
    <w:p>
      <w:pPr>
        <w:tabs>
          <w:tab w:pos="3203" w:val="left" w:leader="none"/>
        </w:tabs>
        <w:spacing w:before="0"/>
        <w:ind w:left="1833" w:right="0" w:firstLine="0"/>
        <w:jc w:val="left"/>
        <w:rPr>
          <w:sz w:val="23"/>
        </w:rPr>
      </w:pPr>
      <w:r>
        <w:rPr>
          <w:w w:val="105"/>
          <w:sz w:val="23"/>
        </w:rPr>
        <w:t>2015</w:t>
        <w:tab/>
        <w:t>2014</w:t>
      </w:r>
    </w:p>
    <w:p>
      <w:pPr>
        <w:spacing w:after="0"/>
        <w:jc w:val="left"/>
        <w:rPr>
          <w:sz w:val="23"/>
        </w:rPr>
        <w:sectPr>
          <w:headerReference w:type="default" r:id="rId42"/>
          <w:pgSz w:w="11910" w:h="16840"/>
          <w:pgMar w:header="552" w:footer="0" w:top="1340" w:bottom="0" w:left="1600" w:right="0"/>
          <w:cols w:num="2" w:equalWidth="0">
            <w:col w:w="5643" w:space="40"/>
            <w:col w:w="4627"/>
          </w:cols>
        </w:sectPr>
      </w:pPr>
    </w:p>
    <w:p>
      <w:pPr>
        <w:tabs>
          <w:tab w:pos="8909" w:val="left" w:leader="none"/>
        </w:tabs>
        <w:spacing w:before="27" w:after="48"/>
        <w:ind w:left="5051" w:right="725" w:firstLine="0"/>
        <w:jc w:val="left"/>
        <w:rPr>
          <w:sz w:val="23"/>
        </w:rPr>
      </w:pPr>
      <w:r>
        <w:rPr/>
        <w:pict>
          <v:line style="position:absolute;mso-position-horizontal-relative:page;mso-position-vertical-relative:page;z-index:2848" from="590.066895pt,839.520572pt" to="590.066895pt,799.303772pt" stroked="true" strokeweight=".238749pt" strokecolor="#000000">
            <w10:wrap type="none"/>
          </v:line>
        </w:pict>
      </w:r>
      <w:r>
        <w:rPr/>
        <w:pict>
          <v:line style="position:absolute;mso-position-horizontal-relative:page;mso-position-vertical-relative:page;z-index:2872" from="591.141296pt,551.060686pt" to="591.141296pt,453.151886pt" stroked="true" strokeweight=".238749pt" strokecolor="#000000">
            <w10:wrap type="none"/>
          </v:line>
        </w:pict>
      </w:r>
      <w:r>
        <w:rPr>
          <w:w w:val="115"/>
          <w:sz w:val="23"/>
        </w:rPr>
        <w:t>Note</w:t>
        <w:tab/>
        <w:t>t.kr.</w:t>
      </w: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084"/>
        <w:gridCol w:w="1649"/>
        <w:gridCol w:w="1682"/>
        <w:gridCol w:w="583"/>
        <w:gridCol w:w="1246"/>
        <w:gridCol w:w="177"/>
        <w:gridCol w:w="1122"/>
      </w:tblGrid>
      <w:tr>
        <w:trPr>
          <w:trHeight w:val="809" w:hRule="exact"/>
        </w:trPr>
        <w:tc>
          <w:tcPr>
            <w:tcW w:w="3084" w:type="dxa"/>
          </w:tcPr>
          <w:p>
            <w:pPr>
              <w:pStyle w:val="TableParagraph"/>
              <w:spacing w:before="70"/>
              <w:ind w:left="77"/>
              <w:jc w:val="left"/>
              <w:rPr>
                <w:sz w:val="23"/>
              </w:rPr>
            </w:pPr>
            <w:r>
              <w:rPr>
                <w:sz w:val="23"/>
              </w:rPr>
              <w:t>Aktiver</w:t>
            </w:r>
          </w:p>
          <w:p>
            <w:pPr>
              <w:pStyle w:val="TableParagraph"/>
              <w:spacing w:before="142"/>
              <w:ind w:left="87"/>
              <w:jc w:val="left"/>
              <w:rPr>
                <w:sz w:val="21"/>
              </w:rPr>
            </w:pPr>
            <w:r>
              <w:rPr>
                <w:sz w:val="21"/>
              </w:rPr>
              <w:t>Inventar</w:t>
            </w:r>
          </w:p>
        </w:tc>
        <w:tc>
          <w:tcPr>
            <w:tcW w:w="1649" w:type="dxa"/>
          </w:tcPr>
          <w:p>
            <w:pPr/>
          </w:p>
        </w:tc>
        <w:tc>
          <w:tcPr>
            <w:tcW w:w="1682" w:type="dxa"/>
          </w:tcPr>
          <w:p>
            <w:pPr>
              <w:pStyle w:val="TableParagraph"/>
              <w:jc w:val="left"/>
              <w:rPr>
                <w:sz w:val="20"/>
              </w:rPr>
            </w:pPr>
          </w:p>
          <w:p>
            <w:pPr>
              <w:pStyle w:val="TableParagraph"/>
              <w:spacing w:before="10"/>
              <w:jc w:val="left"/>
              <w:rPr>
                <w:sz w:val="21"/>
              </w:rPr>
            </w:pPr>
          </w:p>
          <w:p>
            <w:pPr>
              <w:pStyle w:val="TableParagraph"/>
              <w:ind w:left="364"/>
              <w:jc w:val="left"/>
              <w:rPr>
                <w:sz w:val="21"/>
              </w:rPr>
            </w:pPr>
            <w:r>
              <w:rPr>
                <w:sz w:val="21"/>
              </w:rPr>
              <w:t>11</w:t>
            </w:r>
          </w:p>
        </w:tc>
        <w:tc>
          <w:tcPr>
            <w:tcW w:w="583" w:type="dxa"/>
          </w:tcPr>
          <w:p>
            <w:pPr/>
          </w:p>
        </w:tc>
        <w:tc>
          <w:tcPr>
            <w:tcW w:w="1246" w:type="dxa"/>
          </w:tcPr>
          <w:p>
            <w:pPr>
              <w:pStyle w:val="TableParagraph"/>
              <w:jc w:val="left"/>
              <w:rPr>
                <w:sz w:val="20"/>
              </w:rPr>
            </w:pPr>
          </w:p>
          <w:p>
            <w:pPr>
              <w:pStyle w:val="TableParagraph"/>
              <w:spacing w:before="10"/>
              <w:jc w:val="left"/>
              <w:rPr>
                <w:sz w:val="21"/>
              </w:rPr>
            </w:pPr>
          </w:p>
          <w:p>
            <w:pPr>
              <w:pStyle w:val="TableParagraph"/>
              <w:ind w:right="38"/>
              <w:rPr>
                <w:sz w:val="21"/>
              </w:rPr>
            </w:pPr>
            <w:r>
              <w:rPr>
                <w:sz w:val="21"/>
              </w:rPr>
              <w:t>47.223</w:t>
            </w:r>
          </w:p>
        </w:tc>
        <w:tc>
          <w:tcPr>
            <w:tcW w:w="177" w:type="dxa"/>
          </w:tcPr>
          <w:p>
            <w:pPr/>
          </w:p>
        </w:tc>
        <w:tc>
          <w:tcPr>
            <w:tcW w:w="1122" w:type="dxa"/>
          </w:tcPr>
          <w:p>
            <w:pPr>
              <w:pStyle w:val="TableParagraph"/>
              <w:jc w:val="left"/>
              <w:rPr>
                <w:sz w:val="20"/>
              </w:rPr>
            </w:pPr>
          </w:p>
          <w:p>
            <w:pPr>
              <w:pStyle w:val="TableParagraph"/>
              <w:spacing w:before="3"/>
              <w:jc w:val="left"/>
              <w:rPr>
                <w:sz w:val="22"/>
              </w:rPr>
            </w:pPr>
          </w:p>
          <w:p>
            <w:pPr>
              <w:pStyle w:val="TableParagraph"/>
              <w:ind w:right="12"/>
              <w:rPr>
                <w:sz w:val="21"/>
              </w:rPr>
            </w:pPr>
            <w:r>
              <w:rPr>
                <w:sz w:val="21"/>
              </w:rPr>
              <w:t>50</w:t>
            </w:r>
          </w:p>
        </w:tc>
      </w:tr>
      <w:tr>
        <w:trPr>
          <w:trHeight w:val="388" w:hRule="exact"/>
        </w:trPr>
        <w:tc>
          <w:tcPr>
            <w:tcW w:w="3084" w:type="dxa"/>
          </w:tcPr>
          <w:p>
            <w:pPr>
              <w:pStyle w:val="TableParagraph"/>
              <w:spacing w:before="59"/>
              <w:ind w:left="82"/>
              <w:jc w:val="left"/>
              <w:rPr>
                <w:sz w:val="21"/>
              </w:rPr>
            </w:pPr>
            <w:r>
              <w:rPr>
                <w:w w:val="105"/>
                <w:sz w:val="21"/>
              </w:rPr>
              <w:t>Indskud </w:t>
            </w:r>
            <w:r>
              <w:rPr>
                <w:rFonts w:ascii="Arial"/>
                <w:i/>
                <w:w w:val="105"/>
                <w:sz w:val="21"/>
              </w:rPr>
              <w:t>I </w:t>
            </w:r>
            <w:r>
              <w:rPr>
                <w:w w:val="105"/>
                <w:sz w:val="21"/>
              </w:rPr>
              <w:t>Depositum</w:t>
            </w:r>
          </w:p>
        </w:tc>
        <w:tc>
          <w:tcPr>
            <w:tcW w:w="1649" w:type="dxa"/>
          </w:tcPr>
          <w:p>
            <w:pPr/>
          </w:p>
        </w:tc>
        <w:tc>
          <w:tcPr>
            <w:tcW w:w="1682" w:type="dxa"/>
          </w:tcPr>
          <w:p>
            <w:pPr/>
          </w:p>
        </w:tc>
        <w:tc>
          <w:tcPr>
            <w:tcW w:w="583" w:type="dxa"/>
          </w:tcPr>
          <w:p>
            <w:pPr/>
          </w:p>
        </w:tc>
        <w:tc>
          <w:tcPr>
            <w:tcW w:w="1246" w:type="dxa"/>
          </w:tcPr>
          <w:p>
            <w:pPr>
              <w:pStyle w:val="TableParagraph"/>
              <w:spacing w:before="65"/>
              <w:ind w:right="38"/>
              <w:rPr>
                <w:sz w:val="21"/>
              </w:rPr>
            </w:pPr>
            <w:r>
              <w:rPr>
                <w:sz w:val="21"/>
              </w:rPr>
              <w:t>45.000</w:t>
            </w:r>
          </w:p>
        </w:tc>
        <w:tc>
          <w:tcPr>
            <w:tcW w:w="177" w:type="dxa"/>
          </w:tcPr>
          <w:p>
            <w:pPr/>
          </w:p>
        </w:tc>
        <w:tc>
          <w:tcPr>
            <w:tcW w:w="1122" w:type="dxa"/>
          </w:tcPr>
          <w:p>
            <w:pPr>
              <w:pStyle w:val="TableParagraph"/>
              <w:spacing w:before="65"/>
              <w:ind w:right="21"/>
              <w:rPr>
                <w:sz w:val="21"/>
              </w:rPr>
            </w:pPr>
            <w:r>
              <w:rPr>
                <w:sz w:val="21"/>
              </w:rPr>
              <w:t>45</w:t>
            </w:r>
          </w:p>
        </w:tc>
      </w:tr>
      <w:tr>
        <w:trPr>
          <w:trHeight w:val="390" w:hRule="exact"/>
        </w:trPr>
        <w:tc>
          <w:tcPr>
            <w:tcW w:w="3084" w:type="dxa"/>
          </w:tcPr>
          <w:p>
            <w:pPr>
              <w:pStyle w:val="TableParagraph"/>
              <w:spacing w:before="59"/>
              <w:ind w:left="77"/>
              <w:jc w:val="left"/>
              <w:rPr>
                <w:sz w:val="21"/>
              </w:rPr>
            </w:pPr>
            <w:r>
              <w:rPr>
                <w:sz w:val="21"/>
              </w:rPr>
              <w:t>Tilgodehavende  kontingent</w:t>
            </w:r>
          </w:p>
        </w:tc>
        <w:tc>
          <w:tcPr>
            <w:tcW w:w="1649" w:type="dxa"/>
          </w:tcPr>
          <w:p>
            <w:pPr/>
          </w:p>
        </w:tc>
        <w:tc>
          <w:tcPr>
            <w:tcW w:w="1682" w:type="dxa"/>
          </w:tcPr>
          <w:p>
            <w:pPr>
              <w:pStyle w:val="TableParagraph"/>
              <w:spacing w:before="64"/>
              <w:ind w:left="354"/>
              <w:jc w:val="left"/>
              <w:rPr>
                <w:sz w:val="21"/>
              </w:rPr>
            </w:pPr>
            <w:r>
              <w:rPr>
                <w:sz w:val="21"/>
              </w:rPr>
              <w:t>12</w:t>
            </w:r>
          </w:p>
        </w:tc>
        <w:tc>
          <w:tcPr>
            <w:tcW w:w="583" w:type="dxa"/>
          </w:tcPr>
          <w:p>
            <w:pPr/>
          </w:p>
        </w:tc>
        <w:tc>
          <w:tcPr>
            <w:tcW w:w="1246" w:type="dxa"/>
          </w:tcPr>
          <w:p>
            <w:pPr>
              <w:pStyle w:val="TableParagraph"/>
              <w:spacing w:before="64"/>
              <w:ind w:right="32"/>
              <w:rPr>
                <w:sz w:val="21"/>
              </w:rPr>
            </w:pPr>
            <w:r>
              <w:rPr>
                <w:sz w:val="21"/>
              </w:rPr>
              <w:t>65.050</w:t>
            </w:r>
          </w:p>
        </w:tc>
        <w:tc>
          <w:tcPr>
            <w:tcW w:w="177" w:type="dxa"/>
          </w:tcPr>
          <w:p>
            <w:pPr/>
          </w:p>
        </w:tc>
        <w:tc>
          <w:tcPr>
            <w:tcW w:w="1122" w:type="dxa"/>
          </w:tcPr>
          <w:p>
            <w:pPr>
              <w:pStyle w:val="TableParagraph"/>
              <w:spacing w:before="69"/>
              <w:ind w:right="17"/>
              <w:rPr>
                <w:sz w:val="21"/>
              </w:rPr>
            </w:pPr>
            <w:r>
              <w:rPr>
                <w:sz w:val="21"/>
              </w:rPr>
              <w:t>64</w:t>
            </w:r>
          </w:p>
        </w:tc>
      </w:tr>
      <w:tr>
        <w:trPr>
          <w:trHeight w:val="385" w:hRule="exact"/>
        </w:trPr>
        <w:tc>
          <w:tcPr>
            <w:tcW w:w="3084" w:type="dxa"/>
          </w:tcPr>
          <w:p>
            <w:pPr>
              <w:pStyle w:val="TableParagraph"/>
              <w:spacing w:before="57"/>
              <w:ind w:left="73"/>
              <w:jc w:val="left"/>
              <w:rPr>
                <w:sz w:val="21"/>
              </w:rPr>
            </w:pPr>
            <w:r>
              <w:rPr>
                <w:sz w:val="21"/>
              </w:rPr>
              <w:t>Andre  tilgodehavender</w:t>
            </w:r>
          </w:p>
        </w:tc>
        <w:tc>
          <w:tcPr>
            <w:tcW w:w="1649" w:type="dxa"/>
          </w:tcPr>
          <w:p>
            <w:pPr/>
          </w:p>
        </w:tc>
        <w:tc>
          <w:tcPr>
            <w:tcW w:w="1682" w:type="dxa"/>
          </w:tcPr>
          <w:p>
            <w:pPr>
              <w:pStyle w:val="TableParagraph"/>
              <w:spacing w:before="62"/>
              <w:ind w:left="359"/>
              <w:jc w:val="left"/>
              <w:rPr>
                <w:sz w:val="21"/>
              </w:rPr>
            </w:pPr>
            <w:r>
              <w:rPr>
                <w:sz w:val="21"/>
              </w:rPr>
              <w:t>13</w:t>
            </w:r>
          </w:p>
        </w:tc>
        <w:tc>
          <w:tcPr>
            <w:tcW w:w="583" w:type="dxa"/>
          </w:tcPr>
          <w:p>
            <w:pPr/>
          </w:p>
        </w:tc>
        <w:tc>
          <w:tcPr>
            <w:tcW w:w="1246" w:type="dxa"/>
          </w:tcPr>
          <w:p>
            <w:pPr>
              <w:pStyle w:val="TableParagraph"/>
              <w:spacing w:before="62"/>
              <w:ind w:right="33"/>
              <w:rPr>
                <w:sz w:val="21"/>
              </w:rPr>
            </w:pPr>
            <w:r>
              <w:rPr>
                <w:sz w:val="21"/>
              </w:rPr>
              <w:t>641.573</w:t>
            </w:r>
          </w:p>
        </w:tc>
        <w:tc>
          <w:tcPr>
            <w:tcW w:w="177" w:type="dxa"/>
          </w:tcPr>
          <w:p>
            <w:pPr/>
          </w:p>
        </w:tc>
        <w:tc>
          <w:tcPr>
            <w:tcW w:w="1122" w:type="dxa"/>
          </w:tcPr>
          <w:p>
            <w:pPr>
              <w:pStyle w:val="TableParagraph"/>
              <w:spacing w:before="62"/>
              <w:ind w:right="18"/>
              <w:rPr>
                <w:sz w:val="21"/>
              </w:rPr>
            </w:pPr>
            <w:r>
              <w:rPr>
                <w:w w:val="95"/>
                <w:sz w:val="21"/>
              </w:rPr>
              <w:t>1 .373</w:t>
            </w:r>
          </w:p>
        </w:tc>
      </w:tr>
      <w:tr>
        <w:trPr>
          <w:trHeight w:val="388" w:hRule="exact"/>
        </w:trPr>
        <w:tc>
          <w:tcPr>
            <w:tcW w:w="3084" w:type="dxa"/>
          </w:tcPr>
          <w:p>
            <w:pPr>
              <w:pStyle w:val="TableParagraph"/>
              <w:spacing w:before="59"/>
              <w:ind w:left="82"/>
              <w:jc w:val="left"/>
              <w:rPr>
                <w:sz w:val="21"/>
              </w:rPr>
            </w:pPr>
            <w:r>
              <w:rPr>
                <w:sz w:val="21"/>
              </w:rPr>
              <w:t>Mellemregning  ULF Ungdom</w:t>
            </w:r>
          </w:p>
        </w:tc>
        <w:tc>
          <w:tcPr>
            <w:tcW w:w="1649" w:type="dxa"/>
          </w:tcPr>
          <w:p>
            <w:pPr/>
          </w:p>
        </w:tc>
        <w:tc>
          <w:tcPr>
            <w:tcW w:w="1682" w:type="dxa"/>
          </w:tcPr>
          <w:p>
            <w:pPr/>
          </w:p>
        </w:tc>
        <w:tc>
          <w:tcPr>
            <w:tcW w:w="583" w:type="dxa"/>
          </w:tcPr>
          <w:p>
            <w:pPr/>
          </w:p>
        </w:tc>
        <w:tc>
          <w:tcPr>
            <w:tcW w:w="1246" w:type="dxa"/>
          </w:tcPr>
          <w:p>
            <w:pPr>
              <w:pStyle w:val="TableParagraph"/>
              <w:spacing w:before="64"/>
              <w:ind w:right="44"/>
              <w:rPr>
                <w:sz w:val="21"/>
              </w:rPr>
            </w:pPr>
            <w:r>
              <w:rPr>
                <w:sz w:val="21"/>
              </w:rPr>
              <w:t>407.284</w:t>
            </w:r>
          </w:p>
        </w:tc>
        <w:tc>
          <w:tcPr>
            <w:tcW w:w="177" w:type="dxa"/>
          </w:tcPr>
          <w:p>
            <w:pPr/>
          </w:p>
        </w:tc>
        <w:tc>
          <w:tcPr>
            <w:tcW w:w="1122" w:type="dxa"/>
          </w:tcPr>
          <w:p>
            <w:pPr>
              <w:pStyle w:val="TableParagraph"/>
              <w:spacing w:before="64"/>
              <w:ind w:right="18"/>
              <w:rPr>
                <w:sz w:val="21"/>
              </w:rPr>
            </w:pPr>
            <w:r>
              <w:rPr>
                <w:sz w:val="21"/>
              </w:rPr>
              <w:t>396</w:t>
            </w:r>
          </w:p>
        </w:tc>
      </w:tr>
      <w:tr>
        <w:trPr>
          <w:trHeight w:val="332" w:hRule="exact"/>
        </w:trPr>
        <w:tc>
          <w:tcPr>
            <w:tcW w:w="3084" w:type="dxa"/>
          </w:tcPr>
          <w:p>
            <w:pPr>
              <w:pStyle w:val="TableParagraph"/>
              <w:spacing w:before="59"/>
              <w:ind w:left="73"/>
              <w:jc w:val="left"/>
              <w:rPr>
                <w:sz w:val="21"/>
              </w:rPr>
            </w:pPr>
            <w:r>
              <w:rPr>
                <w:sz w:val="21"/>
              </w:rPr>
              <w:t>Likvide beholdninger</w:t>
            </w:r>
          </w:p>
        </w:tc>
        <w:tc>
          <w:tcPr>
            <w:tcW w:w="1649" w:type="dxa"/>
          </w:tcPr>
          <w:p>
            <w:pPr/>
          </w:p>
        </w:tc>
        <w:tc>
          <w:tcPr>
            <w:tcW w:w="1682" w:type="dxa"/>
          </w:tcPr>
          <w:p>
            <w:pPr>
              <w:pStyle w:val="TableParagraph"/>
              <w:spacing w:before="64"/>
              <w:ind w:left="349"/>
              <w:jc w:val="left"/>
              <w:rPr>
                <w:sz w:val="21"/>
              </w:rPr>
            </w:pPr>
            <w:r>
              <w:rPr>
                <w:sz w:val="21"/>
              </w:rPr>
              <w:t>14</w:t>
            </w:r>
          </w:p>
        </w:tc>
        <w:tc>
          <w:tcPr>
            <w:tcW w:w="583" w:type="dxa"/>
          </w:tcPr>
          <w:p>
            <w:pPr/>
          </w:p>
        </w:tc>
        <w:tc>
          <w:tcPr>
            <w:tcW w:w="1246" w:type="dxa"/>
            <w:tcBorders>
              <w:bottom w:val="single" w:sz="6" w:space="0" w:color="000000"/>
            </w:tcBorders>
          </w:tcPr>
          <w:p>
            <w:pPr>
              <w:pStyle w:val="TableParagraph"/>
              <w:spacing w:before="69"/>
              <w:ind w:right="42"/>
              <w:rPr>
                <w:sz w:val="21"/>
              </w:rPr>
            </w:pPr>
            <w:r>
              <w:rPr>
                <w:sz w:val="21"/>
              </w:rPr>
              <w:t>36.625</w:t>
            </w:r>
          </w:p>
        </w:tc>
        <w:tc>
          <w:tcPr>
            <w:tcW w:w="177" w:type="dxa"/>
          </w:tcPr>
          <w:p>
            <w:pPr/>
          </w:p>
        </w:tc>
        <w:tc>
          <w:tcPr>
            <w:tcW w:w="1122" w:type="dxa"/>
            <w:tcBorders>
              <w:bottom w:val="single" w:sz="8" w:space="0" w:color="000000"/>
            </w:tcBorders>
          </w:tcPr>
          <w:p>
            <w:pPr>
              <w:pStyle w:val="TableParagraph"/>
              <w:spacing w:before="64"/>
              <w:ind w:right="31"/>
              <w:rPr>
                <w:sz w:val="21"/>
              </w:rPr>
            </w:pPr>
            <w:r>
              <w:rPr>
                <w:sz w:val="21"/>
              </w:rPr>
              <w:t>426</w:t>
            </w:r>
          </w:p>
        </w:tc>
      </w:tr>
      <w:tr>
        <w:trPr>
          <w:trHeight w:val="373" w:hRule="exact"/>
        </w:trPr>
        <w:tc>
          <w:tcPr>
            <w:tcW w:w="3084" w:type="dxa"/>
          </w:tcPr>
          <w:p>
            <w:pPr/>
          </w:p>
        </w:tc>
        <w:tc>
          <w:tcPr>
            <w:tcW w:w="1649" w:type="dxa"/>
          </w:tcPr>
          <w:p>
            <w:pPr/>
          </w:p>
        </w:tc>
        <w:tc>
          <w:tcPr>
            <w:tcW w:w="1682" w:type="dxa"/>
          </w:tcPr>
          <w:p>
            <w:pPr/>
          </w:p>
        </w:tc>
        <w:tc>
          <w:tcPr>
            <w:tcW w:w="583" w:type="dxa"/>
            <w:tcBorders>
              <w:bottom w:val="single" w:sz="8" w:space="0" w:color="000000"/>
            </w:tcBorders>
          </w:tcPr>
          <w:p>
            <w:pPr/>
          </w:p>
        </w:tc>
        <w:tc>
          <w:tcPr>
            <w:tcW w:w="1246" w:type="dxa"/>
            <w:tcBorders>
              <w:top w:val="single" w:sz="6" w:space="0" w:color="000000"/>
              <w:bottom w:val="single" w:sz="8" w:space="0" w:color="000000"/>
            </w:tcBorders>
          </w:tcPr>
          <w:p>
            <w:pPr>
              <w:pStyle w:val="TableParagraph"/>
              <w:spacing w:before="93"/>
              <w:ind w:right="34"/>
              <w:rPr>
                <w:sz w:val="21"/>
              </w:rPr>
            </w:pPr>
            <w:r>
              <w:rPr>
                <w:sz w:val="21"/>
              </w:rPr>
              <w:t>1.242.755</w:t>
            </w:r>
          </w:p>
        </w:tc>
        <w:tc>
          <w:tcPr>
            <w:tcW w:w="177" w:type="dxa"/>
            <w:tcBorders>
              <w:bottom w:val="single" w:sz="8" w:space="0" w:color="000000"/>
            </w:tcBorders>
          </w:tcPr>
          <w:p>
            <w:pPr/>
          </w:p>
        </w:tc>
        <w:tc>
          <w:tcPr>
            <w:tcW w:w="1122" w:type="dxa"/>
            <w:tcBorders>
              <w:top w:val="single" w:sz="8" w:space="0" w:color="000000"/>
              <w:bottom w:val="single" w:sz="13" w:space="0" w:color="000000"/>
            </w:tcBorders>
          </w:tcPr>
          <w:p>
            <w:pPr>
              <w:pStyle w:val="TableParagraph"/>
              <w:spacing w:before="96"/>
              <w:ind w:right="31"/>
              <w:rPr>
                <w:sz w:val="21"/>
              </w:rPr>
            </w:pPr>
            <w:r>
              <w:rPr>
                <w:sz w:val="21"/>
              </w:rPr>
              <w:t>2.354</w:t>
            </w:r>
          </w:p>
        </w:tc>
      </w:tr>
      <w:tr>
        <w:trPr>
          <w:trHeight w:val="794" w:hRule="exact"/>
        </w:trPr>
        <w:tc>
          <w:tcPr>
            <w:tcW w:w="3084" w:type="dxa"/>
          </w:tcPr>
          <w:p>
            <w:pPr/>
          </w:p>
        </w:tc>
        <w:tc>
          <w:tcPr>
            <w:tcW w:w="1649" w:type="dxa"/>
          </w:tcPr>
          <w:p>
            <w:pPr>
              <w:pStyle w:val="TableParagraph"/>
              <w:spacing w:before="1"/>
              <w:jc w:val="left"/>
              <w:rPr>
                <w:sz w:val="27"/>
              </w:rPr>
            </w:pPr>
          </w:p>
          <w:p>
            <w:pPr>
              <w:pStyle w:val="TableParagraph"/>
              <w:ind w:left="403"/>
              <w:jc w:val="left"/>
              <w:rPr>
                <w:sz w:val="23"/>
              </w:rPr>
            </w:pPr>
            <w:r>
              <w:rPr>
                <w:sz w:val="23"/>
              </w:rPr>
              <w:t>-Passiver-</w:t>
            </w:r>
          </w:p>
        </w:tc>
        <w:tc>
          <w:tcPr>
            <w:tcW w:w="1682" w:type="dxa"/>
          </w:tcPr>
          <w:p>
            <w:pPr/>
          </w:p>
        </w:tc>
        <w:tc>
          <w:tcPr>
            <w:tcW w:w="583" w:type="dxa"/>
            <w:tcBorders>
              <w:top w:val="single" w:sz="8" w:space="0" w:color="000000"/>
            </w:tcBorders>
          </w:tcPr>
          <w:p>
            <w:pPr/>
          </w:p>
        </w:tc>
        <w:tc>
          <w:tcPr>
            <w:tcW w:w="1246" w:type="dxa"/>
            <w:tcBorders>
              <w:top w:val="single" w:sz="8" w:space="0" w:color="000000"/>
            </w:tcBorders>
          </w:tcPr>
          <w:p>
            <w:pPr/>
          </w:p>
        </w:tc>
        <w:tc>
          <w:tcPr>
            <w:tcW w:w="177" w:type="dxa"/>
            <w:tcBorders>
              <w:top w:val="single" w:sz="8" w:space="0" w:color="000000"/>
            </w:tcBorders>
          </w:tcPr>
          <w:p>
            <w:pPr/>
          </w:p>
        </w:tc>
        <w:tc>
          <w:tcPr>
            <w:tcW w:w="1122" w:type="dxa"/>
            <w:tcBorders>
              <w:top w:val="single" w:sz="13" w:space="0" w:color="000000"/>
            </w:tcBorders>
          </w:tcPr>
          <w:p>
            <w:pPr/>
          </w:p>
        </w:tc>
      </w:tr>
      <w:tr>
        <w:trPr>
          <w:trHeight w:val="928" w:hRule="exact"/>
        </w:trPr>
        <w:tc>
          <w:tcPr>
            <w:tcW w:w="3084" w:type="dxa"/>
          </w:tcPr>
          <w:p>
            <w:pPr>
              <w:pStyle w:val="TableParagraph"/>
              <w:spacing w:before="193"/>
              <w:ind w:left="58"/>
              <w:jc w:val="left"/>
              <w:rPr>
                <w:sz w:val="23"/>
              </w:rPr>
            </w:pPr>
            <w:r>
              <w:rPr>
                <w:sz w:val="23"/>
              </w:rPr>
              <w:t>Egenkapital</w:t>
            </w:r>
          </w:p>
          <w:p>
            <w:pPr>
              <w:pStyle w:val="TableParagraph"/>
              <w:spacing w:before="142"/>
              <w:ind w:left="63"/>
              <w:jc w:val="left"/>
              <w:rPr>
                <w:sz w:val="21"/>
              </w:rPr>
            </w:pPr>
            <w:r>
              <w:rPr>
                <w:sz w:val="21"/>
              </w:rPr>
              <w:t>Formue pr.  1. januar 2015</w:t>
            </w:r>
          </w:p>
        </w:tc>
        <w:tc>
          <w:tcPr>
            <w:tcW w:w="1649" w:type="dxa"/>
          </w:tcPr>
          <w:p>
            <w:pPr/>
          </w:p>
        </w:tc>
        <w:tc>
          <w:tcPr>
            <w:tcW w:w="1682" w:type="dxa"/>
          </w:tcPr>
          <w:p>
            <w:pPr/>
          </w:p>
        </w:tc>
        <w:tc>
          <w:tcPr>
            <w:tcW w:w="583" w:type="dxa"/>
          </w:tcPr>
          <w:p>
            <w:pPr/>
          </w:p>
        </w:tc>
        <w:tc>
          <w:tcPr>
            <w:tcW w:w="1246" w:type="dxa"/>
          </w:tcPr>
          <w:p>
            <w:pPr>
              <w:pStyle w:val="TableParagraph"/>
              <w:jc w:val="left"/>
              <w:rPr>
                <w:sz w:val="20"/>
              </w:rPr>
            </w:pPr>
          </w:p>
          <w:p>
            <w:pPr>
              <w:pStyle w:val="TableParagraph"/>
              <w:jc w:val="left"/>
              <w:rPr>
                <w:sz w:val="20"/>
              </w:rPr>
            </w:pPr>
          </w:p>
          <w:p>
            <w:pPr>
              <w:pStyle w:val="TableParagraph"/>
              <w:spacing w:before="144"/>
              <w:ind w:right="54"/>
              <w:rPr>
                <w:sz w:val="21"/>
              </w:rPr>
            </w:pPr>
            <w:r>
              <w:rPr>
                <w:sz w:val="21"/>
              </w:rPr>
              <w:t>206.265</w:t>
            </w:r>
          </w:p>
        </w:tc>
        <w:tc>
          <w:tcPr>
            <w:tcW w:w="177" w:type="dxa"/>
          </w:tcPr>
          <w:p>
            <w:pPr/>
          </w:p>
        </w:tc>
        <w:tc>
          <w:tcPr>
            <w:tcW w:w="1122" w:type="dxa"/>
          </w:tcPr>
          <w:p>
            <w:pPr>
              <w:pStyle w:val="TableParagraph"/>
              <w:jc w:val="left"/>
              <w:rPr>
                <w:sz w:val="20"/>
              </w:rPr>
            </w:pPr>
          </w:p>
          <w:p>
            <w:pPr>
              <w:pStyle w:val="TableParagraph"/>
              <w:jc w:val="left"/>
              <w:rPr>
                <w:sz w:val="20"/>
              </w:rPr>
            </w:pPr>
          </w:p>
          <w:p>
            <w:pPr>
              <w:pStyle w:val="TableParagraph"/>
              <w:spacing w:before="144"/>
              <w:ind w:right="31"/>
              <w:rPr>
                <w:sz w:val="21"/>
              </w:rPr>
            </w:pPr>
            <w:r>
              <w:rPr>
                <w:w w:val="90"/>
                <w:sz w:val="21"/>
              </w:rPr>
              <w:t>104</w:t>
            </w:r>
          </w:p>
        </w:tc>
      </w:tr>
      <w:tr>
        <w:trPr>
          <w:trHeight w:val="332" w:hRule="exact"/>
        </w:trPr>
        <w:tc>
          <w:tcPr>
            <w:tcW w:w="3084" w:type="dxa"/>
          </w:tcPr>
          <w:p>
            <w:pPr>
              <w:pStyle w:val="TableParagraph"/>
              <w:spacing w:before="59"/>
              <w:ind w:left="58"/>
              <w:jc w:val="left"/>
              <w:rPr>
                <w:sz w:val="21"/>
              </w:rPr>
            </w:pPr>
            <w:r>
              <w:rPr>
                <w:sz w:val="21"/>
              </w:rPr>
              <w:t>Periodens  resultat</w:t>
            </w:r>
          </w:p>
        </w:tc>
        <w:tc>
          <w:tcPr>
            <w:tcW w:w="1649" w:type="dxa"/>
          </w:tcPr>
          <w:p>
            <w:pPr/>
          </w:p>
        </w:tc>
        <w:tc>
          <w:tcPr>
            <w:tcW w:w="1682" w:type="dxa"/>
          </w:tcPr>
          <w:p>
            <w:pPr/>
          </w:p>
        </w:tc>
        <w:tc>
          <w:tcPr>
            <w:tcW w:w="583" w:type="dxa"/>
          </w:tcPr>
          <w:p>
            <w:pPr/>
          </w:p>
        </w:tc>
        <w:tc>
          <w:tcPr>
            <w:tcW w:w="1246" w:type="dxa"/>
            <w:tcBorders>
              <w:bottom w:val="single" w:sz="8" w:space="0" w:color="000000"/>
            </w:tcBorders>
          </w:tcPr>
          <w:p>
            <w:pPr>
              <w:pStyle w:val="TableParagraph"/>
              <w:spacing w:before="64"/>
              <w:ind w:right="42"/>
              <w:rPr>
                <w:sz w:val="21"/>
              </w:rPr>
            </w:pPr>
            <w:r>
              <w:rPr>
                <w:sz w:val="21"/>
              </w:rPr>
              <w:t>842</w:t>
            </w:r>
          </w:p>
        </w:tc>
        <w:tc>
          <w:tcPr>
            <w:tcW w:w="177" w:type="dxa"/>
          </w:tcPr>
          <w:p>
            <w:pPr/>
          </w:p>
        </w:tc>
        <w:tc>
          <w:tcPr>
            <w:tcW w:w="1122" w:type="dxa"/>
            <w:tcBorders>
              <w:bottom w:val="single" w:sz="8" w:space="0" w:color="000000"/>
            </w:tcBorders>
          </w:tcPr>
          <w:p>
            <w:pPr>
              <w:pStyle w:val="TableParagraph"/>
              <w:spacing w:before="64"/>
              <w:ind w:right="22"/>
              <w:rPr>
                <w:sz w:val="21"/>
              </w:rPr>
            </w:pPr>
            <w:r>
              <w:rPr>
                <w:sz w:val="21"/>
              </w:rPr>
              <w:t>102</w:t>
            </w:r>
          </w:p>
        </w:tc>
      </w:tr>
      <w:tr>
        <w:trPr>
          <w:trHeight w:val="383" w:hRule="exact"/>
        </w:trPr>
        <w:tc>
          <w:tcPr>
            <w:tcW w:w="3084" w:type="dxa"/>
          </w:tcPr>
          <w:p>
            <w:pPr/>
          </w:p>
        </w:tc>
        <w:tc>
          <w:tcPr>
            <w:tcW w:w="1649" w:type="dxa"/>
          </w:tcPr>
          <w:p>
            <w:pPr/>
          </w:p>
        </w:tc>
        <w:tc>
          <w:tcPr>
            <w:tcW w:w="1682" w:type="dxa"/>
          </w:tcPr>
          <w:p>
            <w:pPr/>
          </w:p>
        </w:tc>
        <w:tc>
          <w:tcPr>
            <w:tcW w:w="583" w:type="dxa"/>
            <w:tcBorders>
              <w:bottom w:val="single" w:sz="8" w:space="0" w:color="000000"/>
            </w:tcBorders>
          </w:tcPr>
          <w:p>
            <w:pPr/>
          </w:p>
        </w:tc>
        <w:tc>
          <w:tcPr>
            <w:tcW w:w="1246" w:type="dxa"/>
            <w:tcBorders>
              <w:top w:val="single" w:sz="8" w:space="0" w:color="000000"/>
              <w:bottom w:val="single" w:sz="8" w:space="0" w:color="000000"/>
            </w:tcBorders>
          </w:tcPr>
          <w:p>
            <w:pPr>
              <w:pStyle w:val="TableParagraph"/>
              <w:spacing w:before="91"/>
              <w:ind w:right="56"/>
              <w:rPr>
                <w:sz w:val="21"/>
              </w:rPr>
            </w:pPr>
            <w:r>
              <w:rPr>
                <w:sz w:val="21"/>
              </w:rPr>
              <w:t>207.107</w:t>
            </w:r>
          </w:p>
        </w:tc>
        <w:tc>
          <w:tcPr>
            <w:tcW w:w="177" w:type="dxa"/>
            <w:tcBorders>
              <w:bottom w:val="single" w:sz="8" w:space="0" w:color="000000"/>
            </w:tcBorders>
          </w:tcPr>
          <w:p>
            <w:pPr/>
          </w:p>
        </w:tc>
        <w:tc>
          <w:tcPr>
            <w:tcW w:w="1122" w:type="dxa"/>
            <w:tcBorders>
              <w:top w:val="single" w:sz="8" w:space="0" w:color="000000"/>
              <w:bottom w:val="single" w:sz="13" w:space="0" w:color="000000"/>
            </w:tcBorders>
          </w:tcPr>
          <w:p>
            <w:pPr>
              <w:pStyle w:val="TableParagraph"/>
              <w:spacing w:before="91"/>
              <w:ind w:right="38"/>
              <w:rPr>
                <w:sz w:val="21"/>
              </w:rPr>
            </w:pPr>
            <w:r>
              <w:rPr>
                <w:sz w:val="21"/>
              </w:rPr>
              <w:t>206</w:t>
            </w:r>
          </w:p>
        </w:tc>
      </w:tr>
      <w:tr>
        <w:trPr>
          <w:trHeight w:val="742" w:hRule="exact"/>
        </w:trPr>
        <w:tc>
          <w:tcPr>
            <w:tcW w:w="4732" w:type="dxa"/>
            <w:gridSpan w:val="2"/>
          </w:tcPr>
          <w:p>
            <w:pPr>
              <w:pStyle w:val="TableParagraph"/>
              <w:jc w:val="left"/>
              <w:rPr>
                <w:sz w:val="22"/>
              </w:rPr>
            </w:pPr>
          </w:p>
          <w:p>
            <w:pPr>
              <w:pStyle w:val="TableParagraph"/>
              <w:spacing w:before="140"/>
              <w:ind w:left="54"/>
              <w:jc w:val="left"/>
              <w:rPr>
                <w:sz w:val="23"/>
              </w:rPr>
            </w:pPr>
            <w:r>
              <w:rPr>
                <w:sz w:val="23"/>
              </w:rPr>
              <w:t>Gæld</w:t>
            </w:r>
          </w:p>
        </w:tc>
        <w:tc>
          <w:tcPr>
            <w:tcW w:w="1682" w:type="dxa"/>
          </w:tcPr>
          <w:p>
            <w:pPr/>
          </w:p>
        </w:tc>
        <w:tc>
          <w:tcPr>
            <w:tcW w:w="583" w:type="dxa"/>
          </w:tcPr>
          <w:p>
            <w:pPr/>
          </w:p>
        </w:tc>
        <w:tc>
          <w:tcPr>
            <w:tcW w:w="1246" w:type="dxa"/>
          </w:tcPr>
          <w:p>
            <w:pPr/>
          </w:p>
        </w:tc>
        <w:tc>
          <w:tcPr>
            <w:tcW w:w="177" w:type="dxa"/>
          </w:tcPr>
          <w:p>
            <w:pPr/>
          </w:p>
        </w:tc>
        <w:tc>
          <w:tcPr>
            <w:tcW w:w="1122" w:type="dxa"/>
          </w:tcPr>
          <w:p>
            <w:pPr/>
          </w:p>
        </w:tc>
      </w:tr>
      <w:tr>
        <w:trPr>
          <w:trHeight w:val="388" w:hRule="exact"/>
        </w:trPr>
        <w:tc>
          <w:tcPr>
            <w:tcW w:w="4732" w:type="dxa"/>
            <w:gridSpan w:val="2"/>
          </w:tcPr>
          <w:p>
            <w:pPr>
              <w:pStyle w:val="TableParagraph"/>
              <w:spacing w:before="62"/>
              <w:ind w:left="49"/>
              <w:jc w:val="left"/>
              <w:rPr>
                <w:sz w:val="21"/>
              </w:rPr>
            </w:pPr>
            <w:r>
              <w:rPr>
                <w:sz w:val="21"/>
              </w:rPr>
              <w:t>Jyske Bank, checkkonto,  nr. 7244  107316-9</w:t>
            </w:r>
          </w:p>
        </w:tc>
        <w:tc>
          <w:tcPr>
            <w:tcW w:w="1682" w:type="dxa"/>
          </w:tcPr>
          <w:p>
            <w:pPr/>
          </w:p>
        </w:tc>
        <w:tc>
          <w:tcPr>
            <w:tcW w:w="583" w:type="dxa"/>
          </w:tcPr>
          <w:p>
            <w:pPr/>
          </w:p>
        </w:tc>
        <w:tc>
          <w:tcPr>
            <w:tcW w:w="1246" w:type="dxa"/>
          </w:tcPr>
          <w:p>
            <w:pPr>
              <w:pStyle w:val="TableParagraph"/>
              <w:spacing w:before="62"/>
              <w:ind w:right="63"/>
              <w:rPr>
                <w:sz w:val="21"/>
              </w:rPr>
            </w:pPr>
            <w:r>
              <w:rPr>
                <w:sz w:val="21"/>
              </w:rPr>
              <w:t>376.061</w:t>
            </w:r>
          </w:p>
        </w:tc>
        <w:tc>
          <w:tcPr>
            <w:tcW w:w="177" w:type="dxa"/>
          </w:tcPr>
          <w:p>
            <w:pPr/>
          </w:p>
        </w:tc>
        <w:tc>
          <w:tcPr>
            <w:tcW w:w="1122" w:type="dxa"/>
          </w:tcPr>
          <w:p>
            <w:pPr>
              <w:pStyle w:val="TableParagraph"/>
              <w:spacing w:before="62"/>
              <w:ind w:right="38"/>
              <w:rPr>
                <w:sz w:val="21"/>
              </w:rPr>
            </w:pPr>
            <w:r>
              <w:rPr>
                <w:sz w:val="21"/>
              </w:rPr>
              <w:t>396</w:t>
            </w:r>
          </w:p>
        </w:tc>
      </w:tr>
      <w:tr>
        <w:trPr>
          <w:trHeight w:val="390" w:hRule="exact"/>
        </w:trPr>
        <w:tc>
          <w:tcPr>
            <w:tcW w:w="4732" w:type="dxa"/>
            <w:gridSpan w:val="2"/>
          </w:tcPr>
          <w:p>
            <w:pPr>
              <w:pStyle w:val="TableParagraph"/>
              <w:spacing w:before="62"/>
              <w:ind w:left="49"/>
              <w:jc w:val="left"/>
              <w:rPr>
                <w:sz w:val="21"/>
              </w:rPr>
            </w:pPr>
            <w:r>
              <w:rPr>
                <w:sz w:val="21"/>
              </w:rPr>
              <w:t>Mellemregning  ULF Ferie</w:t>
            </w:r>
          </w:p>
        </w:tc>
        <w:tc>
          <w:tcPr>
            <w:tcW w:w="1682" w:type="dxa"/>
          </w:tcPr>
          <w:p>
            <w:pPr/>
          </w:p>
        </w:tc>
        <w:tc>
          <w:tcPr>
            <w:tcW w:w="583" w:type="dxa"/>
          </w:tcPr>
          <w:p>
            <w:pPr/>
          </w:p>
        </w:tc>
        <w:tc>
          <w:tcPr>
            <w:tcW w:w="1246" w:type="dxa"/>
          </w:tcPr>
          <w:p>
            <w:pPr>
              <w:pStyle w:val="TableParagraph"/>
              <w:spacing w:before="66"/>
              <w:ind w:right="57"/>
              <w:rPr>
                <w:sz w:val="21"/>
              </w:rPr>
            </w:pPr>
            <w:r>
              <w:rPr>
                <w:w w:val="95"/>
                <w:sz w:val="21"/>
              </w:rPr>
              <w:t>154.449</w:t>
            </w:r>
          </w:p>
        </w:tc>
        <w:tc>
          <w:tcPr>
            <w:tcW w:w="177" w:type="dxa"/>
          </w:tcPr>
          <w:p>
            <w:pPr/>
          </w:p>
        </w:tc>
        <w:tc>
          <w:tcPr>
            <w:tcW w:w="1122" w:type="dxa"/>
          </w:tcPr>
          <w:p>
            <w:pPr>
              <w:pStyle w:val="TableParagraph"/>
              <w:spacing w:before="66"/>
              <w:ind w:right="44"/>
              <w:rPr>
                <w:sz w:val="21"/>
              </w:rPr>
            </w:pPr>
            <w:r>
              <w:rPr>
                <w:w w:val="92"/>
                <w:sz w:val="21"/>
              </w:rPr>
              <w:t>2</w:t>
            </w:r>
          </w:p>
        </w:tc>
      </w:tr>
      <w:tr>
        <w:trPr>
          <w:trHeight w:val="388" w:hRule="exact"/>
        </w:trPr>
        <w:tc>
          <w:tcPr>
            <w:tcW w:w="4732" w:type="dxa"/>
            <w:gridSpan w:val="2"/>
          </w:tcPr>
          <w:p>
            <w:pPr>
              <w:pStyle w:val="TableParagraph"/>
              <w:spacing w:before="59"/>
              <w:ind w:left="49"/>
              <w:jc w:val="left"/>
              <w:rPr>
                <w:sz w:val="21"/>
              </w:rPr>
            </w:pPr>
            <w:r>
              <w:rPr>
                <w:sz w:val="21"/>
              </w:rPr>
              <w:t>Forudbetalte  igangværende  projekter</w:t>
            </w:r>
          </w:p>
        </w:tc>
        <w:tc>
          <w:tcPr>
            <w:tcW w:w="1682" w:type="dxa"/>
          </w:tcPr>
          <w:p>
            <w:pPr>
              <w:pStyle w:val="TableParagraph"/>
              <w:spacing w:before="64"/>
              <w:ind w:left="330"/>
              <w:jc w:val="left"/>
              <w:rPr>
                <w:sz w:val="21"/>
              </w:rPr>
            </w:pPr>
            <w:r>
              <w:rPr>
                <w:sz w:val="21"/>
              </w:rPr>
              <w:t>15</w:t>
            </w:r>
          </w:p>
        </w:tc>
        <w:tc>
          <w:tcPr>
            <w:tcW w:w="583" w:type="dxa"/>
          </w:tcPr>
          <w:p>
            <w:pPr/>
          </w:p>
        </w:tc>
        <w:tc>
          <w:tcPr>
            <w:tcW w:w="1246" w:type="dxa"/>
          </w:tcPr>
          <w:p>
            <w:pPr>
              <w:pStyle w:val="TableParagraph"/>
              <w:spacing w:before="64"/>
              <w:ind w:right="51"/>
              <w:rPr>
                <w:sz w:val="21"/>
              </w:rPr>
            </w:pPr>
            <w:r>
              <w:rPr>
                <w:sz w:val="21"/>
              </w:rPr>
              <w:t>86.037</w:t>
            </w:r>
          </w:p>
        </w:tc>
        <w:tc>
          <w:tcPr>
            <w:tcW w:w="177" w:type="dxa"/>
          </w:tcPr>
          <w:p>
            <w:pPr/>
          </w:p>
        </w:tc>
        <w:tc>
          <w:tcPr>
            <w:tcW w:w="1122" w:type="dxa"/>
          </w:tcPr>
          <w:p>
            <w:pPr>
              <w:pStyle w:val="TableParagraph"/>
              <w:spacing w:before="59"/>
              <w:ind w:right="47"/>
              <w:rPr>
                <w:sz w:val="21"/>
              </w:rPr>
            </w:pPr>
            <w:r>
              <w:rPr>
                <w:sz w:val="21"/>
              </w:rPr>
              <w:t>446</w:t>
            </w:r>
          </w:p>
        </w:tc>
      </w:tr>
      <w:tr>
        <w:trPr>
          <w:trHeight w:val="330" w:hRule="exact"/>
        </w:trPr>
        <w:tc>
          <w:tcPr>
            <w:tcW w:w="4732" w:type="dxa"/>
            <w:gridSpan w:val="2"/>
          </w:tcPr>
          <w:p>
            <w:pPr>
              <w:pStyle w:val="TableParagraph"/>
              <w:spacing w:before="59"/>
              <w:ind w:left="39"/>
              <w:jc w:val="left"/>
              <w:rPr>
                <w:sz w:val="21"/>
              </w:rPr>
            </w:pPr>
            <w:r>
              <w:rPr>
                <w:sz w:val="21"/>
              </w:rPr>
              <w:t>Anden gæld</w:t>
            </w:r>
          </w:p>
        </w:tc>
        <w:tc>
          <w:tcPr>
            <w:tcW w:w="1682" w:type="dxa"/>
          </w:tcPr>
          <w:p>
            <w:pPr>
              <w:pStyle w:val="TableParagraph"/>
              <w:spacing w:before="64"/>
              <w:ind w:left="325"/>
              <w:jc w:val="left"/>
              <w:rPr>
                <w:sz w:val="21"/>
              </w:rPr>
            </w:pPr>
            <w:r>
              <w:rPr>
                <w:sz w:val="21"/>
              </w:rPr>
              <w:t>16</w:t>
            </w:r>
          </w:p>
        </w:tc>
        <w:tc>
          <w:tcPr>
            <w:tcW w:w="583" w:type="dxa"/>
          </w:tcPr>
          <w:p>
            <w:pPr/>
          </w:p>
        </w:tc>
        <w:tc>
          <w:tcPr>
            <w:tcW w:w="1246" w:type="dxa"/>
            <w:tcBorders>
              <w:bottom w:val="single" w:sz="8" w:space="0" w:color="000000"/>
            </w:tcBorders>
          </w:tcPr>
          <w:p>
            <w:pPr>
              <w:pStyle w:val="TableParagraph"/>
              <w:spacing w:before="64"/>
              <w:ind w:right="73"/>
              <w:rPr>
                <w:sz w:val="21"/>
              </w:rPr>
            </w:pPr>
            <w:r>
              <w:rPr>
                <w:sz w:val="21"/>
              </w:rPr>
              <w:t>419.101</w:t>
            </w:r>
          </w:p>
        </w:tc>
        <w:tc>
          <w:tcPr>
            <w:tcW w:w="177" w:type="dxa"/>
          </w:tcPr>
          <w:p>
            <w:pPr/>
          </w:p>
        </w:tc>
        <w:tc>
          <w:tcPr>
            <w:tcW w:w="1122" w:type="dxa"/>
            <w:tcBorders>
              <w:bottom w:val="single" w:sz="8" w:space="0" w:color="000000"/>
            </w:tcBorders>
          </w:tcPr>
          <w:p>
            <w:pPr>
              <w:pStyle w:val="TableParagraph"/>
              <w:spacing w:before="64"/>
              <w:ind w:right="39"/>
              <w:rPr>
                <w:sz w:val="21"/>
              </w:rPr>
            </w:pPr>
            <w:r>
              <w:rPr>
                <w:w w:val="95"/>
                <w:sz w:val="21"/>
              </w:rPr>
              <w:t>1 .304</w:t>
            </w:r>
          </w:p>
        </w:tc>
      </w:tr>
      <w:tr>
        <w:trPr>
          <w:trHeight w:val="381" w:hRule="exact"/>
        </w:trPr>
        <w:tc>
          <w:tcPr>
            <w:tcW w:w="4732" w:type="dxa"/>
            <w:gridSpan w:val="2"/>
          </w:tcPr>
          <w:p>
            <w:pPr/>
          </w:p>
        </w:tc>
        <w:tc>
          <w:tcPr>
            <w:tcW w:w="1682" w:type="dxa"/>
          </w:tcPr>
          <w:p>
            <w:pPr/>
          </w:p>
        </w:tc>
        <w:tc>
          <w:tcPr>
            <w:tcW w:w="583" w:type="dxa"/>
            <w:tcBorders>
              <w:bottom w:val="single" w:sz="8" w:space="0" w:color="000000"/>
            </w:tcBorders>
          </w:tcPr>
          <w:p>
            <w:pPr/>
          </w:p>
        </w:tc>
        <w:tc>
          <w:tcPr>
            <w:tcW w:w="1246" w:type="dxa"/>
            <w:tcBorders>
              <w:top w:val="single" w:sz="8" w:space="0" w:color="000000"/>
              <w:bottom w:val="single" w:sz="8" w:space="0" w:color="000000"/>
            </w:tcBorders>
          </w:tcPr>
          <w:p>
            <w:pPr>
              <w:pStyle w:val="TableParagraph"/>
              <w:spacing w:before="91"/>
              <w:ind w:right="49"/>
              <w:rPr>
                <w:sz w:val="21"/>
              </w:rPr>
            </w:pPr>
            <w:r>
              <w:rPr>
                <w:sz w:val="21"/>
              </w:rPr>
              <w:t>1.035.648</w:t>
            </w:r>
          </w:p>
        </w:tc>
        <w:tc>
          <w:tcPr>
            <w:tcW w:w="177" w:type="dxa"/>
            <w:tcBorders>
              <w:bottom w:val="single" w:sz="8" w:space="0" w:color="000000"/>
            </w:tcBorders>
          </w:tcPr>
          <w:p>
            <w:pPr/>
          </w:p>
        </w:tc>
        <w:tc>
          <w:tcPr>
            <w:tcW w:w="1122" w:type="dxa"/>
            <w:tcBorders>
              <w:top w:val="single" w:sz="8" w:space="0" w:color="000000"/>
              <w:bottom w:val="single" w:sz="13" w:space="0" w:color="000000"/>
            </w:tcBorders>
          </w:tcPr>
          <w:p>
            <w:pPr>
              <w:pStyle w:val="TableParagraph"/>
              <w:spacing w:before="93"/>
              <w:ind w:right="44"/>
              <w:rPr>
                <w:sz w:val="21"/>
              </w:rPr>
            </w:pPr>
            <w:r>
              <w:rPr>
                <w:sz w:val="21"/>
              </w:rPr>
              <w:t>2.148</w:t>
            </w:r>
          </w:p>
        </w:tc>
      </w:tr>
      <w:tr>
        <w:trPr>
          <w:trHeight w:val="680" w:hRule="exact"/>
        </w:trPr>
        <w:tc>
          <w:tcPr>
            <w:tcW w:w="4732" w:type="dxa"/>
            <w:gridSpan w:val="2"/>
          </w:tcPr>
          <w:p>
            <w:pPr>
              <w:pStyle w:val="TableParagraph"/>
              <w:spacing w:before="11"/>
              <w:jc w:val="left"/>
              <w:rPr>
                <w:sz w:val="32"/>
              </w:rPr>
            </w:pPr>
          </w:p>
          <w:p>
            <w:pPr>
              <w:pStyle w:val="TableParagraph"/>
              <w:ind w:left="35"/>
              <w:jc w:val="left"/>
              <w:rPr>
                <w:sz w:val="23"/>
              </w:rPr>
            </w:pPr>
            <w:r>
              <w:rPr>
                <w:sz w:val="23"/>
              </w:rPr>
              <w:t>Passiver i alt</w:t>
            </w:r>
          </w:p>
        </w:tc>
        <w:tc>
          <w:tcPr>
            <w:tcW w:w="1682" w:type="dxa"/>
          </w:tcPr>
          <w:p>
            <w:pPr/>
          </w:p>
        </w:tc>
        <w:tc>
          <w:tcPr>
            <w:tcW w:w="583" w:type="dxa"/>
            <w:tcBorders>
              <w:top w:val="single" w:sz="8" w:space="0" w:color="000000"/>
            </w:tcBorders>
          </w:tcPr>
          <w:p>
            <w:pPr/>
          </w:p>
        </w:tc>
        <w:tc>
          <w:tcPr>
            <w:tcW w:w="1246" w:type="dxa"/>
            <w:tcBorders>
              <w:top w:val="single" w:sz="8" w:space="0" w:color="000000"/>
              <w:bottom w:val="single" w:sz="13" w:space="0" w:color="000000"/>
            </w:tcBorders>
          </w:tcPr>
          <w:p>
            <w:pPr>
              <w:pStyle w:val="TableParagraph"/>
              <w:jc w:val="left"/>
              <w:rPr>
                <w:sz w:val="20"/>
              </w:rPr>
            </w:pPr>
          </w:p>
          <w:p>
            <w:pPr>
              <w:pStyle w:val="TableParagraph"/>
              <w:spacing w:before="163"/>
              <w:ind w:right="59"/>
              <w:rPr>
                <w:sz w:val="21"/>
              </w:rPr>
            </w:pPr>
            <w:r>
              <w:rPr>
                <w:sz w:val="21"/>
              </w:rPr>
              <w:t>1.242.755</w:t>
            </w:r>
          </w:p>
        </w:tc>
        <w:tc>
          <w:tcPr>
            <w:tcW w:w="177" w:type="dxa"/>
            <w:tcBorders>
              <w:top w:val="single" w:sz="8" w:space="0" w:color="000000"/>
            </w:tcBorders>
          </w:tcPr>
          <w:p>
            <w:pPr/>
          </w:p>
        </w:tc>
        <w:tc>
          <w:tcPr>
            <w:tcW w:w="1122" w:type="dxa"/>
            <w:tcBorders>
              <w:top w:val="single" w:sz="13" w:space="0" w:color="000000"/>
              <w:bottom w:val="single" w:sz="13" w:space="0" w:color="000000"/>
            </w:tcBorders>
          </w:tcPr>
          <w:p>
            <w:pPr>
              <w:pStyle w:val="TableParagraph"/>
              <w:jc w:val="left"/>
              <w:rPr>
                <w:sz w:val="20"/>
              </w:rPr>
            </w:pPr>
          </w:p>
          <w:p>
            <w:pPr>
              <w:pStyle w:val="TableParagraph"/>
              <w:spacing w:before="155"/>
              <w:ind w:right="50"/>
              <w:rPr>
                <w:sz w:val="21"/>
              </w:rPr>
            </w:pPr>
            <w:r>
              <w:rPr>
                <w:sz w:val="21"/>
              </w:rPr>
              <w:t>2.354</w:t>
            </w:r>
          </w:p>
        </w:tc>
      </w:tr>
    </w:tbl>
    <w:p>
      <w:pPr>
        <w:spacing w:after="0"/>
        <w:rPr>
          <w:sz w:val="21"/>
        </w:rPr>
        <w:sectPr>
          <w:type w:val="continuous"/>
          <w:pgSz w:w="11910" w:h="16840"/>
          <w:pgMar w:top="80" w:bottom="280" w:left="1600" w:right="0"/>
        </w:sectPr>
      </w:pPr>
    </w:p>
    <w:p>
      <w:pPr>
        <w:pStyle w:val="BodyText"/>
        <w:spacing w:before="158"/>
        <w:ind w:left="181" w:right="725"/>
      </w:pPr>
      <w:r>
        <w:rPr/>
        <w:pict>
          <v:line style="position:absolute;mso-position-horizontal-relative:page;mso-position-vertical-relative:page;z-index:2896" from="590.544434pt,611.86469pt" to="590.544434pt,529.99469pt" stroked="true" strokeweight=".238749pt" strokecolor="#000000">
            <w10:wrap type="none"/>
          </v:line>
        </w:pict>
      </w:r>
      <w:r>
        <w:rPr/>
        <w:pict>
          <v:line style="position:absolute;mso-position-horizontal-relative:page;mso-position-vertical-relative:page;z-index:2920" from="590.663818pt,512.519485pt" to="590.663818pt,456.263885pt" stroked="true" strokeweight=".238749pt" strokecolor="#000000">
            <w10:wrap type="none"/>
          </v:line>
        </w:pict>
      </w:r>
      <w:r>
        <w:rPr/>
        <w:pict>
          <v:line style="position:absolute;mso-position-horizontal-relative:page;mso-position-vertical-relative:page;z-index:2944" from="590.783203pt,406.232192pt" to="590.783203pt,363.142792pt" stroked="true" strokeweight=".238749pt" strokecolor="#000000">
            <w10:wrap type="none"/>
          </v:line>
        </w:pict>
      </w:r>
      <w:r>
        <w:rPr>
          <w:w w:val="110"/>
        </w:rPr>
        <w:t>Note 1. Tilskud LOTFRI</w:t>
      </w:r>
    </w:p>
    <w:p>
      <w:pPr>
        <w:spacing w:line="304" w:lineRule="auto" w:before="55"/>
        <w:ind w:left="185" w:right="1763" w:hanging="5"/>
        <w:jc w:val="left"/>
        <w:rPr>
          <w:sz w:val="20"/>
        </w:rPr>
      </w:pPr>
      <w:r>
        <w:rPr>
          <w:w w:val="105"/>
          <w:sz w:val="20"/>
        </w:rPr>
        <w:t>Årets tilskud er anvendt til dækning af omkostninger til lokale-, administatationsomkostninger. Hele beløbet er anvendt i  2015.</w:t>
      </w:r>
    </w:p>
    <w:p>
      <w:pPr>
        <w:pStyle w:val="BodyText"/>
        <w:spacing w:before="8" w:after="1"/>
        <w:rPr>
          <w:sz w:val="26"/>
        </w:rPr>
      </w:pP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70"/>
        <w:gridCol w:w="1249"/>
        <w:gridCol w:w="184"/>
        <w:gridCol w:w="1120"/>
      </w:tblGrid>
      <w:tr>
        <w:trPr>
          <w:trHeight w:val="787" w:hRule="exact"/>
        </w:trPr>
        <w:tc>
          <w:tcPr>
            <w:tcW w:w="6970" w:type="dxa"/>
          </w:tcPr>
          <w:p>
            <w:pPr>
              <w:pStyle w:val="TableParagraph"/>
              <w:spacing w:before="73"/>
              <w:ind w:left="73"/>
              <w:jc w:val="left"/>
              <w:rPr>
                <w:sz w:val="21"/>
              </w:rPr>
            </w:pPr>
            <w:r>
              <w:rPr>
                <w:w w:val="110"/>
                <w:sz w:val="21"/>
              </w:rPr>
              <w:t>Note 2. Indtægter ved projekter</w:t>
            </w:r>
          </w:p>
          <w:p>
            <w:pPr>
              <w:pStyle w:val="TableParagraph"/>
              <w:tabs>
                <w:tab w:pos="6765" w:val="right" w:leader="none"/>
              </w:tabs>
              <w:spacing w:before="155"/>
              <w:ind w:left="77"/>
              <w:jc w:val="left"/>
              <w:rPr>
                <w:sz w:val="20"/>
              </w:rPr>
            </w:pPr>
            <w:r>
              <w:rPr>
                <w:w w:val="105"/>
                <w:sz w:val="20"/>
              </w:rPr>
              <w:t>At</w:t>
            </w:r>
            <w:r>
              <w:rPr>
                <w:spacing w:val="11"/>
                <w:w w:val="105"/>
                <w:sz w:val="20"/>
              </w:rPr>
              <w:t> </w:t>
            </w:r>
            <w:r>
              <w:rPr>
                <w:w w:val="105"/>
                <w:sz w:val="20"/>
              </w:rPr>
              <w:t>være</w:t>
            </w:r>
            <w:r>
              <w:rPr>
                <w:spacing w:val="16"/>
                <w:w w:val="105"/>
                <w:sz w:val="20"/>
              </w:rPr>
              <w:t> </w:t>
            </w:r>
            <w:r>
              <w:rPr>
                <w:w w:val="105"/>
                <w:sz w:val="20"/>
              </w:rPr>
              <w:t>forældre</w:t>
              <w:tab/>
              <w:t>567.300</w:t>
            </w:r>
          </w:p>
        </w:tc>
        <w:tc>
          <w:tcPr>
            <w:tcW w:w="1249" w:type="dxa"/>
          </w:tcPr>
          <w:p>
            <w:pPr/>
          </w:p>
        </w:tc>
        <w:tc>
          <w:tcPr>
            <w:tcW w:w="184" w:type="dxa"/>
          </w:tcPr>
          <w:p>
            <w:pPr/>
          </w:p>
        </w:tc>
        <w:tc>
          <w:tcPr>
            <w:tcW w:w="1120" w:type="dxa"/>
          </w:tcPr>
          <w:p>
            <w:pPr>
              <w:pStyle w:val="TableParagraph"/>
              <w:jc w:val="left"/>
              <w:rPr>
                <w:sz w:val="20"/>
              </w:rPr>
            </w:pPr>
          </w:p>
          <w:p>
            <w:pPr>
              <w:pStyle w:val="TableParagraph"/>
              <w:spacing w:before="5"/>
              <w:jc w:val="left"/>
              <w:rPr>
                <w:sz w:val="20"/>
              </w:rPr>
            </w:pPr>
          </w:p>
          <w:p>
            <w:pPr>
              <w:pStyle w:val="TableParagraph"/>
              <w:ind w:right="20"/>
              <w:rPr>
                <w:sz w:val="20"/>
              </w:rPr>
            </w:pPr>
            <w:r>
              <w:rPr>
                <w:w w:val="105"/>
                <w:sz w:val="20"/>
              </w:rPr>
              <w:t>914</w:t>
            </w:r>
          </w:p>
        </w:tc>
      </w:tr>
      <w:tr>
        <w:trPr>
          <w:trHeight w:val="329" w:hRule="exact"/>
        </w:trPr>
        <w:tc>
          <w:tcPr>
            <w:tcW w:w="6970" w:type="dxa"/>
          </w:tcPr>
          <w:p>
            <w:pPr>
              <w:pStyle w:val="TableParagraph"/>
              <w:tabs>
                <w:tab w:pos="6778" w:val="right" w:leader="none"/>
              </w:tabs>
              <w:spacing w:before="70"/>
              <w:ind w:left="73"/>
              <w:jc w:val="left"/>
              <w:rPr>
                <w:sz w:val="20"/>
              </w:rPr>
            </w:pPr>
            <w:r>
              <w:rPr>
                <w:w w:val="105"/>
                <w:sz w:val="20"/>
              </w:rPr>
              <w:t>At være forældre - overført </w:t>
            </w:r>
            <w:r>
              <w:rPr>
                <w:spacing w:val="19"/>
                <w:w w:val="105"/>
                <w:sz w:val="20"/>
              </w:rPr>
              <w:t> </w:t>
            </w:r>
            <w:r>
              <w:rPr>
                <w:w w:val="105"/>
                <w:sz w:val="20"/>
              </w:rPr>
              <w:t>til</w:t>
            </w:r>
            <w:r>
              <w:rPr>
                <w:spacing w:val="12"/>
                <w:w w:val="105"/>
                <w:sz w:val="20"/>
              </w:rPr>
              <w:t> </w:t>
            </w:r>
            <w:r>
              <w:rPr>
                <w:w w:val="105"/>
                <w:sz w:val="20"/>
              </w:rPr>
              <w:t>2014/15</w:t>
              <w:tab/>
              <w:t>167.385</w:t>
            </w:r>
          </w:p>
        </w:tc>
        <w:tc>
          <w:tcPr>
            <w:tcW w:w="1249" w:type="dxa"/>
          </w:tcPr>
          <w:p>
            <w:pPr>
              <w:pStyle w:val="TableParagraph"/>
              <w:spacing w:before="70"/>
              <w:ind w:right="28"/>
              <w:rPr>
                <w:sz w:val="20"/>
              </w:rPr>
            </w:pPr>
            <w:r>
              <w:rPr>
                <w:w w:val="105"/>
                <w:sz w:val="20"/>
              </w:rPr>
              <w:t>734.685</w:t>
            </w:r>
          </w:p>
        </w:tc>
        <w:tc>
          <w:tcPr>
            <w:tcW w:w="184" w:type="dxa"/>
          </w:tcPr>
          <w:p>
            <w:pPr/>
          </w:p>
        </w:tc>
        <w:tc>
          <w:tcPr>
            <w:tcW w:w="1120" w:type="dxa"/>
          </w:tcPr>
          <w:p>
            <w:pPr>
              <w:pStyle w:val="TableParagraph"/>
              <w:spacing w:before="65"/>
              <w:ind w:right="20"/>
              <w:rPr>
                <w:sz w:val="20"/>
              </w:rPr>
            </w:pPr>
            <w:r>
              <w:rPr>
                <w:w w:val="105"/>
                <w:sz w:val="20"/>
              </w:rPr>
              <w:t>-167</w:t>
            </w:r>
          </w:p>
        </w:tc>
      </w:tr>
      <w:tr>
        <w:trPr>
          <w:trHeight w:val="449" w:hRule="exact"/>
        </w:trPr>
        <w:tc>
          <w:tcPr>
            <w:tcW w:w="6970" w:type="dxa"/>
          </w:tcPr>
          <w:p>
            <w:pPr>
              <w:pStyle w:val="TableParagraph"/>
              <w:tabs>
                <w:tab w:pos="6761" w:val="right" w:leader="none"/>
              </w:tabs>
              <w:spacing w:before="134"/>
              <w:ind w:left="73"/>
              <w:jc w:val="left"/>
              <w:rPr>
                <w:sz w:val="20"/>
              </w:rPr>
            </w:pPr>
            <w:r>
              <w:rPr>
                <w:w w:val="105"/>
                <w:sz w:val="20"/>
              </w:rPr>
              <w:t>Det jeg  kan gør</w:t>
            </w:r>
            <w:r>
              <w:rPr>
                <w:spacing w:val="-39"/>
                <w:w w:val="105"/>
                <w:sz w:val="20"/>
              </w:rPr>
              <w:t> </w:t>
            </w:r>
            <w:r>
              <w:rPr>
                <w:w w:val="105"/>
                <w:sz w:val="20"/>
              </w:rPr>
              <w:t>jeg</w:t>
            </w:r>
            <w:r>
              <w:rPr>
                <w:spacing w:val="28"/>
                <w:w w:val="105"/>
                <w:sz w:val="20"/>
              </w:rPr>
              <w:t> </w:t>
            </w:r>
            <w:r>
              <w:rPr>
                <w:w w:val="105"/>
                <w:sz w:val="20"/>
              </w:rPr>
              <w:t>selv</w:t>
              <w:tab/>
              <w:t>738.850</w:t>
            </w:r>
          </w:p>
        </w:tc>
        <w:tc>
          <w:tcPr>
            <w:tcW w:w="1249" w:type="dxa"/>
          </w:tcPr>
          <w:p>
            <w:pPr/>
          </w:p>
        </w:tc>
        <w:tc>
          <w:tcPr>
            <w:tcW w:w="184" w:type="dxa"/>
          </w:tcPr>
          <w:p>
            <w:pPr/>
          </w:p>
        </w:tc>
        <w:tc>
          <w:tcPr>
            <w:tcW w:w="1120" w:type="dxa"/>
          </w:tcPr>
          <w:p>
            <w:pPr>
              <w:pStyle w:val="TableParagraph"/>
              <w:spacing w:before="129"/>
              <w:ind w:right="12"/>
              <w:rPr>
                <w:sz w:val="20"/>
              </w:rPr>
            </w:pPr>
            <w:r>
              <w:rPr>
                <w:w w:val="105"/>
                <w:sz w:val="20"/>
              </w:rPr>
              <w:t>1.091</w:t>
            </w:r>
          </w:p>
        </w:tc>
      </w:tr>
      <w:tr>
        <w:trPr>
          <w:trHeight w:val="327" w:hRule="exact"/>
        </w:trPr>
        <w:tc>
          <w:tcPr>
            <w:tcW w:w="6970" w:type="dxa"/>
          </w:tcPr>
          <w:p>
            <w:pPr>
              <w:pStyle w:val="TableParagraph"/>
              <w:tabs>
                <w:tab w:pos="6667" w:val="left" w:leader="none"/>
              </w:tabs>
              <w:spacing w:before="73"/>
              <w:ind w:left="73"/>
              <w:jc w:val="left"/>
              <w:rPr>
                <w:sz w:val="20"/>
              </w:rPr>
            </w:pPr>
            <w:r>
              <w:rPr>
                <w:w w:val="105"/>
                <w:sz w:val="20"/>
              </w:rPr>
              <w:t>Det jeg  kan gør jeg  selv - overført fra</w:t>
            </w:r>
            <w:r>
              <w:rPr>
                <w:spacing w:val="14"/>
                <w:w w:val="105"/>
                <w:sz w:val="20"/>
              </w:rPr>
              <w:t> </w:t>
            </w:r>
            <w:r>
              <w:rPr>
                <w:w w:val="105"/>
                <w:sz w:val="20"/>
              </w:rPr>
              <w:t>2012/1</w:t>
            </w:r>
            <w:r>
              <w:rPr>
                <w:spacing w:val="-24"/>
                <w:w w:val="105"/>
                <w:sz w:val="20"/>
              </w:rPr>
              <w:t> </w:t>
            </w:r>
            <w:r>
              <w:rPr>
                <w:w w:val="105"/>
                <w:sz w:val="20"/>
              </w:rPr>
              <w:t>3</w:t>
              <w:tab/>
              <w:t>0</w:t>
            </w:r>
          </w:p>
        </w:tc>
        <w:tc>
          <w:tcPr>
            <w:tcW w:w="1249" w:type="dxa"/>
          </w:tcPr>
          <w:p>
            <w:pPr>
              <w:pStyle w:val="TableParagraph"/>
              <w:spacing w:before="68"/>
              <w:ind w:right="26"/>
              <w:rPr>
                <w:sz w:val="20"/>
              </w:rPr>
            </w:pPr>
            <w:r>
              <w:rPr>
                <w:w w:val="105"/>
                <w:sz w:val="20"/>
              </w:rPr>
              <w:t>738.850</w:t>
            </w:r>
          </w:p>
        </w:tc>
        <w:tc>
          <w:tcPr>
            <w:tcW w:w="184" w:type="dxa"/>
          </w:tcPr>
          <w:p>
            <w:pPr/>
          </w:p>
        </w:tc>
        <w:tc>
          <w:tcPr>
            <w:tcW w:w="1120" w:type="dxa"/>
          </w:tcPr>
          <w:p>
            <w:pPr>
              <w:pStyle w:val="TableParagraph"/>
              <w:spacing w:before="63"/>
              <w:ind w:right="7"/>
              <w:rPr>
                <w:sz w:val="20"/>
              </w:rPr>
            </w:pPr>
            <w:r>
              <w:rPr>
                <w:w w:val="105"/>
                <w:sz w:val="20"/>
              </w:rPr>
              <w:t>112</w:t>
            </w:r>
          </w:p>
        </w:tc>
      </w:tr>
      <w:tr>
        <w:trPr>
          <w:trHeight w:val="451" w:hRule="exact"/>
        </w:trPr>
        <w:tc>
          <w:tcPr>
            <w:tcW w:w="6970" w:type="dxa"/>
          </w:tcPr>
          <w:p>
            <w:pPr>
              <w:pStyle w:val="TableParagraph"/>
              <w:tabs>
                <w:tab w:pos="6754" w:val="right" w:leader="none"/>
              </w:tabs>
              <w:spacing w:before="134"/>
              <w:ind w:left="68"/>
              <w:jc w:val="left"/>
              <w:rPr>
                <w:sz w:val="20"/>
              </w:rPr>
            </w:pPr>
            <w:r>
              <w:rPr>
                <w:w w:val="105"/>
                <w:sz w:val="20"/>
              </w:rPr>
              <w:t>Jeg styrer</w:t>
            </w:r>
            <w:r>
              <w:rPr>
                <w:spacing w:val="19"/>
                <w:w w:val="105"/>
                <w:sz w:val="20"/>
              </w:rPr>
              <w:t> </w:t>
            </w:r>
            <w:r>
              <w:rPr>
                <w:w w:val="105"/>
                <w:sz w:val="20"/>
              </w:rPr>
              <w:t>min</w:t>
            </w:r>
            <w:r>
              <w:rPr>
                <w:spacing w:val="18"/>
                <w:w w:val="105"/>
                <w:sz w:val="20"/>
              </w:rPr>
              <w:t> </w:t>
            </w:r>
            <w:r>
              <w:rPr>
                <w:w w:val="105"/>
                <w:sz w:val="20"/>
              </w:rPr>
              <w:t>økonomi</w:t>
              <w:tab/>
              <w:t>708.923</w:t>
            </w:r>
          </w:p>
        </w:tc>
        <w:tc>
          <w:tcPr>
            <w:tcW w:w="1249" w:type="dxa"/>
          </w:tcPr>
          <w:p>
            <w:pPr/>
          </w:p>
        </w:tc>
        <w:tc>
          <w:tcPr>
            <w:tcW w:w="184" w:type="dxa"/>
          </w:tcPr>
          <w:p>
            <w:pPr/>
          </w:p>
        </w:tc>
        <w:tc>
          <w:tcPr>
            <w:tcW w:w="1120" w:type="dxa"/>
          </w:tcPr>
          <w:p>
            <w:pPr>
              <w:pStyle w:val="TableParagraph"/>
              <w:spacing w:before="129"/>
              <w:ind w:right="18"/>
              <w:rPr>
                <w:sz w:val="20"/>
              </w:rPr>
            </w:pPr>
            <w:r>
              <w:rPr>
                <w:w w:val="104"/>
                <w:sz w:val="20"/>
              </w:rPr>
              <w:t>0</w:t>
            </w:r>
          </w:p>
        </w:tc>
      </w:tr>
      <w:tr>
        <w:trPr>
          <w:trHeight w:val="327" w:hRule="exact"/>
        </w:trPr>
        <w:tc>
          <w:tcPr>
            <w:tcW w:w="6970" w:type="dxa"/>
          </w:tcPr>
          <w:p>
            <w:pPr>
              <w:pStyle w:val="TableParagraph"/>
              <w:tabs>
                <w:tab w:pos="6208" w:val="left" w:leader="none"/>
              </w:tabs>
              <w:spacing w:before="70"/>
              <w:ind w:left="63"/>
              <w:jc w:val="left"/>
              <w:rPr>
                <w:sz w:val="20"/>
              </w:rPr>
            </w:pPr>
            <w:r>
              <w:rPr>
                <w:w w:val="105"/>
                <w:sz w:val="20"/>
              </w:rPr>
              <w:t>Jeg styrer min økonomi  - overført </w:t>
            </w:r>
            <w:r>
              <w:rPr>
                <w:spacing w:val="7"/>
                <w:w w:val="105"/>
                <w:sz w:val="20"/>
              </w:rPr>
              <w:t> </w:t>
            </w:r>
            <w:r>
              <w:rPr>
                <w:w w:val="105"/>
                <w:sz w:val="20"/>
              </w:rPr>
              <w:t>til</w:t>
            </w:r>
            <w:r>
              <w:rPr>
                <w:spacing w:val="26"/>
                <w:w w:val="105"/>
                <w:sz w:val="20"/>
              </w:rPr>
              <w:t> </w:t>
            </w:r>
            <w:r>
              <w:rPr>
                <w:w w:val="105"/>
                <w:sz w:val="20"/>
              </w:rPr>
              <w:t>2015/16</w:t>
              <w:tab/>
              <w:t>-5.225</w:t>
            </w:r>
          </w:p>
        </w:tc>
        <w:tc>
          <w:tcPr>
            <w:tcW w:w="1249" w:type="dxa"/>
          </w:tcPr>
          <w:p>
            <w:pPr>
              <w:pStyle w:val="TableParagraph"/>
              <w:spacing w:before="65"/>
              <w:ind w:right="26"/>
              <w:rPr>
                <w:sz w:val="20"/>
              </w:rPr>
            </w:pPr>
            <w:r>
              <w:rPr>
                <w:w w:val="105"/>
                <w:sz w:val="20"/>
              </w:rPr>
              <w:t>703.698</w:t>
            </w:r>
          </w:p>
        </w:tc>
        <w:tc>
          <w:tcPr>
            <w:tcW w:w="184" w:type="dxa"/>
          </w:tcPr>
          <w:p>
            <w:pPr/>
          </w:p>
        </w:tc>
        <w:tc>
          <w:tcPr>
            <w:tcW w:w="1120" w:type="dxa"/>
          </w:tcPr>
          <w:p>
            <w:pPr>
              <w:pStyle w:val="TableParagraph"/>
              <w:spacing w:before="70"/>
              <w:ind w:right="22"/>
              <w:rPr>
                <w:sz w:val="20"/>
              </w:rPr>
            </w:pPr>
            <w:r>
              <w:rPr>
                <w:w w:val="104"/>
                <w:sz w:val="20"/>
              </w:rPr>
              <w:t>0</w:t>
            </w:r>
          </w:p>
        </w:tc>
      </w:tr>
      <w:tr>
        <w:trPr>
          <w:trHeight w:val="451" w:hRule="exact"/>
        </w:trPr>
        <w:tc>
          <w:tcPr>
            <w:tcW w:w="6970" w:type="dxa"/>
          </w:tcPr>
          <w:p>
            <w:pPr>
              <w:pStyle w:val="TableParagraph"/>
              <w:spacing w:before="131"/>
              <w:ind w:left="63"/>
              <w:jc w:val="left"/>
              <w:rPr>
                <w:sz w:val="20"/>
              </w:rPr>
            </w:pPr>
            <w:r>
              <w:rPr>
                <w:w w:val="105"/>
                <w:sz w:val="20"/>
              </w:rPr>
              <w:t>Udviklingshæmmede  laver  e-bøger  (Særlig Soc)</w:t>
            </w:r>
          </w:p>
        </w:tc>
        <w:tc>
          <w:tcPr>
            <w:tcW w:w="1249" w:type="dxa"/>
          </w:tcPr>
          <w:p>
            <w:pPr>
              <w:pStyle w:val="TableParagraph"/>
              <w:spacing w:before="131"/>
              <w:ind w:right="13"/>
              <w:rPr>
                <w:sz w:val="20"/>
              </w:rPr>
            </w:pPr>
            <w:r>
              <w:rPr>
                <w:w w:val="105"/>
                <w:sz w:val="20"/>
              </w:rPr>
              <w:t>125.099</w:t>
            </w:r>
          </w:p>
        </w:tc>
        <w:tc>
          <w:tcPr>
            <w:tcW w:w="184" w:type="dxa"/>
          </w:tcPr>
          <w:p>
            <w:pPr/>
          </w:p>
        </w:tc>
        <w:tc>
          <w:tcPr>
            <w:tcW w:w="1120" w:type="dxa"/>
          </w:tcPr>
          <w:p>
            <w:pPr>
              <w:pStyle w:val="TableParagraph"/>
              <w:spacing w:before="131"/>
              <w:ind w:right="22"/>
              <w:rPr>
                <w:sz w:val="20"/>
              </w:rPr>
            </w:pPr>
            <w:r>
              <w:rPr>
                <w:w w:val="104"/>
                <w:sz w:val="20"/>
              </w:rPr>
              <w:t>0</w:t>
            </w:r>
          </w:p>
        </w:tc>
      </w:tr>
      <w:tr>
        <w:trPr>
          <w:trHeight w:val="390" w:hRule="exact"/>
        </w:trPr>
        <w:tc>
          <w:tcPr>
            <w:tcW w:w="6970" w:type="dxa"/>
          </w:tcPr>
          <w:p>
            <w:pPr>
              <w:pStyle w:val="TableParagraph"/>
              <w:spacing w:before="73"/>
              <w:ind w:left="54"/>
              <w:jc w:val="left"/>
              <w:rPr>
                <w:sz w:val="20"/>
              </w:rPr>
            </w:pPr>
            <w:r>
              <w:rPr>
                <w:w w:val="110"/>
                <w:sz w:val="20"/>
              </w:rPr>
              <w:t>Nordplus</w:t>
            </w:r>
          </w:p>
        </w:tc>
        <w:tc>
          <w:tcPr>
            <w:tcW w:w="1249" w:type="dxa"/>
          </w:tcPr>
          <w:p>
            <w:pPr>
              <w:pStyle w:val="TableParagraph"/>
              <w:spacing w:before="68"/>
              <w:ind w:right="31"/>
              <w:rPr>
                <w:sz w:val="20"/>
              </w:rPr>
            </w:pPr>
            <w:r>
              <w:rPr>
                <w:w w:val="105"/>
                <w:sz w:val="20"/>
              </w:rPr>
              <w:t>270.420</w:t>
            </w:r>
          </w:p>
        </w:tc>
        <w:tc>
          <w:tcPr>
            <w:tcW w:w="184" w:type="dxa"/>
          </w:tcPr>
          <w:p>
            <w:pPr/>
          </w:p>
        </w:tc>
        <w:tc>
          <w:tcPr>
            <w:tcW w:w="1120" w:type="dxa"/>
          </w:tcPr>
          <w:p>
            <w:pPr>
              <w:pStyle w:val="TableParagraph"/>
              <w:spacing w:before="68"/>
              <w:ind w:right="22"/>
              <w:rPr>
                <w:sz w:val="20"/>
              </w:rPr>
            </w:pPr>
            <w:r>
              <w:rPr>
                <w:w w:val="104"/>
                <w:sz w:val="20"/>
              </w:rPr>
              <w:t>0</w:t>
            </w:r>
          </w:p>
        </w:tc>
      </w:tr>
      <w:tr>
        <w:trPr>
          <w:trHeight w:val="385" w:hRule="exact"/>
        </w:trPr>
        <w:tc>
          <w:tcPr>
            <w:tcW w:w="6970" w:type="dxa"/>
          </w:tcPr>
          <w:p>
            <w:pPr>
              <w:pStyle w:val="TableParagraph"/>
              <w:spacing w:before="70"/>
              <w:ind w:left="58"/>
              <w:jc w:val="left"/>
              <w:rPr>
                <w:sz w:val="20"/>
              </w:rPr>
            </w:pPr>
            <w:r>
              <w:rPr>
                <w:w w:val="105"/>
                <w:sz w:val="20"/>
              </w:rPr>
              <w:t>ULF Vennetjenester</w:t>
            </w:r>
          </w:p>
        </w:tc>
        <w:tc>
          <w:tcPr>
            <w:tcW w:w="1249" w:type="dxa"/>
          </w:tcPr>
          <w:p>
            <w:pPr>
              <w:pStyle w:val="TableParagraph"/>
              <w:spacing w:before="70"/>
              <w:ind w:right="21"/>
              <w:rPr>
                <w:sz w:val="20"/>
              </w:rPr>
            </w:pPr>
            <w:r>
              <w:rPr>
                <w:w w:val="110"/>
                <w:sz w:val="20"/>
              </w:rPr>
              <w:t>0</w:t>
            </w:r>
          </w:p>
        </w:tc>
        <w:tc>
          <w:tcPr>
            <w:tcW w:w="184" w:type="dxa"/>
          </w:tcPr>
          <w:p>
            <w:pPr/>
          </w:p>
        </w:tc>
        <w:tc>
          <w:tcPr>
            <w:tcW w:w="1120" w:type="dxa"/>
          </w:tcPr>
          <w:p>
            <w:pPr>
              <w:pStyle w:val="TableParagraph"/>
              <w:spacing w:before="65"/>
              <w:ind w:right="13"/>
              <w:rPr>
                <w:sz w:val="20"/>
              </w:rPr>
            </w:pPr>
            <w:r>
              <w:rPr>
                <w:w w:val="105"/>
                <w:sz w:val="20"/>
              </w:rPr>
              <w:t>1.019</w:t>
            </w:r>
          </w:p>
        </w:tc>
      </w:tr>
      <w:tr>
        <w:trPr>
          <w:trHeight w:val="390" w:hRule="exact"/>
        </w:trPr>
        <w:tc>
          <w:tcPr>
            <w:tcW w:w="6970" w:type="dxa"/>
          </w:tcPr>
          <w:p>
            <w:pPr>
              <w:pStyle w:val="TableParagraph"/>
              <w:spacing w:before="73"/>
              <w:ind w:left="63"/>
              <w:jc w:val="left"/>
              <w:rPr>
                <w:sz w:val="20"/>
              </w:rPr>
            </w:pPr>
            <w:r>
              <w:rPr>
                <w:w w:val="110"/>
                <w:sz w:val="20"/>
              </w:rPr>
              <w:t>ULF Vennetjenester - overført fra 2013</w:t>
            </w:r>
          </w:p>
        </w:tc>
        <w:tc>
          <w:tcPr>
            <w:tcW w:w="1249" w:type="dxa"/>
          </w:tcPr>
          <w:p>
            <w:pPr>
              <w:pStyle w:val="TableParagraph"/>
              <w:spacing w:before="73"/>
              <w:ind w:right="21"/>
              <w:rPr>
                <w:sz w:val="20"/>
              </w:rPr>
            </w:pPr>
            <w:r>
              <w:rPr>
                <w:w w:val="110"/>
                <w:sz w:val="20"/>
              </w:rPr>
              <w:t>0</w:t>
            </w:r>
          </w:p>
        </w:tc>
        <w:tc>
          <w:tcPr>
            <w:tcW w:w="184" w:type="dxa"/>
          </w:tcPr>
          <w:p>
            <w:pPr/>
          </w:p>
        </w:tc>
        <w:tc>
          <w:tcPr>
            <w:tcW w:w="1120" w:type="dxa"/>
          </w:tcPr>
          <w:p>
            <w:pPr>
              <w:pStyle w:val="TableParagraph"/>
              <w:spacing w:before="63"/>
              <w:ind w:right="32"/>
              <w:rPr>
                <w:sz w:val="20"/>
              </w:rPr>
            </w:pPr>
            <w:r>
              <w:rPr>
                <w:w w:val="105"/>
                <w:sz w:val="20"/>
              </w:rPr>
              <w:t>428</w:t>
            </w:r>
          </w:p>
        </w:tc>
      </w:tr>
      <w:tr>
        <w:trPr>
          <w:trHeight w:val="386" w:hRule="exact"/>
        </w:trPr>
        <w:tc>
          <w:tcPr>
            <w:tcW w:w="6970" w:type="dxa"/>
          </w:tcPr>
          <w:p>
            <w:pPr>
              <w:pStyle w:val="TableParagraph"/>
              <w:spacing w:before="70"/>
              <w:ind w:left="58"/>
              <w:jc w:val="left"/>
              <w:rPr>
                <w:sz w:val="20"/>
              </w:rPr>
            </w:pPr>
            <w:r>
              <w:rPr>
                <w:w w:val="105"/>
                <w:sz w:val="20"/>
              </w:rPr>
              <w:t>Venskaberen</w:t>
            </w:r>
          </w:p>
        </w:tc>
        <w:tc>
          <w:tcPr>
            <w:tcW w:w="1249" w:type="dxa"/>
          </w:tcPr>
          <w:p>
            <w:pPr>
              <w:pStyle w:val="TableParagraph"/>
              <w:spacing w:before="70"/>
              <w:ind w:right="21"/>
              <w:rPr>
                <w:sz w:val="20"/>
              </w:rPr>
            </w:pPr>
            <w:r>
              <w:rPr>
                <w:w w:val="110"/>
                <w:sz w:val="20"/>
              </w:rPr>
              <w:t>0</w:t>
            </w:r>
          </w:p>
        </w:tc>
        <w:tc>
          <w:tcPr>
            <w:tcW w:w="184" w:type="dxa"/>
          </w:tcPr>
          <w:p>
            <w:pPr/>
          </w:p>
        </w:tc>
        <w:tc>
          <w:tcPr>
            <w:tcW w:w="1120" w:type="dxa"/>
          </w:tcPr>
          <w:p>
            <w:pPr>
              <w:pStyle w:val="TableParagraph"/>
              <w:spacing w:before="65"/>
              <w:ind w:right="13"/>
              <w:rPr>
                <w:sz w:val="20"/>
              </w:rPr>
            </w:pPr>
            <w:r>
              <w:rPr>
                <w:w w:val="105"/>
                <w:sz w:val="20"/>
              </w:rPr>
              <w:t>1.050</w:t>
            </w:r>
          </w:p>
        </w:tc>
      </w:tr>
      <w:tr>
        <w:trPr>
          <w:trHeight w:val="371" w:hRule="exact"/>
        </w:trPr>
        <w:tc>
          <w:tcPr>
            <w:tcW w:w="6970" w:type="dxa"/>
          </w:tcPr>
          <w:p>
            <w:pPr>
              <w:pStyle w:val="TableParagraph"/>
              <w:spacing w:before="72"/>
              <w:ind w:left="54"/>
              <w:jc w:val="left"/>
              <w:rPr>
                <w:sz w:val="20"/>
              </w:rPr>
            </w:pPr>
            <w:r>
              <w:rPr>
                <w:w w:val="110"/>
                <w:sz w:val="20"/>
              </w:rPr>
              <w:t>Venskaberen - overført fra 2013</w:t>
            </w:r>
          </w:p>
        </w:tc>
        <w:tc>
          <w:tcPr>
            <w:tcW w:w="1249" w:type="dxa"/>
          </w:tcPr>
          <w:p>
            <w:pPr>
              <w:pStyle w:val="TableParagraph"/>
              <w:spacing w:before="63"/>
              <w:ind w:right="27"/>
              <w:rPr>
                <w:sz w:val="21"/>
              </w:rPr>
            </w:pPr>
            <w:r>
              <w:rPr>
                <w:w w:val="104"/>
                <w:sz w:val="21"/>
              </w:rPr>
              <w:t>0</w:t>
            </w:r>
          </w:p>
        </w:tc>
        <w:tc>
          <w:tcPr>
            <w:tcW w:w="184" w:type="dxa"/>
          </w:tcPr>
          <w:p>
            <w:pPr/>
          </w:p>
        </w:tc>
        <w:tc>
          <w:tcPr>
            <w:tcW w:w="1120" w:type="dxa"/>
          </w:tcPr>
          <w:p>
            <w:pPr>
              <w:pStyle w:val="TableParagraph"/>
              <w:spacing w:before="67"/>
              <w:ind w:right="35"/>
              <w:rPr>
                <w:sz w:val="20"/>
              </w:rPr>
            </w:pPr>
            <w:r>
              <w:rPr>
                <w:w w:val="105"/>
                <w:sz w:val="20"/>
              </w:rPr>
              <w:t>313</w:t>
            </w:r>
          </w:p>
        </w:tc>
      </w:tr>
      <w:tr>
        <w:trPr>
          <w:trHeight w:val="411" w:hRule="exact"/>
        </w:trPr>
        <w:tc>
          <w:tcPr>
            <w:tcW w:w="6970" w:type="dxa"/>
          </w:tcPr>
          <w:p>
            <w:pPr>
              <w:pStyle w:val="TableParagraph"/>
              <w:spacing w:before="45"/>
              <w:ind w:left="54" w:right="-9"/>
              <w:jc w:val="left"/>
              <w:rPr>
                <w:sz w:val="20"/>
              </w:rPr>
            </w:pPr>
            <w:r>
              <w:rPr>
                <w:w w:val="105"/>
                <w:sz w:val="20"/>
              </w:rPr>
              <w:t>Vi bruger  internettet - Udviklingshæmmede  lærer mere om brug af internet    (Sa</w:t>
            </w:r>
          </w:p>
        </w:tc>
        <w:tc>
          <w:tcPr>
            <w:tcW w:w="1249" w:type="dxa"/>
          </w:tcPr>
          <w:p>
            <w:pPr>
              <w:pStyle w:val="TableParagraph"/>
              <w:spacing w:before="93"/>
              <w:ind w:right="26"/>
              <w:rPr>
                <w:sz w:val="20"/>
              </w:rPr>
            </w:pPr>
            <w:r>
              <w:rPr>
                <w:w w:val="110"/>
                <w:sz w:val="20"/>
              </w:rPr>
              <w:t>0</w:t>
            </w:r>
          </w:p>
        </w:tc>
        <w:tc>
          <w:tcPr>
            <w:tcW w:w="184" w:type="dxa"/>
          </w:tcPr>
          <w:p>
            <w:pPr/>
          </w:p>
        </w:tc>
        <w:tc>
          <w:tcPr>
            <w:tcW w:w="1120" w:type="dxa"/>
          </w:tcPr>
          <w:p>
            <w:pPr>
              <w:pStyle w:val="TableParagraph"/>
              <w:spacing w:before="84"/>
              <w:ind w:right="14"/>
              <w:rPr>
                <w:sz w:val="20"/>
              </w:rPr>
            </w:pPr>
            <w:r>
              <w:rPr>
                <w:w w:val="105"/>
                <w:sz w:val="20"/>
              </w:rPr>
              <w:t>100</w:t>
            </w:r>
          </w:p>
        </w:tc>
      </w:tr>
      <w:tr>
        <w:trPr>
          <w:trHeight w:val="385" w:hRule="exact"/>
        </w:trPr>
        <w:tc>
          <w:tcPr>
            <w:tcW w:w="6970" w:type="dxa"/>
          </w:tcPr>
          <w:p>
            <w:pPr>
              <w:pStyle w:val="TableParagraph"/>
              <w:spacing w:before="70"/>
              <w:ind w:left="54"/>
              <w:jc w:val="left"/>
              <w:rPr>
                <w:sz w:val="20"/>
              </w:rPr>
            </w:pPr>
            <w:r>
              <w:rPr>
                <w:w w:val="110"/>
                <w:sz w:val="20"/>
              </w:rPr>
              <w:t>Østifterne</w:t>
            </w:r>
          </w:p>
        </w:tc>
        <w:tc>
          <w:tcPr>
            <w:tcW w:w="1249" w:type="dxa"/>
          </w:tcPr>
          <w:p>
            <w:pPr>
              <w:pStyle w:val="TableParagraph"/>
              <w:spacing w:before="70"/>
              <w:ind w:right="26"/>
              <w:rPr>
                <w:sz w:val="20"/>
              </w:rPr>
            </w:pPr>
            <w:r>
              <w:rPr>
                <w:w w:val="110"/>
                <w:sz w:val="20"/>
              </w:rPr>
              <w:t>0</w:t>
            </w:r>
          </w:p>
        </w:tc>
        <w:tc>
          <w:tcPr>
            <w:tcW w:w="184" w:type="dxa"/>
          </w:tcPr>
          <w:p>
            <w:pPr/>
          </w:p>
        </w:tc>
        <w:tc>
          <w:tcPr>
            <w:tcW w:w="1120" w:type="dxa"/>
          </w:tcPr>
          <w:p>
            <w:pPr>
              <w:pStyle w:val="TableParagraph"/>
              <w:spacing w:before="65"/>
              <w:ind w:right="26"/>
              <w:rPr>
                <w:sz w:val="20"/>
              </w:rPr>
            </w:pPr>
            <w:r>
              <w:rPr>
                <w:w w:val="105"/>
                <w:sz w:val="20"/>
              </w:rPr>
              <w:t>50</w:t>
            </w:r>
          </w:p>
        </w:tc>
      </w:tr>
      <w:tr>
        <w:trPr>
          <w:trHeight w:val="390" w:hRule="exact"/>
        </w:trPr>
        <w:tc>
          <w:tcPr>
            <w:tcW w:w="6970" w:type="dxa"/>
          </w:tcPr>
          <w:p>
            <w:pPr>
              <w:pStyle w:val="TableParagraph"/>
              <w:spacing w:before="73"/>
              <w:ind w:left="54"/>
              <w:jc w:val="left"/>
              <w:rPr>
                <w:sz w:val="20"/>
              </w:rPr>
            </w:pPr>
            <w:r>
              <w:rPr>
                <w:w w:val="105"/>
                <w:sz w:val="20"/>
              </w:rPr>
              <w:t>Brug din viden  - bliv</w:t>
            </w:r>
            <w:r>
              <w:rPr>
                <w:spacing w:val="51"/>
                <w:w w:val="105"/>
                <w:sz w:val="20"/>
              </w:rPr>
              <w:t> </w:t>
            </w:r>
            <w:r>
              <w:rPr>
                <w:w w:val="105"/>
                <w:sz w:val="20"/>
              </w:rPr>
              <w:t>brugervejleder</w:t>
            </w:r>
          </w:p>
        </w:tc>
        <w:tc>
          <w:tcPr>
            <w:tcW w:w="1249" w:type="dxa"/>
          </w:tcPr>
          <w:p>
            <w:pPr>
              <w:pStyle w:val="TableParagraph"/>
              <w:spacing w:before="73"/>
              <w:ind w:right="31"/>
              <w:rPr>
                <w:sz w:val="20"/>
              </w:rPr>
            </w:pPr>
            <w:r>
              <w:rPr>
                <w:w w:val="110"/>
                <w:sz w:val="20"/>
              </w:rPr>
              <w:t>0</w:t>
            </w:r>
          </w:p>
        </w:tc>
        <w:tc>
          <w:tcPr>
            <w:tcW w:w="184" w:type="dxa"/>
          </w:tcPr>
          <w:p>
            <w:pPr/>
          </w:p>
        </w:tc>
        <w:tc>
          <w:tcPr>
            <w:tcW w:w="1120" w:type="dxa"/>
          </w:tcPr>
          <w:p>
            <w:pPr>
              <w:pStyle w:val="TableParagraph"/>
              <w:spacing w:before="63"/>
              <w:ind w:right="17"/>
              <w:rPr>
                <w:sz w:val="20"/>
              </w:rPr>
            </w:pPr>
            <w:r>
              <w:rPr>
                <w:w w:val="105"/>
                <w:sz w:val="20"/>
              </w:rPr>
              <w:t>199</w:t>
            </w:r>
          </w:p>
        </w:tc>
      </w:tr>
      <w:tr>
        <w:trPr>
          <w:trHeight w:val="386" w:hRule="exact"/>
        </w:trPr>
        <w:tc>
          <w:tcPr>
            <w:tcW w:w="6970" w:type="dxa"/>
          </w:tcPr>
          <w:p>
            <w:pPr>
              <w:pStyle w:val="TableParagraph"/>
              <w:spacing w:before="70"/>
              <w:ind w:left="49"/>
              <w:jc w:val="left"/>
              <w:rPr>
                <w:sz w:val="20"/>
              </w:rPr>
            </w:pPr>
            <w:r>
              <w:rPr>
                <w:w w:val="105"/>
                <w:sz w:val="20"/>
              </w:rPr>
              <w:t>Aktive  medborgere  inspirerer hinanden</w:t>
            </w:r>
          </w:p>
        </w:tc>
        <w:tc>
          <w:tcPr>
            <w:tcW w:w="1249" w:type="dxa"/>
          </w:tcPr>
          <w:p>
            <w:pPr>
              <w:pStyle w:val="TableParagraph"/>
              <w:spacing w:before="70"/>
              <w:ind w:right="26"/>
              <w:rPr>
                <w:sz w:val="20"/>
              </w:rPr>
            </w:pPr>
            <w:r>
              <w:rPr>
                <w:w w:val="110"/>
                <w:sz w:val="20"/>
              </w:rPr>
              <w:t>0</w:t>
            </w:r>
          </w:p>
        </w:tc>
        <w:tc>
          <w:tcPr>
            <w:tcW w:w="184" w:type="dxa"/>
          </w:tcPr>
          <w:p>
            <w:pPr/>
          </w:p>
        </w:tc>
        <w:tc>
          <w:tcPr>
            <w:tcW w:w="1120" w:type="dxa"/>
          </w:tcPr>
          <w:p>
            <w:pPr>
              <w:pStyle w:val="TableParagraph"/>
              <w:spacing w:before="65"/>
              <w:ind w:right="16"/>
              <w:rPr>
                <w:sz w:val="20"/>
              </w:rPr>
            </w:pPr>
            <w:r>
              <w:rPr>
                <w:w w:val="105"/>
                <w:sz w:val="20"/>
              </w:rPr>
              <w:t>195</w:t>
            </w:r>
          </w:p>
        </w:tc>
      </w:tr>
      <w:tr>
        <w:trPr>
          <w:trHeight w:val="389" w:hRule="exact"/>
        </w:trPr>
        <w:tc>
          <w:tcPr>
            <w:tcW w:w="6970" w:type="dxa"/>
          </w:tcPr>
          <w:p>
            <w:pPr>
              <w:pStyle w:val="TableParagraph"/>
              <w:spacing w:before="72"/>
              <w:ind w:left="54"/>
              <w:jc w:val="left"/>
              <w:rPr>
                <w:sz w:val="20"/>
              </w:rPr>
            </w:pPr>
            <w:r>
              <w:rPr>
                <w:w w:val="110"/>
                <w:sz w:val="20"/>
              </w:rPr>
              <w:t>ULF Århus - Ferie med fællesskab og nye oplevelser (Særlig Soc)</w:t>
            </w:r>
          </w:p>
        </w:tc>
        <w:tc>
          <w:tcPr>
            <w:tcW w:w="1249" w:type="dxa"/>
          </w:tcPr>
          <w:p>
            <w:pPr>
              <w:pStyle w:val="TableParagraph"/>
              <w:spacing w:before="63"/>
              <w:ind w:right="27"/>
              <w:rPr>
                <w:sz w:val="21"/>
              </w:rPr>
            </w:pPr>
            <w:r>
              <w:rPr>
                <w:w w:val="104"/>
                <w:sz w:val="21"/>
              </w:rPr>
              <w:t>0</w:t>
            </w:r>
          </w:p>
        </w:tc>
        <w:tc>
          <w:tcPr>
            <w:tcW w:w="184" w:type="dxa"/>
          </w:tcPr>
          <w:p>
            <w:pPr/>
          </w:p>
        </w:tc>
        <w:tc>
          <w:tcPr>
            <w:tcW w:w="1120" w:type="dxa"/>
          </w:tcPr>
          <w:p>
            <w:pPr>
              <w:pStyle w:val="TableParagraph"/>
              <w:spacing w:before="67"/>
              <w:ind w:right="27"/>
              <w:rPr>
                <w:sz w:val="20"/>
              </w:rPr>
            </w:pPr>
            <w:r>
              <w:rPr>
                <w:w w:val="105"/>
                <w:sz w:val="20"/>
              </w:rPr>
              <w:t>50</w:t>
            </w:r>
          </w:p>
        </w:tc>
      </w:tr>
      <w:tr>
        <w:trPr>
          <w:trHeight w:val="394" w:hRule="exact"/>
        </w:trPr>
        <w:tc>
          <w:tcPr>
            <w:tcW w:w="6970" w:type="dxa"/>
          </w:tcPr>
          <w:p>
            <w:pPr>
              <w:pStyle w:val="TableParagraph"/>
              <w:spacing w:before="71"/>
              <w:ind w:left="44"/>
              <w:jc w:val="left"/>
              <w:rPr>
                <w:sz w:val="20"/>
              </w:rPr>
            </w:pPr>
            <w:r>
              <w:rPr>
                <w:w w:val="105"/>
                <w:sz w:val="20"/>
              </w:rPr>
              <w:t>Job og uddannelse  - Mine  erfaringer</w:t>
            </w:r>
          </w:p>
        </w:tc>
        <w:tc>
          <w:tcPr>
            <w:tcW w:w="1249" w:type="dxa"/>
          </w:tcPr>
          <w:p>
            <w:pPr>
              <w:pStyle w:val="TableParagraph"/>
              <w:spacing w:before="62"/>
              <w:ind w:right="27"/>
              <w:rPr>
                <w:sz w:val="21"/>
              </w:rPr>
            </w:pPr>
            <w:r>
              <w:rPr>
                <w:w w:val="104"/>
                <w:sz w:val="21"/>
              </w:rPr>
              <w:t>0</w:t>
            </w:r>
          </w:p>
        </w:tc>
        <w:tc>
          <w:tcPr>
            <w:tcW w:w="184" w:type="dxa"/>
          </w:tcPr>
          <w:p>
            <w:pPr/>
          </w:p>
        </w:tc>
        <w:tc>
          <w:tcPr>
            <w:tcW w:w="1120" w:type="dxa"/>
          </w:tcPr>
          <w:p>
            <w:pPr>
              <w:pStyle w:val="TableParagraph"/>
              <w:spacing w:before="66"/>
              <w:ind w:right="32"/>
              <w:rPr>
                <w:sz w:val="20"/>
              </w:rPr>
            </w:pPr>
            <w:r>
              <w:rPr>
                <w:w w:val="105"/>
                <w:sz w:val="20"/>
              </w:rPr>
              <w:t>46</w:t>
            </w:r>
          </w:p>
        </w:tc>
      </w:tr>
      <w:tr>
        <w:trPr>
          <w:trHeight w:val="384" w:hRule="exact"/>
        </w:trPr>
        <w:tc>
          <w:tcPr>
            <w:tcW w:w="6970" w:type="dxa"/>
          </w:tcPr>
          <w:p>
            <w:pPr>
              <w:pStyle w:val="TableParagraph"/>
              <w:spacing w:before="69"/>
              <w:ind w:left="49"/>
              <w:jc w:val="left"/>
              <w:rPr>
                <w:sz w:val="20"/>
              </w:rPr>
            </w:pPr>
            <w:r>
              <w:rPr>
                <w:w w:val="105"/>
                <w:sz w:val="20"/>
              </w:rPr>
              <w:t>Kredse/Kommune:</w:t>
            </w:r>
          </w:p>
        </w:tc>
        <w:tc>
          <w:tcPr>
            <w:tcW w:w="1249" w:type="dxa"/>
          </w:tcPr>
          <w:p>
            <w:pPr/>
          </w:p>
        </w:tc>
        <w:tc>
          <w:tcPr>
            <w:tcW w:w="184" w:type="dxa"/>
          </w:tcPr>
          <w:p>
            <w:pPr/>
          </w:p>
        </w:tc>
        <w:tc>
          <w:tcPr>
            <w:tcW w:w="1120" w:type="dxa"/>
          </w:tcPr>
          <w:p>
            <w:pPr/>
          </w:p>
        </w:tc>
      </w:tr>
      <w:tr>
        <w:trPr>
          <w:trHeight w:val="390" w:hRule="exact"/>
        </w:trPr>
        <w:tc>
          <w:tcPr>
            <w:tcW w:w="6970" w:type="dxa"/>
          </w:tcPr>
          <w:p>
            <w:pPr>
              <w:pStyle w:val="TableParagraph"/>
              <w:spacing w:before="73"/>
              <w:ind w:left="354"/>
              <w:jc w:val="left"/>
              <w:rPr>
                <w:sz w:val="20"/>
              </w:rPr>
            </w:pPr>
            <w:r>
              <w:rPr>
                <w:w w:val="105"/>
                <w:sz w:val="20"/>
              </w:rPr>
              <w:t>§18-midler</w:t>
            </w:r>
          </w:p>
        </w:tc>
        <w:tc>
          <w:tcPr>
            <w:tcW w:w="1249" w:type="dxa"/>
          </w:tcPr>
          <w:p>
            <w:pPr>
              <w:pStyle w:val="TableParagraph"/>
              <w:spacing w:before="68"/>
              <w:ind w:right="40"/>
              <w:rPr>
                <w:sz w:val="20"/>
              </w:rPr>
            </w:pPr>
            <w:r>
              <w:rPr>
                <w:w w:val="105"/>
                <w:sz w:val="20"/>
              </w:rPr>
              <w:t>517.390</w:t>
            </w:r>
          </w:p>
        </w:tc>
        <w:tc>
          <w:tcPr>
            <w:tcW w:w="184" w:type="dxa"/>
          </w:tcPr>
          <w:p>
            <w:pPr/>
          </w:p>
        </w:tc>
        <w:tc>
          <w:tcPr>
            <w:tcW w:w="1120" w:type="dxa"/>
          </w:tcPr>
          <w:p>
            <w:pPr>
              <w:pStyle w:val="TableParagraph"/>
              <w:spacing w:before="63"/>
              <w:ind w:right="39"/>
              <w:rPr>
                <w:sz w:val="20"/>
              </w:rPr>
            </w:pPr>
            <w:r>
              <w:rPr>
                <w:w w:val="105"/>
                <w:sz w:val="20"/>
              </w:rPr>
              <w:t>443</w:t>
            </w:r>
          </w:p>
        </w:tc>
      </w:tr>
      <w:tr>
        <w:trPr>
          <w:trHeight w:val="319" w:hRule="exact"/>
        </w:trPr>
        <w:tc>
          <w:tcPr>
            <w:tcW w:w="6970" w:type="dxa"/>
          </w:tcPr>
          <w:p>
            <w:pPr>
              <w:pStyle w:val="TableParagraph"/>
              <w:spacing w:before="70"/>
              <w:ind w:left="340"/>
              <w:jc w:val="left"/>
              <w:rPr>
                <w:sz w:val="20"/>
              </w:rPr>
            </w:pPr>
            <w:r>
              <w:rPr>
                <w:w w:val="105"/>
                <w:sz w:val="20"/>
              </w:rPr>
              <w:t>Andre indtægter</w:t>
            </w:r>
          </w:p>
        </w:tc>
        <w:tc>
          <w:tcPr>
            <w:tcW w:w="1249" w:type="dxa"/>
            <w:tcBorders>
              <w:bottom w:val="single" w:sz="8" w:space="0" w:color="000000"/>
            </w:tcBorders>
          </w:tcPr>
          <w:p>
            <w:pPr>
              <w:pStyle w:val="TableParagraph"/>
              <w:spacing w:before="65"/>
              <w:ind w:right="37"/>
              <w:rPr>
                <w:sz w:val="20"/>
              </w:rPr>
            </w:pPr>
            <w:r>
              <w:rPr>
                <w:w w:val="110"/>
                <w:sz w:val="20"/>
              </w:rPr>
              <w:t>4.000</w:t>
            </w:r>
          </w:p>
        </w:tc>
        <w:tc>
          <w:tcPr>
            <w:tcW w:w="184" w:type="dxa"/>
          </w:tcPr>
          <w:p>
            <w:pPr/>
          </w:p>
        </w:tc>
        <w:tc>
          <w:tcPr>
            <w:tcW w:w="1120" w:type="dxa"/>
            <w:tcBorders>
              <w:bottom w:val="single" w:sz="8" w:space="0" w:color="000000"/>
            </w:tcBorders>
          </w:tcPr>
          <w:p>
            <w:pPr>
              <w:pStyle w:val="TableParagraph"/>
              <w:spacing w:before="65"/>
              <w:ind w:right="27"/>
              <w:rPr>
                <w:sz w:val="20"/>
              </w:rPr>
            </w:pPr>
            <w:r>
              <w:rPr>
                <w:w w:val="104"/>
                <w:sz w:val="20"/>
              </w:rPr>
              <w:t>0</w:t>
            </w:r>
          </w:p>
        </w:tc>
      </w:tr>
      <w:tr>
        <w:trPr>
          <w:trHeight w:val="383" w:hRule="exact"/>
        </w:trPr>
        <w:tc>
          <w:tcPr>
            <w:tcW w:w="6970" w:type="dxa"/>
          </w:tcPr>
          <w:p>
            <w:pPr/>
          </w:p>
        </w:tc>
        <w:tc>
          <w:tcPr>
            <w:tcW w:w="1249" w:type="dxa"/>
            <w:tcBorders>
              <w:top w:val="single" w:sz="8" w:space="0" w:color="000000"/>
              <w:bottom w:val="single" w:sz="13" w:space="0" w:color="000000"/>
            </w:tcBorders>
          </w:tcPr>
          <w:p>
            <w:pPr>
              <w:pStyle w:val="TableParagraph"/>
              <w:spacing w:before="100"/>
              <w:ind w:right="50"/>
              <w:rPr>
                <w:sz w:val="20"/>
              </w:rPr>
            </w:pPr>
            <w:r>
              <w:rPr>
                <w:w w:val="105"/>
                <w:sz w:val="20"/>
              </w:rPr>
              <w:t>3.094.142</w:t>
            </w:r>
          </w:p>
        </w:tc>
        <w:tc>
          <w:tcPr>
            <w:tcW w:w="184" w:type="dxa"/>
          </w:tcPr>
          <w:p>
            <w:pPr/>
          </w:p>
        </w:tc>
        <w:tc>
          <w:tcPr>
            <w:tcW w:w="1120" w:type="dxa"/>
            <w:tcBorders>
              <w:top w:val="single" w:sz="8" w:space="0" w:color="000000"/>
              <w:bottom w:val="single" w:sz="13" w:space="0" w:color="000000"/>
            </w:tcBorders>
          </w:tcPr>
          <w:p>
            <w:pPr>
              <w:pStyle w:val="TableParagraph"/>
              <w:spacing w:before="105"/>
              <w:ind w:right="41"/>
              <w:rPr>
                <w:sz w:val="20"/>
              </w:rPr>
            </w:pPr>
            <w:r>
              <w:rPr>
                <w:w w:val="105"/>
                <w:sz w:val="20"/>
              </w:rPr>
              <w:t>5.843</w:t>
            </w:r>
          </w:p>
        </w:tc>
      </w:tr>
      <w:tr>
        <w:trPr>
          <w:trHeight w:val="852" w:hRule="exact"/>
        </w:trPr>
        <w:tc>
          <w:tcPr>
            <w:tcW w:w="6970" w:type="dxa"/>
          </w:tcPr>
          <w:p>
            <w:pPr>
              <w:pStyle w:val="TableParagraph"/>
              <w:jc w:val="left"/>
              <w:rPr>
                <w:sz w:val="20"/>
              </w:rPr>
            </w:pPr>
          </w:p>
          <w:p>
            <w:pPr>
              <w:pStyle w:val="TableParagraph"/>
              <w:spacing w:before="11"/>
              <w:jc w:val="left"/>
              <w:rPr>
                <w:sz w:val="24"/>
              </w:rPr>
            </w:pPr>
          </w:p>
          <w:p>
            <w:pPr>
              <w:pStyle w:val="TableParagraph"/>
              <w:ind w:left="39"/>
              <w:jc w:val="left"/>
              <w:rPr>
                <w:sz w:val="21"/>
              </w:rPr>
            </w:pPr>
            <w:r>
              <w:rPr>
                <w:w w:val="110"/>
                <w:sz w:val="21"/>
              </w:rPr>
              <w:t>Note 3. Kontingenter</w:t>
            </w:r>
          </w:p>
        </w:tc>
        <w:tc>
          <w:tcPr>
            <w:tcW w:w="1249" w:type="dxa"/>
            <w:tcBorders>
              <w:top w:val="single" w:sz="13" w:space="0" w:color="000000"/>
            </w:tcBorders>
          </w:tcPr>
          <w:p>
            <w:pPr/>
          </w:p>
        </w:tc>
        <w:tc>
          <w:tcPr>
            <w:tcW w:w="184" w:type="dxa"/>
          </w:tcPr>
          <w:p>
            <w:pPr/>
          </w:p>
        </w:tc>
        <w:tc>
          <w:tcPr>
            <w:tcW w:w="1120" w:type="dxa"/>
            <w:tcBorders>
              <w:top w:val="single" w:sz="13" w:space="0" w:color="000000"/>
            </w:tcBorders>
          </w:tcPr>
          <w:p>
            <w:pPr/>
          </w:p>
        </w:tc>
      </w:tr>
      <w:tr>
        <w:trPr>
          <w:trHeight w:val="387" w:hRule="exact"/>
        </w:trPr>
        <w:tc>
          <w:tcPr>
            <w:tcW w:w="6970" w:type="dxa"/>
          </w:tcPr>
          <w:p>
            <w:pPr>
              <w:pStyle w:val="TableParagraph"/>
              <w:spacing w:before="67"/>
              <w:ind w:left="39"/>
              <w:jc w:val="left"/>
              <w:rPr>
                <w:sz w:val="20"/>
              </w:rPr>
            </w:pPr>
            <w:r>
              <w:rPr>
                <w:w w:val="105"/>
                <w:sz w:val="20"/>
              </w:rPr>
              <w:t>Pr. 31/12 2015 er der registreret  i alt 2.641  medlemmer  over 30 år. Heraf   er</w:t>
            </w:r>
          </w:p>
        </w:tc>
        <w:tc>
          <w:tcPr>
            <w:tcW w:w="1249" w:type="dxa"/>
          </w:tcPr>
          <w:p>
            <w:pPr/>
          </w:p>
        </w:tc>
        <w:tc>
          <w:tcPr>
            <w:tcW w:w="184" w:type="dxa"/>
          </w:tcPr>
          <w:p>
            <w:pPr/>
          </w:p>
        </w:tc>
        <w:tc>
          <w:tcPr>
            <w:tcW w:w="1120" w:type="dxa"/>
          </w:tcPr>
          <w:p>
            <w:pPr/>
          </w:p>
        </w:tc>
      </w:tr>
      <w:tr>
        <w:trPr>
          <w:trHeight w:val="383" w:hRule="exact"/>
        </w:trPr>
        <w:tc>
          <w:tcPr>
            <w:tcW w:w="6970" w:type="dxa"/>
          </w:tcPr>
          <w:p>
            <w:pPr>
              <w:pStyle w:val="TableParagraph"/>
              <w:spacing w:before="68"/>
              <w:ind w:left="35"/>
              <w:jc w:val="left"/>
              <w:rPr>
                <w:sz w:val="20"/>
              </w:rPr>
            </w:pPr>
            <w:r>
              <w:rPr>
                <w:w w:val="105"/>
                <w:sz w:val="20"/>
              </w:rPr>
              <w:t>2.348  enkeltmedlemmer.  De resterende  293 medlemmer  fordeler sig på</w:t>
            </w:r>
          </w:p>
        </w:tc>
        <w:tc>
          <w:tcPr>
            <w:tcW w:w="1249" w:type="dxa"/>
          </w:tcPr>
          <w:p>
            <w:pPr/>
          </w:p>
        </w:tc>
        <w:tc>
          <w:tcPr>
            <w:tcW w:w="184" w:type="dxa"/>
          </w:tcPr>
          <w:p>
            <w:pPr/>
          </w:p>
        </w:tc>
        <w:tc>
          <w:tcPr>
            <w:tcW w:w="1120" w:type="dxa"/>
          </w:tcPr>
          <w:p>
            <w:pPr/>
          </w:p>
        </w:tc>
      </w:tr>
      <w:tr>
        <w:trPr>
          <w:trHeight w:val="587" w:hRule="exact"/>
        </w:trPr>
        <w:tc>
          <w:tcPr>
            <w:tcW w:w="6970" w:type="dxa"/>
          </w:tcPr>
          <w:p>
            <w:pPr>
              <w:pStyle w:val="TableParagraph"/>
              <w:spacing w:before="62"/>
              <w:ind w:left="63"/>
              <w:jc w:val="left"/>
              <w:rPr>
                <w:sz w:val="20"/>
              </w:rPr>
            </w:pPr>
            <w:r>
              <w:rPr>
                <w:w w:val="105"/>
                <w:sz w:val="20"/>
              </w:rPr>
              <w:t>1 11 værksteder </w:t>
            </w:r>
            <w:r>
              <w:rPr>
                <w:rFonts w:ascii="Arial" w:hAnsi="Arial"/>
                <w:i/>
                <w:w w:val="105"/>
                <w:sz w:val="21"/>
              </w:rPr>
              <w:t>I </w:t>
            </w:r>
            <w:r>
              <w:rPr>
                <w:w w:val="105"/>
                <w:sz w:val="20"/>
              </w:rPr>
              <w:t>foreninger og 182 passive  medlemmer.</w:t>
            </w:r>
          </w:p>
        </w:tc>
        <w:tc>
          <w:tcPr>
            <w:tcW w:w="1249" w:type="dxa"/>
          </w:tcPr>
          <w:p>
            <w:pPr/>
          </w:p>
        </w:tc>
        <w:tc>
          <w:tcPr>
            <w:tcW w:w="184" w:type="dxa"/>
          </w:tcPr>
          <w:p>
            <w:pPr/>
          </w:p>
        </w:tc>
        <w:tc>
          <w:tcPr>
            <w:tcW w:w="1120" w:type="dxa"/>
          </w:tcPr>
          <w:p>
            <w:pPr/>
          </w:p>
        </w:tc>
      </w:tr>
      <w:tr>
        <w:trPr>
          <w:trHeight w:val="587" w:hRule="exact"/>
        </w:trPr>
        <w:tc>
          <w:tcPr>
            <w:tcW w:w="6970" w:type="dxa"/>
          </w:tcPr>
          <w:p>
            <w:pPr>
              <w:pStyle w:val="TableParagraph"/>
              <w:spacing w:before="8"/>
              <w:jc w:val="left"/>
              <w:rPr>
                <w:sz w:val="22"/>
              </w:rPr>
            </w:pPr>
          </w:p>
          <w:p>
            <w:pPr>
              <w:pStyle w:val="TableParagraph"/>
              <w:ind w:left="35"/>
              <w:jc w:val="left"/>
              <w:rPr>
                <w:sz w:val="20"/>
              </w:rPr>
            </w:pPr>
            <w:r>
              <w:rPr>
                <w:sz w:val="20"/>
              </w:rPr>
              <w:t>I  ULF  og ULF  Ungdom  er der  herefter  i  alt 2.941  medlemmer  pr.  31/12  2015.</w:t>
            </w:r>
          </w:p>
        </w:tc>
        <w:tc>
          <w:tcPr>
            <w:tcW w:w="1249" w:type="dxa"/>
          </w:tcPr>
          <w:p>
            <w:pPr/>
          </w:p>
        </w:tc>
        <w:tc>
          <w:tcPr>
            <w:tcW w:w="184" w:type="dxa"/>
          </w:tcPr>
          <w:p>
            <w:pPr/>
          </w:p>
        </w:tc>
        <w:tc>
          <w:tcPr>
            <w:tcW w:w="1120" w:type="dxa"/>
          </w:tcPr>
          <w:p>
            <w:pPr/>
          </w:p>
        </w:tc>
      </w:tr>
    </w:tbl>
    <w:p>
      <w:pPr>
        <w:spacing w:after="0"/>
        <w:sectPr>
          <w:headerReference w:type="default" r:id="rId43"/>
          <w:pgSz w:w="11910" w:h="16840"/>
          <w:pgMar w:header="552" w:footer="0" w:top="2460" w:bottom="280" w:left="1600" w:right="0"/>
        </w:sectPr>
      </w:pPr>
    </w:p>
    <w:p>
      <w:pPr>
        <w:pStyle w:val="BodyText"/>
        <w:spacing w:before="2"/>
        <w:rPr>
          <w:sz w:val="6"/>
        </w:rPr>
      </w:pPr>
      <w:r>
        <w:rPr/>
        <w:pict>
          <v:line style="position:absolute;mso-position-horizontal-relative:page;mso-position-vertical-relative:page;z-index:2968" from="590.319397pt,448.914982pt" to="590.319397pt,390.826782pt" stroked="true" strokeweight=".23808pt" strokecolor="#000000">
            <w10:wrap type="none"/>
          </v:line>
        </w:pict>
      </w:r>
      <w:r>
        <w:rPr/>
        <w:pict>
          <v:line style="position:absolute;mso-position-horizontal-relative:page;mso-position-vertical-relative:page;z-index:2992" from="590.557495pt,367.161274pt" to="590.557495pt,325.806274pt" stroked="true" strokeweight=".23808pt" strokecolor="#000000">
            <w10:wrap type="none"/>
          </v:line>
        </w:pict>
      </w: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48"/>
        <w:gridCol w:w="1239"/>
        <w:gridCol w:w="179"/>
        <w:gridCol w:w="1121"/>
      </w:tblGrid>
      <w:tr>
        <w:trPr>
          <w:trHeight w:val="794" w:hRule="exact"/>
        </w:trPr>
        <w:tc>
          <w:tcPr>
            <w:tcW w:w="6948" w:type="dxa"/>
          </w:tcPr>
          <w:p>
            <w:pPr>
              <w:pStyle w:val="TableParagraph"/>
              <w:spacing w:before="73"/>
              <w:ind w:left="68"/>
              <w:jc w:val="left"/>
              <w:rPr>
                <w:sz w:val="21"/>
              </w:rPr>
            </w:pPr>
            <w:r>
              <w:rPr>
                <w:w w:val="110"/>
                <w:sz w:val="21"/>
              </w:rPr>
              <w:t>Note 4. Omkostninger ved projekter</w:t>
            </w:r>
          </w:p>
          <w:p>
            <w:pPr>
              <w:pStyle w:val="TableParagraph"/>
              <w:tabs>
                <w:tab w:pos="6733" w:val="right" w:leader="none"/>
              </w:tabs>
              <w:spacing w:before="160"/>
              <w:ind w:left="68"/>
              <w:jc w:val="left"/>
              <w:rPr>
                <w:sz w:val="20"/>
              </w:rPr>
            </w:pPr>
            <w:r>
              <w:rPr>
                <w:w w:val="105"/>
                <w:sz w:val="20"/>
              </w:rPr>
              <w:t>At</w:t>
            </w:r>
            <w:r>
              <w:rPr>
                <w:spacing w:val="11"/>
                <w:w w:val="105"/>
                <w:sz w:val="20"/>
              </w:rPr>
              <w:t> </w:t>
            </w:r>
            <w:r>
              <w:rPr>
                <w:w w:val="105"/>
                <w:sz w:val="20"/>
              </w:rPr>
              <w:t>være</w:t>
            </w:r>
            <w:r>
              <w:rPr>
                <w:spacing w:val="15"/>
                <w:w w:val="105"/>
                <w:sz w:val="20"/>
              </w:rPr>
              <w:t> </w:t>
            </w:r>
            <w:r>
              <w:rPr>
                <w:w w:val="105"/>
                <w:sz w:val="20"/>
              </w:rPr>
              <w:t>forældre</w:t>
              <w:tab/>
              <w:t>780.861</w:t>
            </w:r>
          </w:p>
        </w:tc>
        <w:tc>
          <w:tcPr>
            <w:tcW w:w="1239" w:type="dxa"/>
          </w:tcPr>
          <w:p>
            <w:pPr/>
          </w:p>
        </w:tc>
        <w:tc>
          <w:tcPr>
            <w:tcW w:w="179" w:type="dxa"/>
          </w:tcPr>
          <w:p>
            <w:pPr/>
          </w:p>
        </w:tc>
        <w:tc>
          <w:tcPr>
            <w:tcW w:w="1121" w:type="dxa"/>
          </w:tcPr>
          <w:p>
            <w:pPr>
              <w:pStyle w:val="TableParagraph"/>
              <w:jc w:val="left"/>
              <w:rPr>
                <w:sz w:val="20"/>
              </w:rPr>
            </w:pPr>
          </w:p>
          <w:p>
            <w:pPr>
              <w:pStyle w:val="TableParagraph"/>
              <w:spacing w:before="2"/>
              <w:jc w:val="left"/>
              <w:rPr>
                <w:sz w:val="21"/>
              </w:rPr>
            </w:pPr>
          </w:p>
          <w:p>
            <w:pPr>
              <w:pStyle w:val="TableParagraph"/>
              <w:spacing w:before="1"/>
              <w:ind w:right="5"/>
              <w:rPr>
                <w:sz w:val="20"/>
              </w:rPr>
            </w:pPr>
            <w:r>
              <w:rPr>
                <w:w w:val="105"/>
                <w:sz w:val="20"/>
              </w:rPr>
              <w:t>716</w:t>
            </w:r>
          </w:p>
        </w:tc>
      </w:tr>
      <w:tr>
        <w:trPr>
          <w:trHeight w:val="329" w:hRule="exact"/>
        </w:trPr>
        <w:tc>
          <w:tcPr>
            <w:tcW w:w="6948" w:type="dxa"/>
          </w:tcPr>
          <w:p>
            <w:pPr>
              <w:pStyle w:val="TableParagraph"/>
              <w:tabs>
                <w:tab w:pos="6644" w:val="left" w:leader="none"/>
              </w:tabs>
              <w:spacing w:before="72"/>
              <w:ind w:left="63"/>
              <w:jc w:val="left"/>
              <w:rPr>
                <w:sz w:val="20"/>
              </w:rPr>
            </w:pPr>
            <w:r>
              <w:rPr>
                <w:w w:val="105"/>
                <w:sz w:val="20"/>
              </w:rPr>
              <w:t>At være forældre - overført </w:t>
            </w:r>
            <w:r>
              <w:rPr>
                <w:spacing w:val="32"/>
                <w:w w:val="105"/>
                <w:sz w:val="20"/>
              </w:rPr>
              <w:t> </w:t>
            </w:r>
            <w:r>
              <w:rPr>
                <w:w w:val="105"/>
                <w:sz w:val="20"/>
              </w:rPr>
              <w:t>fra</w:t>
            </w:r>
            <w:r>
              <w:rPr>
                <w:spacing w:val="18"/>
                <w:w w:val="105"/>
                <w:sz w:val="20"/>
              </w:rPr>
              <w:t> </w:t>
            </w:r>
            <w:r>
              <w:rPr>
                <w:w w:val="105"/>
                <w:sz w:val="20"/>
              </w:rPr>
              <w:t>2013/14</w:t>
              <w:tab/>
              <w:t>0</w:t>
            </w:r>
          </w:p>
        </w:tc>
        <w:tc>
          <w:tcPr>
            <w:tcW w:w="1239" w:type="dxa"/>
          </w:tcPr>
          <w:p>
            <w:pPr>
              <w:pStyle w:val="TableParagraph"/>
              <w:spacing w:before="72"/>
              <w:ind w:right="21"/>
              <w:rPr>
                <w:sz w:val="20"/>
              </w:rPr>
            </w:pPr>
            <w:r>
              <w:rPr>
                <w:w w:val="105"/>
                <w:sz w:val="20"/>
              </w:rPr>
              <w:t>780.861</w:t>
            </w:r>
          </w:p>
        </w:tc>
        <w:tc>
          <w:tcPr>
            <w:tcW w:w="179" w:type="dxa"/>
          </w:tcPr>
          <w:p>
            <w:pPr/>
          </w:p>
        </w:tc>
        <w:tc>
          <w:tcPr>
            <w:tcW w:w="1121" w:type="dxa"/>
          </w:tcPr>
          <w:p>
            <w:pPr>
              <w:pStyle w:val="TableParagraph"/>
              <w:spacing w:before="72"/>
              <w:ind w:right="14"/>
              <w:rPr>
                <w:sz w:val="20"/>
              </w:rPr>
            </w:pPr>
            <w:r>
              <w:rPr>
                <w:w w:val="105"/>
                <w:sz w:val="20"/>
              </w:rPr>
              <w:t>31</w:t>
            </w:r>
          </w:p>
        </w:tc>
      </w:tr>
      <w:tr>
        <w:trPr>
          <w:trHeight w:val="448" w:hRule="exact"/>
        </w:trPr>
        <w:tc>
          <w:tcPr>
            <w:tcW w:w="6948" w:type="dxa"/>
          </w:tcPr>
          <w:p>
            <w:pPr>
              <w:pStyle w:val="TableParagraph"/>
              <w:tabs>
                <w:tab w:pos="6739" w:val="right" w:leader="none"/>
              </w:tabs>
              <w:spacing w:before="131"/>
              <w:ind w:left="73"/>
              <w:jc w:val="left"/>
              <w:rPr>
                <w:sz w:val="20"/>
              </w:rPr>
            </w:pPr>
            <w:r>
              <w:rPr>
                <w:w w:val="105"/>
                <w:sz w:val="20"/>
              </w:rPr>
              <w:t>Det jeg  kan gør</w:t>
            </w:r>
            <w:r>
              <w:rPr>
                <w:spacing w:val="-34"/>
                <w:w w:val="105"/>
                <w:sz w:val="20"/>
              </w:rPr>
              <w:t> </w:t>
            </w:r>
            <w:r>
              <w:rPr>
                <w:w w:val="105"/>
                <w:sz w:val="20"/>
              </w:rPr>
              <w:t>jeg</w:t>
            </w:r>
            <w:r>
              <w:rPr>
                <w:spacing w:val="31"/>
                <w:w w:val="105"/>
                <w:sz w:val="20"/>
              </w:rPr>
              <w:t> </w:t>
            </w:r>
            <w:r>
              <w:rPr>
                <w:w w:val="105"/>
                <w:sz w:val="20"/>
              </w:rPr>
              <w:t>selv</w:t>
              <w:tab/>
              <w:t>748.739</w:t>
            </w:r>
          </w:p>
        </w:tc>
        <w:tc>
          <w:tcPr>
            <w:tcW w:w="1239" w:type="dxa"/>
          </w:tcPr>
          <w:p>
            <w:pPr/>
          </w:p>
        </w:tc>
        <w:tc>
          <w:tcPr>
            <w:tcW w:w="179" w:type="dxa"/>
          </w:tcPr>
          <w:p>
            <w:pPr/>
          </w:p>
        </w:tc>
        <w:tc>
          <w:tcPr>
            <w:tcW w:w="1121" w:type="dxa"/>
          </w:tcPr>
          <w:p>
            <w:pPr>
              <w:pStyle w:val="TableParagraph"/>
              <w:spacing w:before="131"/>
              <w:ind w:right="10"/>
              <w:rPr>
                <w:sz w:val="20"/>
              </w:rPr>
            </w:pPr>
            <w:r>
              <w:rPr>
                <w:sz w:val="20"/>
              </w:rPr>
              <w:t>1.211</w:t>
            </w:r>
          </w:p>
        </w:tc>
      </w:tr>
      <w:tr>
        <w:trPr>
          <w:trHeight w:val="386" w:hRule="exact"/>
        </w:trPr>
        <w:tc>
          <w:tcPr>
            <w:tcW w:w="6948" w:type="dxa"/>
          </w:tcPr>
          <w:p>
            <w:pPr>
              <w:pStyle w:val="TableParagraph"/>
              <w:tabs>
                <w:tab w:pos="6182" w:val="left" w:leader="none"/>
              </w:tabs>
              <w:spacing w:before="70"/>
              <w:ind w:left="68"/>
              <w:jc w:val="left"/>
              <w:rPr>
                <w:sz w:val="20"/>
              </w:rPr>
            </w:pPr>
            <w:r>
              <w:rPr>
                <w:w w:val="110"/>
                <w:sz w:val="20"/>
              </w:rPr>
              <w:t>Det jeg kan gør jeg selv - overført</w:t>
            </w:r>
            <w:r>
              <w:rPr>
                <w:spacing w:val="-32"/>
                <w:w w:val="110"/>
                <w:sz w:val="20"/>
              </w:rPr>
              <w:t> </w:t>
            </w:r>
            <w:r>
              <w:rPr>
                <w:w w:val="110"/>
                <w:sz w:val="20"/>
              </w:rPr>
              <w:t>fra</w:t>
            </w:r>
            <w:r>
              <w:rPr>
                <w:spacing w:val="-3"/>
                <w:w w:val="110"/>
                <w:sz w:val="20"/>
              </w:rPr>
              <w:t> </w:t>
            </w:r>
            <w:r>
              <w:rPr>
                <w:w w:val="110"/>
                <w:sz w:val="20"/>
              </w:rPr>
              <w:t>2014/15</w:t>
              <w:tab/>
              <w:t>-9.889</w:t>
            </w:r>
          </w:p>
        </w:tc>
        <w:tc>
          <w:tcPr>
            <w:tcW w:w="1239" w:type="dxa"/>
          </w:tcPr>
          <w:p>
            <w:pPr/>
          </w:p>
        </w:tc>
        <w:tc>
          <w:tcPr>
            <w:tcW w:w="179" w:type="dxa"/>
          </w:tcPr>
          <w:p>
            <w:pPr/>
          </w:p>
        </w:tc>
        <w:tc>
          <w:tcPr>
            <w:tcW w:w="1121" w:type="dxa"/>
          </w:tcPr>
          <w:p>
            <w:pPr>
              <w:pStyle w:val="TableParagraph"/>
              <w:spacing w:before="70"/>
              <w:ind w:right="13"/>
              <w:rPr>
                <w:sz w:val="20"/>
              </w:rPr>
            </w:pPr>
            <w:r>
              <w:rPr>
                <w:w w:val="104"/>
                <w:sz w:val="20"/>
              </w:rPr>
              <w:t>0</w:t>
            </w:r>
          </w:p>
        </w:tc>
      </w:tr>
      <w:tr>
        <w:trPr>
          <w:trHeight w:val="330" w:hRule="exact"/>
        </w:trPr>
        <w:tc>
          <w:tcPr>
            <w:tcW w:w="6948" w:type="dxa"/>
          </w:tcPr>
          <w:p>
            <w:pPr>
              <w:pStyle w:val="TableParagraph"/>
              <w:tabs>
                <w:tab w:pos="6639" w:val="left" w:leader="none"/>
              </w:tabs>
              <w:spacing w:before="66"/>
              <w:ind w:left="63"/>
              <w:jc w:val="left"/>
              <w:rPr>
                <w:sz w:val="20"/>
              </w:rPr>
            </w:pPr>
            <w:r>
              <w:rPr>
                <w:w w:val="110"/>
                <w:position w:val="1"/>
                <w:sz w:val="20"/>
              </w:rPr>
              <w:t>Det jeg kan gør jeg selv - overført</w:t>
            </w:r>
            <w:r>
              <w:rPr>
                <w:spacing w:val="-26"/>
                <w:w w:val="110"/>
                <w:position w:val="1"/>
                <w:sz w:val="20"/>
              </w:rPr>
              <w:t> </w:t>
            </w:r>
            <w:r>
              <w:rPr>
                <w:w w:val="110"/>
                <w:position w:val="1"/>
                <w:sz w:val="20"/>
              </w:rPr>
              <w:t>fra</w:t>
            </w:r>
            <w:r>
              <w:rPr>
                <w:spacing w:val="-2"/>
                <w:w w:val="110"/>
                <w:position w:val="1"/>
                <w:sz w:val="20"/>
              </w:rPr>
              <w:t> </w:t>
            </w:r>
            <w:r>
              <w:rPr>
                <w:w w:val="110"/>
                <w:position w:val="1"/>
                <w:sz w:val="20"/>
              </w:rPr>
              <w:t>2013/14</w:t>
            </w:r>
            <w:r>
              <w:rPr>
                <w:w w:val="110"/>
                <w:sz w:val="20"/>
              </w:rPr>
              <w:tab/>
              <w:t>0</w:t>
            </w:r>
          </w:p>
        </w:tc>
        <w:tc>
          <w:tcPr>
            <w:tcW w:w="1239" w:type="dxa"/>
          </w:tcPr>
          <w:p>
            <w:pPr>
              <w:pStyle w:val="TableParagraph"/>
              <w:spacing w:before="72"/>
              <w:ind w:right="21"/>
              <w:rPr>
                <w:sz w:val="20"/>
              </w:rPr>
            </w:pPr>
            <w:r>
              <w:rPr>
                <w:w w:val="105"/>
                <w:sz w:val="20"/>
              </w:rPr>
              <w:t>738.850</w:t>
            </w:r>
          </w:p>
        </w:tc>
        <w:tc>
          <w:tcPr>
            <w:tcW w:w="179" w:type="dxa"/>
          </w:tcPr>
          <w:p>
            <w:pPr/>
          </w:p>
        </w:tc>
        <w:tc>
          <w:tcPr>
            <w:tcW w:w="1121" w:type="dxa"/>
          </w:tcPr>
          <w:p>
            <w:pPr>
              <w:pStyle w:val="TableParagraph"/>
              <w:spacing w:before="62"/>
              <w:ind w:right="8"/>
              <w:rPr>
                <w:sz w:val="21"/>
              </w:rPr>
            </w:pPr>
            <w:r>
              <w:rPr>
                <w:sz w:val="21"/>
              </w:rPr>
              <w:t>-8</w:t>
            </w:r>
          </w:p>
        </w:tc>
      </w:tr>
      <w:tr>
        <w:trPr>
          <w:trHeight w:val="445" w:hRule="exact"/>
        </w:trPr>
        <w:tc>
          <w:tcPr>
            <w:tcW w:w="6948" w:type="dxa"/>
          </w:tcPr>
          <w:p>
            <w:pPr>
              <w:pStyle w:val="TableParagraph"/>
              <w:spacing w:before="124"/>
              <w:ind w:left="58"/>
              <w:jc w:val="left"/>
              <w:rPr>
                <w:sz w:val="20"/>
              </w:rPr>
            </w:pPr>
            <w:r>
              <w:rPr>
                <w:w w:val="105"/>
                <w:sz w:val="20"/>
              </w:rPr>
              <w:t>Jeg styrer min</w:t>
            </w:r>
            <w:r>
              <w:rPr>
                <w:spacing w:val="51"/>
                <w:w w:val="105"/>
                <w:sz w:val="20"/>
              </w:rPr>
              <w:t> </w:t>
            </w:r>
            <w:r>
              <w:rPr>
                <w:w w:val="105"/>
                <w:sz w:val="20"/>
              </w:rPr>
              <w:t>økonomi</w:t>
            </w:r>
          </w:p>
        </w:tc>
        <w:tc>
          <w:tcPr>
            <w:tcW w:w="1239" w:type="dxa"/>
          </w:tcPr>
          <w:p>
            <w:pPr>
              <w:pStyle w:val="TableParagraph"/>
              <w:spacing w:before="133"/>
              <w:ind w:right="26"/>
              <w:rPr>
                <w:sz w:val="20"/>
              </w:rPr>
            </w:pPr>
            <w:r>
              <w:rPr>
                <w:w w:val="105"/>
                <w:sz w:val="20"/>
              </w:rPr>
              <w:t>703.698</w:t>
            </w:r>
          </w:p>
        </w:tc>
        <w:tc>
          <w:tcPr>
            <w:tcW w:w="179" w:type="dxa"/>
          </w:tcPr>
          <w:p>
            <w:pPr/>
          </w:p>
        </w:tc>
        <w:tc>
          <w:tcPr>
            <w:tcW w:w="1121" w:type="dxa"/>
          </w:tcPr>
          <w:p>
            <w:pPr>
              <w:pStyle w:val="TableParagraph"/>
              <w:spacing w:before="133"/>
              <w:ind w:right="17"/>
              <w:rPr>
                <w:sz w:val="20"/>
              </w:rPr>
            </w:pPr>
            <w:r>
              <w:rPr>
                <w:w w:val="104"/>
                <w:sz w:val="20"/>
              </w:rPr>
              <w:t>0</w:t>
            </w:r>
          </w:p>
        </w:tc>
      </w:tr>
      <w:tr>
        <w:trPr>
          <w:trHeight w:val="395" w:hRule="exact"/>
        </w:trPr>
        <w:tc>
          <w:tcPr>
            <w:tcW w:w="6948" w:type="dxa"/>
          </w:tcPr>
          <w:p>
            <w:pPr>
              <w:pStyle w:val="TableParagraph"/>
              <w:spacing w:before="71"/>
              <w:ind w:left="58"/>
              <w:jc w:val="left"/>
              <w:rPr>
                <w:sz w:val="20"/>
              </w:rPr>
            </w:pPr>
            <w:r>
              <w:rPr>
                <w:w w:val="105"/>
                <w:sz w:val="20"/>
              </w:rPr>
              <w:t>Udviklingshæmmede   laver e-bøger (Særlig</w:t>
            </w:r>
            <w:r>
              <w:rPr>
                <w:spacing w:val="50"/>
                <w:w w:val="105"/>
                <w:sz w:val="20"/>
              </w:rPr>
              <w:t> </w:t>
            </w:r>
            <w:r>
              <w:rPr>
                <w:w w:val="105"/>
                <w:sz w:val="20"/>
              </w:rPr>
              <w:t>Soc)</w:t>
            </w:r>
          </w:p>
        </w:tc>
        <w:tc>
          <w:tcPr>
            <w:tcW w:w="1239" w:type="dxa"/>
          </w:tcPr>
          <w:p>
            <w:pPr>
              <w:pStyle w:val="TableParagraph"/>
              <w:spacing w:before="76"/>
              <w:ind w:right="7"/>
              <w:rPr>
                <w:sz w:val="20"/>
              </w:rPr>
            </w:pPr>
            <w:r>
              <w:rPr>
                <w:w w:val="105"/>
                <w:sz w:val="20"/>
              </w:rPr>
              <w:t>125.099</w:t>
            </w:r>
          </w:p>
        </w:tc>
        <w:tc>
          <w:tcPr>
            <w:tcW w:w="179" w:type="dxa"/>
          </w:tcPr>
          <w:p>
            <w:pPr/>
          </w:p>
        </w:tc>
        <w:tc>
          <w:tcPr>
            <w:tcW w:w="1121" w:type="dxa"/>
          </w:tcPr>
          <w:p>
            <w:pPr>
              <w:pStyle w:val="TableParagraph"/>
              <w:spacing w:before="57"/>
              <w:ind w:right="19"/>
              <w:rPr>
                <w:sz w:val="22"/>
              </w:rPr>
            </w:pPr>
            <w:r>
              <w:rPr>
                <w:w w:val="89"/>
                <w:sz w:val="22"/>
              </w:rPr>
              <w:t>0</w:t>
            </w:r>
          </w:p>
        </w:tc>
      </w:tr>
      <w:tr>
        <w:trPr>
          <w:trHeight w:val="385" w:hRule="exact"/>
        </w:trPr>
        <w:tc>
          <w:tcPr>
            <w:tcW w:w="6948" w:type="dxa"/>
          </w:tcPr>
          <w:p>
            <w:pPr>
              <w:pStyle w:val="TableParagraph"/>
              <w:spacing w:before="63"/>
              <w:ind w:left="44"/>
              <w:jc w:val="left"/>
              <w:rPr>
                <w:sz w:val="20"/>
              </w:rPr>
            </w:pPr>
            <w:r>
              <w:rPr>
                <w:w w:val="105"/>
                <w:sz w:val="20"/>
              </w:rPr>
              <w:t>Nordplus</w:t>
            </w:r>
          </w:p>
        </w:tc>
        <w:tc>
          <w:tcPr>
            <w:tcW w:w="1239" w:type="dxa"/>
          </w:tcPr>
          <w:p>
            <w:pPr>
              <w:pStyle w:val="TableParagraph"/>
              <w:spacing w:before="68"/>
              <w:ind w:right="31"/>
              <w:rPr>
                <w:sz w:val="20"/>
              </w:rPr>
            </w:pPr>
            <w:r>
              <w:rPr>
                <w:w w:val="105"/>
                <w:sz w:val="20"/>
              </w:rPr>
              <w:t>360.568</w:t>
            </w:r>
          </w:p>
        </w:tc>
        <w:tc>
          <w:tcPr>
            <w:tcW w:w="179" w:type="dxa"/>
          </w:tcPr>
          <w:p>
            <w:pPr/>
          </w:p>
        </w:tc>
        <w:tc>
          <w:tcPr>
            <w:tcW w:w="1121" w:type="dxa"/>
          </w:tcPr>
          <w:p>
            <w:pPr>
              <w:pStyle w:val="TableParagraph"/>
              <w:spacing w:before="68"/>
              <w:ind w:right="17"/>
              <w:rPr>
                <w:sz w:val="20"/>
              </w:rPr>
            </w:pPr>
            <w:r>
              <w:rPr>
                <w:w w:val="104"/>
                <w:sz w:val="20"/>
              </w:rPr>
              <w:t>0</w:t>
            </w:r>
          </w:p>
        </w:tc>
      </w:tr>
      <w:tr>
        <w:trPr>
          <w:trHeight w:val="387" w:hRule="exact"/>
        </w:trPr>
        <w:tc>
          <w:tcPr>
            <w:tcW w:w="6948" w:type="dxa"/>
          </w:tcPr>
          <w:p>
            <w:pPr>
              <w:pStyle w:val="TableParagraph"/>
              <w:spacing w:before="65"/>
              <w:ind w:left="44"/>
              <w:jc w:val="left"/>
              <w:rPr>
                <w:sz w:val="20"/>
              </w:rPr>
            </w:pPr>
            <w:r>
              <w:rPr>
                <w:w w:val="110"/>
                <w:sz w:val="20"/>
              </w:rPr>
              <w:t>Nordisk projekt (forældre)</w:t>
            </w:r>
          </w:p>
        </w:tc>
        <w:tc>
          <w:tcPr>
            <w:tcW w:w="1239" w:type="dxa"/>
          </w:tcPr>
          <w:p>
            <w:pPr>
              <w:pStyle w:val="TableParagraph"/>
              <w:spacing w:before="70"/>
              <w:ind w:right="9"/>
              <w:rPr>
                <w:sz w:val="20"/>
              </w:rPr>
            </w:pPr>
            <w:r>
              <w:rPr>
                <w:w w:val="105"/>
                <w:sz w:val="20"/>
              </w:rPr>
              <w:t>13.000</w:t>
            </w:r>
          </w:p>
        </w:tc>
        <w:tc>
          <w:tcPr>
            <w:tcW w:w="179" w:type="dxa"/>
          </w:tcPr>
          <w:p>
            <w:pPr/>
          </w:p>
        </w:tc>
        <w:tc>
          <w:tcPr>
            <w:tcW w:w="1121" w:type="dxa"/>
          </w:tcPr>
          <w:p>
            <w:pPr>
              <w:pStyle w:val="TableParagraph"/>
              <w:spacing w:before="70"/>
              <w:ind w:right="17"/>
              <w:rPr>
                <w:sz w:val="20"/>
              </w:rPr>
            </w:pPr>
            <w:r>
              <w:rPr>
                <w:w w:val="104"/>
                <w:sz w:val="20"/>
              </w:rPr>
              <w:t>0</w:t>
            </w:r>
          </w:p>
        </w:tc>
      </w:tr>
      <w:tr>
        <w:trPr>
          <w:trHeight w:val="392" w:hRule="exact"/>
        </w:trPr>
        <w:tc>
          <w:tcPr>
            <w:tcW w:w="6948" w:type="dxa"/>
          </w:tcPr>
          <w:p>
            <w:pPr>
              <w:pStyle w:val="TableParagraph"/>
              <w:spacing w:before="65"/>
              <w:ind w:left="49"/>
              <w:jc w:val="left"/>
              <w:rPr>
                <w:sz w:val="20"/>
              </w:rPr>
            </w:pPr>
            <w:r>
              <w:rPr>
                <w:w w:val="105"/>
                <w:sz w:val="20"/>
              </w:rPr>
              <w:t>ULF  Vennetjenester</w:t>
            </w:r>
          </w:p>
        </w:tc>
        <w:tc>
          <w:tcPr>
            <w:tcW w:w="1239" w:type="dxa"/>
          </w:tcPr>
          <w:p>
            <w:pPr>
              <w:pStyle w:val="TableParagraph"/>
              <w:spacing w:before="75"/>
              <w:ind w:right="22"/>
              <w:rPr>
                <w:sz w:val="20"/>
              </w:rPr>
            </w:pPr>
            <w:r>
              <w:rPr>
                <w:w w:val="109"/>
                <w:sz w:val="20"/>
              </w:rPr>
              <w:t>0</w:t>
            </w:r>
          </w:p>
        </w:tc>
        <w:tc>
          <w:tcPr>
            <w:tcW w:w="179" w:type="dxa"/>
          </w:tcPr>
          <w:p>
            <w:pPr/>
          </w:p>
        </w:tc>
        <w:tc>
          <w:tcPr>
            <w:tcW w:w="1121" w:type="dxa"/>
          </w:tcPr>
          <w:p>
            <w:pPr>
              <w:pStyle w:val="TableParagraph"/>
              <w:spacing w:before="70"/>
              <w:ind w:right="18"/>
              <w:rPr>
                <w:sz w:val="20"/>
              </w:rPr>
            </w:pPr>
            <w:r>
              <w:rPr>
                <w:sz w:val="20"/>
              </w:rPr>
              <w:t>1 .451</w:t>
            </w:r>
          </w:p>
        </w:tc>
      </w:tr>
      <w:tr>
        <w:trPr>
          <w:trHeight w:val="363" w:hRule="exact"/>
        </w:trPr>
        <w:tc>
          <w:tcPr>
            <w:tcW w:w="6948" w:type="dxa"/>
          </w:tcPr>
          <w:p>
            <w:pPr>
              <w:pStyle w:val="TableParagraph"/>
              <w:spacing w:before="65"/>
              <w:ind w:left="44"/>
              <w:jc w:val="left"/>
              <w:rPr>
                <w:sz w:val="20"/>
              </w:rPr>
            </w:pPr>
            <w:r>
              <w:rPr>
                <w:w w:val="105"/>
                <w:sz w:val="20"/>
              </w:rPr>
              <w:t>Venskaberen</w:t>
            </w:r>
          </w:p>
        </w:tc>
        <w:tc>
          <w:tcPr>
            <w:tcW w:w="1239" w:type="dxa"/>
          </w:tcPr>
          <w:p>
            <w:pPr>
              <w:pStyle w:val="TableParagraph"/>
              <w:spacing w:before="70"/>
              <w:ind w:right="22"/>
              <w:rPr>
                <w:sz w:val="20"/>
              </w:rPr>
            </w:pPr>
            <w:r>
              <w:rPr>
                <w:w w:val="104"/>
                <w:sz w:val="20"/>
              </w:rPr>
              <w:t>0</w:t>
            </w:r>
          </w:p>
        </w:tc>
        <w:tc>
          <w:tcPr>
            <w:tcW w:w="179" w:type="dxa"/>
          </w:tcPr>
          <w:p>
            <w:pPr/>
          </w:p>
        </w:tc>
        <w:tc>
          <w:tcPr>
            <w:tcW w:w="1121" w:type="dxa"/>
          </w:tcPr>
          <w:p>
            <w:pPr>
              <w:pStyle w:val="TableParagraph"/>
              <w:spacing w:before="65"/>
              <w:ind w:right="11"/>
              <w:rPr>
                <w:sz w:val="20"/>
              </w:rPr>
            </w:pPr>
            <w:r>
              <w:rPr>
                <w:w w:val="105"/>
                <w:sz w:val="20"/>
              </w:rPr>
              <w:t>1.363</w:t>
            </w:r>
          </w:p>
        </w:tc>
      </w:tr>
      <w:tr>
        <w:trPr>
          <w:trHeight w:val="412" w:hRule="exact"/>
        </w:trPr>
        <w:tc>
          <w:tcPr>
            <w:tcW w:w="6948" w:type="dxa"/>
          </w:tcPr>
          <w:p>
            <w:pPr>
              <w:pStyle w:val="TableParagraph"/>
              <w:spacing w:before="41"/>
              <w:ind w:left="44"/>
              <w:jc w:val="left"/>
              <w:rPr>
                <w:sz w:val="20"/>
              </w:rPr>
            </w:pPr>
            <w:r>
              <w:rPr>
                <w:w w:val="105"/>
                <w:sz w:val="20"/>
              </w:rPr>
              <w:t>Vi bruger  internettet - Udviklingshæmmede  lærer mere om brug af internet   (Sa</w:t>
            </w:r>
          </w:p>
        </w:tc>
        <w:tc>
          <w:tcPr>
            <w:tcW w:w="1239" w:type="dxa"/>
          </w:tcPr>
          <w:p>
            <w:pPr>
              <w:pStyle w:val="TableParagraph"/>
              <w:spacing w:before="85"/>
              <w:ind w:right="22"/>
              <w:rPr>
                <w:sz w:val="21"/>
              </w:rPr>
            </w:pPr>
            <w:r>
              <w:rPr>
                <w:w w:val="104"/>
                <w:sz w:val="21"/>
              </w:rPr>
              <w:t>0</w:t>
            </w:r>
          </w:p>
        </w:tc>
        <w:tc>
          <w:tcPr>
            <w:tcW w:w="179" w:type="dxa"/>
          </w:tcPr>
          <w:p>
            <w:pPr/>
          </w:p>
        </w:tc>
        <w:tc>
          <w:tcPr>
            <w:tcW w:w="1121" w:type="dxa"/>
          </w:tcPr>
          <w:p>
            <w:pPr>
              <w:pStyle w:val="TableParagraph"/>
              <w:spacing w:before="94"/>
              <w:ind w:right="13"/>
              <w:rPr>
                <w:sz w:val="20"/>
              </w:rPr>
            </w:pPr>
            <w:r>
              <w:rPr>
                <w:w w:val="105"/>
                <w:sz w:val="20"/>
              </w:rPr>
              <w:t>103</w:t>
            </w:r>
          </w:p>
        </w:tc>
      </w:tr>
      <w:tr>
        <w:trPr>
          <w:trHeight w:val="389" w:hRule="exact"/>
        </w:trPr>
        <w:tc>
          <w:tcPr>
            <w:tcW w:w="6948" w:type="dxa"/>
          </w:tcPr>
          <w:p>
            <w:pPr>
              <w:pStyle w:val="TableParagraph"/>
              <w:spacing w:before="64"/>
              <w:ind w:left="44"/>
              <w:jc w:val="left"/>
              <w:rPr>
                <w:sz w:val="20"/>
              </w:rPr>
            </w:pPr>
            <w:r>
              <w:rPr>
                <w:w w:val="110"/>
                <w:sz w:val="20"/>
              </w:rPr>
              <w:t>Østifterne</w:t>
            </w:r>
          </w:p>
        </w:tc>
        <w:tc>
          <w:tcPr>
            <w:tcW w:w="1239" w:type="dxa"/>
          </w:tcPr>
          <w:p>
            <w:pPr>
              <w:pStyle w:val="TableParagraph"/>
              <w:spacing w:before="74"/>
              <w:ind w:right="22"/>
              <w:rPr>
                <w:sz w:val="20"/>
              </w:rPr>
            </w:pPr>
            <w:r>
              <w:rPr>
                <w:w w:val="109"/>
                <w:sz w:val="20"/>
              </w:rPr>
              <w:t>0</w:t>
            </w:r>
          </w:p>
        </w:tc>
        <w:tc>
          <w:tcPr>
            <w:tcW w:w="179" w:type="dxa"/>
          </w:tcPr>
          <w:p>
            <w:pPr/>
          </w:p>
        </w:tc>
        <w:tc>
          <w:tcPr>
            <w:tcW w:w="1121" w:type="dxa"/>
          </w:tcPr>
          <w:p>
            <w:pPr>
              <w:pStyle w:val="TableParagraph"/>
              <w:spacing w:before="69"/>
              <w:ind w:right="22"/>
              <w:rPr>
                <w:sz w:val="20"/>
              </w:rPr>
            </w:pPr>
            <w:r>
              <w:rPr>
                <w:w w:val="105"/>
                <w:sz w:val="20"/>
              </w:rPr>
              <w:t>50</w:t>
            </w:r>
          </w:p>
        </w:tc>
      </w:tr>
      <w:tr>
        <w:trPr>
          <w:trHeight w:val="387" w:hRule="exact"/>
        </w:trPr>
        <w:tc>
          <w:tcPr>
            <w:tcW w:w="6948" w:type="dxa"/>
          </w:tcPr>
          <w:p>
            <w:pPr>
              <w:pStyle w:val="TableParagraph"/>
              <w:spacing w:before="63"/>
              <w:ind w:left="44"/>
              <w:jc w:val="left"/>
              <w:rPr>
                <w:sz w:val="20"/>
              </w:rPr>
            </w:pPr>
            <w:r>
              <w:rPr>
                <w:w w:val="105"/>
                <w:sz w:val="20"/>
              </w:rPr>
              <w:t>Brug din viden - bliv  brugervejleder</w:t>
            </w:r>
          </w:p>
        </w:tc>
        <w:tc>
          <w:tcPr>
            <w:tcW w:w="1239" w:type="dxa"/>
          </w:tcPr>
          <w:p>
            <w:pPr>
              <w:pStyle w:val="TableParagraph"/>
              <w:spacing w:before="72"/>
              <w:ind w:right="27"/>
              <w:rPr>
                <w:sz w:val="20"/>
              </w:rPr>
            </w:pPr>
            <w:r>
              <w:rPr>
                <w:w w:val="109"/>
                <w:sz w:val="20"/>
              </w:rPr>
              <w:t>0</w:t>
            </w:r>
          </w:p>
        </w:tc>
        <w:tc>
          <w:tcPr>
            <w:tcW w:w="179" w:type="dxa"/>
          </w:tcPr>
          <w:p>
            <w:pPr/>
          </w:p>
        </w:tc>
        <w:tc>
          <w:tcPr>
            <w:tcW w:w="1121" w:type="dxa"/>
          </w:tcPr>
          <w:p>
            <w:pPr>
              <w:pStyle w:val="TableParagraph"/>
              <w:spacing w:before="68"/>
              <w:ind w:right="34"/>
              <w:rPr>
                <w:sz w:val="20"/>
              </w:rPr>
            </w:pPr>
            <w:r>
              <w:rPr>
                <w:w w:val="105"/>
                <w:sz w:val="20"/>
              </w:rPr>
              <w:t>204</w:t>
            </w:r>
          </w:p>
        </w:tc>
      </w:tr>
      <w:tr>
        <w:trPr>
          <w:trHeight w:val="390" w:hRule="exact"/>
        </w:trPr>
        <w:tc>
          <w:tcPr>
            <w:tcW w:w="6948" w:type="dxa"/>
          </w:tcPr>
          <w:p>
            <w:pPr>
              <w:pStyle w:val="TableParagraph"/>
              <w:spacing w:before="63"/>
              <w:ind w:left="39"/>
              <w:jc w:val="left"/>
              <w:rPr>
                <w:sz w:val="20"/>
              </w:rPr>
            </w:pPr>
            <w:r>
              <w:rPr>
                <w:w w:val="105"/>
                <w:sz w:val="20"/>
              </w:rPr>
              <w:t>Aktive  medborgere  inspirerer hinanden</w:t>
            </w:r>
          </w:p>
        </w:tc>
        <w:tc>
          <w:tcPr>
            <w:tcW w:w="1239" w:type="dxa"/>
          </w:tcPr>
          <w:p>
            <w:pPr>
              <w:pStyle w:val="TableParagraph"/>
              <w:spacing w:before="72"/>
              <w:ind w:right="27"/>
              <w:rPr>
                <w:sz w:val="20"/>
              </w:rPr>
            </w:pPr>
            <w:r>
              <w:rPr>
                <w:w w:val="109"/>
                <w:sz w:val="20"/>
              </w:rPr>
              <w:t>0</w:t>
            </w:r>
          </w:p>
        </w:tc>
        <w:tc>
          <w:tcPr>
            <w:tcW w:w="179" w:type="dxa"/>
          </w:tcPr>
          <w:p>
            <w:pPr/>
          </w:p>
        </w:tc>
        <w:tc>
          <w:tcPr>
            <w:tcW w:w="1121" w:type="dxa"/>
          </w:tcPr>
          <w:p>
            <w:pPr>
              <w:pStyle w:val="TableParagraph"/>
              <w:spacing w:before="68"/>
              <w:ind w:right="11"/>
              <w:rPr>
                <w:sz w:val="20"/>
              </w:rPr>
            </w:pPr>
            <w:r>
              <w:rPr>
                <w:w w:val="105"/>
                <w:sz w:val="20"/>
              </w:rPr>
              <w:t>195</w:t>
            </w:r>
          </w:p>
        </w:tc>
      </w:tr>
      <w:tr>
        <w:trPr>
          <w:trHeight w:val="386" w:hRule="exact"/>
        </w:trPr>
        <w:tc>
          <w:tcPr>
            <w:tcW w:w="6948" w:type="dxa"/>
          </w:tcPr>
          <w:p>
            <w:pPr>
              <w:pStyle w:val="TableParagraph"/>
              <w:spacing w:before="65"/>
              <w:ind w:left="35"/>
              <w:jc w:val="left"/>
              <w:rPr>
                <w:sz w:val="20"/>
              </w:rPr>
            </w:pPr>
            <w:r>
              <w:rPr>
                <w:w w:val="105"/>
                <w:sz w:val="20"/>
              </w:rPr>
              <w:t>ULF Århus  - Ferie med fællesskab  og nye  oplevelser  (Særlig Soc)</w:t>
            </w:r>
          </w:p>
        </w:tc>
        <w:tc>
          <w:tcPr>
            <w:tcW w:w="1239" w:type="dxa"/>
          </w:tcPr>
          <w:p>
            <w:pPr>
              <w:pStyle w:val="TableParagraph"/>
              <w:spacing w:before="70"/>
              <w:ind w:right="27"/>
              <w:rPr>
                <w:sz w:val="20"/>
              </w:rPr>
            </w:pPr>
            <w:r>
              <w:rPr>
                <w:w w:val="109"/>
                <w:sz w:val="20"/>
              </w:rPr>
              <w:t>0</w:t>
            </w:r>
          </w:p>
        </w:tc>
        <w:tc>
          <w:tcPr>
            <w:tcW w:w="179" w:type="dxa"/>
          </w:tcPr>
          <w:p>
            <w:pPr/>
          </w:p>
        </w:tc>
        <w:tc>
          <w:tcPr>
            <w:tcW w:w="1121" w:type="dxa"/>
          </w:tcPr>
          <w:p>
            <w:pPr>
              <w:pStyle w:val="TableParagraph"/>
              <w:spacing w:before="65"/>
              <w:ind w:right="26"/>
              <w:rPr>
                <w:sz w:val="20"/>
              </w:rPr>
            </w:pPr>
            <w:r>
              <w:rPr>
                <w:w w:val="105"/>
                <w:sz w:val="20"/>
              </w:rPr>
              <w:t>50</w:t>
            </w:r>
          </w:p>
        </w:tc>
      </w:tr>
      <w:tr>
        <w:trPr>
          <w:trHeight w:val="390" w:hRule="exact"/>
        </w:trPr>
        <w:tc>
          <w:tcPr>
            <w:tcW w:w="6948" w:type="dxa"/>
          </w:tcPr>
          <w:p>
            <w:pPr>
              <w:pStyle w:val="TableParagraph"/>
              <w:spacing w:before="67"/>
              <w:ind w:left="35"/>
              <w:jc w:val="left"/>
              <w:rPr>
                <w:sz w:val="20"/>
              </w:rPr>
            </w:pPr>
            <w:r>
              <w:rPr>
                <w:w w:val="110"/>
                <w:sz w:val="20"/>
              </w:rPr>
              <w:t>Job og uddannelse - Mine erfaringer</w:t>
            </w:r>
          </w:p>
        </w:tc>
        <w:tc>
          <w:tcPr>
            <w:tcW w:w="1239" w:type="dxa"/>
          </w:tcPr>
          <w:p>
            <w:pPr>
              <w:pStyle w:val="TableParagraph"/>
              <w:spacing w:before="62"/>
              <w:ind w:right="26"/>
              <w:rPr>
                <w:sz w:val="21"/>
              </w:rPr>
            </w:pPr>
            <w:r>
              <w:rPr>
                <w:w w:val="104"/>
                <w:sz w:val="21"/>
              </w:rPr>
              <w:t>0</w:t>
            </w:r>
          </w:p>
        </w:tc>
        <w:tc>
          <w:tcPr>
            <w:tcW w:w="179" w:type="dxa"/>
          </w:tcPr>
          <w:p>
            <w:pPr/>
          </w:p>
        </w:tc>
        <w:tc>
          <w:tcPr>
            <w:tcW w:w="1121" w:type="dxa"/>
          </w:tcPr>
          <w:p>
            <w:pPr>
              <w:pStyle w:val="TableParagraph"/>
              <w:spacing w:before="67"/>
              <w:ind w:right="32"/>
              <w:rPr>
                <w:sz w:val="20"/>
              </w:rPr>
            </w:pPr>
            <w:r>
              <w:rPr>
                <w:w w:val="105"/>
                <w:sz w:val="20"/>
              </w:rPr>
              <w:t>46</w:t>
            </w:r>
          </w:p>
        </w:tc>
      </w:tr>
      <w:tr>
        <w:trPr>
          <w:trHeight w:val="625" w:hRule="exact"/>
        </w:trPr>
        <w:tc>
          <w:tcPr>
            <w:tcW w:w="6948" w:type="dxa"/>
          </w:tcPr>
          <w:p>
            <w:pPr>
              <w:pStyle w:val="TableParagraph"/>
              <w:spacing w:before="64"/>
              <w:ind w:left="39"/>
              <w:jc w:val="left"/>
              <w:rPr>
                <w:sz w:val="20"/>
              </w:rPr>
            </w:pPr>
            <w:r>
              <w:rPr>
                <w:w w:val="105"/>
                <w:sz w:val="20"/>
              </w:rPr>
              <w:t>Kredse/Kommune:</w:t>
            </w:r>
          </w:p>
          <w:p>
            <w:pPr>
              <w:pStyle w:val="TableParagraph"/>
              <w:spacing w:before="61"/>
              <w:ind w:left="330"/>
              <w:jc w:val="left"/>
              <w:rPr>
                <w:sz w:val="20"/>
              </w:rPr>
            </w:pPr>
            <w:r>
              <w:rPr>
                <w:w w:val="105"/>
                <w:sz w:val="20"/>
              </w:rPr>
              <w:t>Aktiviteter  (Foredrag,  Kursus  og løn (assistance))</w:t>
            </w:r>
          </w:p>
        </w:tc>
        <w:tc>
          <w:tcPr>
            <w:tcW w:w="1239" w:type="dxa"/>
          </w:tcPr>
          <w:p>
            <w:pPr>
              <w:pStyle w:val="TableParagraph"/>
              <w:jc w:val="left"/>
              <w:rPr>
                <w:sz w:val="20"/>
              </w:rPr>
            </w:pPr>
          </w:p>
          <w:p>
            <w:pPr>
              <w:pStyle w:val="TableParagraph"/>
              <w:spacing w:before="126"/>
              <w:ind w:right="43"/>
              <w:rPr>
                <w:sz w:val="20"/>
              </w:rPr>
            </w:pPr>
            <w:r>
              <w:rPr>
                <w:w w:val="105"/>
                <w:sz w:val="20"/>
              </w:rPr>
              <w:t>445.379</w:t>
            </w:r>
          </w:p>
        </w:tc>
        <w:tc>
          <w:tcPr>
            <w:tcW w:w="179" w:type="dxa"/>
          </w:tcPr>
          <w:p>
            <w:pPr/>
          </w:p>
        </w:tc>
        <w:tc>
          <w:tcPr>
            <w:tcW w:w="1121" w:type="dxa"/>
          </w:tcPr>
          <w:p>
            <w:pPr>
              <w:pStyle w:val="TableParagraph"/>
              <w:jc w:val="left"/>
              <w:rPr>
                <w:sz w:val="20"/>
              </w:rPr>
            </w:pPr>
          </w:p>
          <w:p>
            <w:pPr>
              <w:pStyle w:val="TableParagraph"/>
              <w:spacing w:before="126"/>
              <w:ind w:right="35"/>
              <w:rPr>
                <w:sz w:val="20"/>
              </w:rPr>
            </w:pPr>
            <w:r>
              <w:rPr>
                <w:w w:val="105"/>
                <w:sz w:val="20"/>
              </w:rPr>
              <w:t>418</w:t>
            </w:r>
          </w:p>
        </w:tc>
      </w:tr>
      <w:tr>
        <w:trPr>
          <w:trHeight w:val="292" w:hRule="exact"/>
        </w:trPr>
        <w:tc>
          <w:tcPr>
            <w:tcW w:w="6948" w:type="dxa"/>
          </w:tcPr>
          <w:p>
            <w:pPr>
              <w:pStyle w:val="TableParagraph"/>
              <w:spacing w:before="17"/>
              <w:ind w:left="330"/>
              <w:jc w:val="left"/>
              <w:rPr>
                <w:sz w:val="20"/>
              </w:rPr>
            </w:pPr>
            <w:r>
              <w:rPr>
                <w:w w:val="110"/>
                <w:sz w:val="20"/>
              </w:rPr>
              <w:t>Materialer</w:t>
            </w:r>
          </w:p>
        </w:tc>
        <w:tc>
          <w:tcPr>
            <w:tcW w:w="1239" w:type="dxa"/>
          </w:tcPr>
          <w:p>
            <w:pPr>
              <w:pStyle w:val="TableParagraph"/>
              <w:spacing w:before="22"/>
              <w:ind w:right="42"/>
              <w:rPr>
                <w:sz w:val="20"/>
              </w:rPr>
            </w:pPr>
            <w:r>
              <w:rPr>
                <w:w w:val="105"/>
                <w:sz w:val="20"/>
              </w:rPr>
              <w:t>20.252</w:t>
            </w:r>
          </w:p>
        </w:tc>
        <w:tc>
          <w:tcPr>
            <w:tcW w:w="179" w:type="dxa"/>
          </w:tcPr>
          <w:p>
            <w:pPr/>
          </w:p>
        </w:tc>
        <w:tc>
          <w:tcPr>
            <w:tcW w:w="1121" w:type="dxa"/>
          </w:tcPr>
          <w:p>
            <w:pPr>
              <w:pStyle w:val="TableParagraph"/>
              <w:spacing w:before="22"/>
              <w:ind w:right="27"/>
              <w:rPr>
                <w:sz w:val="20"/>
              </w:rPr>
            </w:pPr>
            <w:r>
              <w:rPr>
                <w:w w:val="104"/>
                <w:sz w:val="20"/>
              </w:rPr>
              <w:t>0</w:t>
            </w:r>
          </w:p>
        </w:tc>
      </w:tr>
      <w:tr>
        <w:trPr>
          <w:trHeight w:val="287" w:hRule="exact"/>
        </w:trPr>
        <w:tc>
          <w:tcPr>
            <w:tcW w:w="6948" w:type="dxa"/>
          </w:tcPr>
          <w:p>
            <w:pPr>
              <w:pStyle w:val="TableParagraph"/>
              <w:spacing w:before="17"/>
              <w:ind w:left="325"/>
              <w:jc w:val="left"/>
              <w:rPr>
                <w:sz w:val="20"/>
              </w:rPr>
            </w:pPr>
            <w:r>
              <w:rPr>
                <w:w w:val="105"/>
                <w:sz w:val="20"/>
              </w:rPr>
              <w:t>Porto</w:t>
            </w:r>
          </w:p>
        </w:tc>
        <w:tc>
          <w:tcPr>
            <w:tcW w:w="1239" w:type="dxa"/>
          </w:tcPr>
          <w:p>
            <w:pPr>
              <w:pStyle w:val="TableParagraph"/>
              <w:spacing w:before="17"/>
              <w:ind w:right="46"/>
              <w:rPr>
                <w:sz w:val="20"/>
              </w:rPr>
            </w:pPr>
            <w:r>
              <w:rPr>
                <w:w w:val="105"/>
                <w:sz w:val="20"/>
              </w:rPr>
              <w:t>23.542</w:t>
            </w:r>
          </w:p>
        </w:tc>
        <w:tc>
          <w:tcPr>
            <w:tcW w:w="179" w:type="dxa"/>
          </w:tcPr>
          <w:p>
            <w:pPr/>
          </w:p>
        </w:tc>
        <w:tc>
          <w:tcPr>
            <w:tcW w:w="1121" w:type="dxa"/>
          </w:tcPr>
          <w:p>
            <w:pPr>
              <w:pStyle w:val="TableParagraph"/>
              <w:spacing w:before="17"/>
              <w:ind w:right="26"/>
              <w:rPr>
                <w:sz w:val="20"/>
              </w:rPr>
            </w:pPr>
            <w:r>
              <w:rPr>
                <w:w w:val="110"/>
                <w:sz w:val="20"/>
              </w:rPr>
              <w:t>31</w:t>
            </w:r>
          </w:p>
        </w:tc>
      </w:tr>
      <w:tr>
        <w:trPr>
          <w:trHeight w:val="281" w:hRule="exact"/>
        </w:trPr>
        <w:tc>
          <w:tcPr>
            <w:tcW w:w="6948" w:type="dxa"/>
          </w:tcPr>
          <w:p>
            <w:pPr>
              <w:pStyle w:val="TableParagraph"/>
              <w:spacing w:before="17"/>
              <w:ind w:left="330"/>
              <w:jc w:val="left"/>
              <w:rPr>
                <w:sz w:val="20"/>
              </w:rPr>
            </w:pPr>
            <w:r>
              <w:rPr>
                <w:w w:val="110"/>
                <w:sz w:val="20"/>
              </w:rPr>
              <w:t>Rejseudgifter</w:t>
            </w:r>
          </w:p>
        </w:tc>
        <w:tc>
          <w:tcPr>
            <w:tcW w:w="1239" w:type="dxa"/>
            <w:tcBorders>
              <w:bottom w:val="single" w:sz="8" w:space="0" w:color="000000"/>
            </w:tcBorders>
          </w:tcPr>
          <w:p>
            <w:pPr>
              <w:pStyle w:val="TableParagraph"/>
              <w:spacing w:before="22"/>
              <w:ind w:right="53"/>
              <w:rPr>
                <w:sz w:val="20"/>
              </w:rPr>
            </w:pPr>
            <w:r>
              <w:rPr>
                <w:w w:val="105"/>
                <w:sz w:val="20"/>
              </w:rPr>
              <w:t>76.631</w:t>
            </w:r>
          </w:p>
        </w:tc>
        <w:tc>
          <w:tcPr>
            <w:tcW w:w="179" w:type="dxa"/>
          </w:tcPr>
          <w:p>
            <w:pPr/>
          </w:p>
        </w:tc>
        <w:tc>
          <w:tcPr>
            <w:tcW w:w="1121" w:type="dxa"/>
            <w:tcBorders>
              <w:bottom w:val="single" w:sz="8" w:space="0" w:color="000000"/>
            </w:tcBorders>
          </w:tcPr>
          <w:p>
            <w:pPr>
              <w:pStyle w:val="TableParagraph"/>
              <w:spacing w:before="22"/>
              <w:ind w:right="32"/>
              <w:rPr>
                <w:sz w:val="20"/>
              </w:rPr>
            </w:pPr>
            <w:r>
              <w:rPr>
                <w:w w:val="105"/>
                <w:sz w:val="20"/>
              </w:rPr>
              <w:t>68</w:t>
            </w:r>
          </w:p>
        </w:tc>
      </w:tr>
      <w:tr>
        <w:trPr>
          <w:trHeight w:val="382" w:hRule="exact"/>
        </w:trPr>
        <w:tc>
          <w:tcPr>
            <w:tcW w:w="6948" w:type="dxa"/>
          </w:tcPr>
          <w:p>
            <w:pPr/>
          </w:p>
        </w:tc>
        <w:tc>
          <w:tcPr>
            <w:tcW w:w="1239" w:type="dxa"/>
            <w:tcBorders>
              <w:top w:val="single" w:sz="8" w:space="0" w:color="000000"/>
              <w:bottom w:val="single" w:sz="13" w:space="0" w:color="000000"/>
            </w:tcBorders>
          </w:tcPr>
          <w:p>
            <w:pPr>
              <w:pStyle w:val="TableParagraph"/>
              <w:spacing w:before="100"/>
              <w:ind w:right="48"/>
              <w:rPr>
                <w:sz w:val="20"/>
              </w:rPr>
            </w:pPr>
            <w:r>
              <w:rPr>
                <w:w w:val="105"/>
                <w:sz w:val="20"/>
              </w:rPr>
              <w:t>3.287.880</w:t>
            </w:r>
          </w:p>
        </w:tc>
        <w:tc>
          <w:tcPr>
            <w:tcW w:w="179" w:type="dxa"/>
          </w:tcPr>
          <w:p>
            <w:pPr/>
          </w:p>
        </w:tc>
        <w:tc>
          <w:tcPr>
            <w:tcW w:w="1121" w:type="dxa"/>
            <w:tcBorders>
              <w:top w:val="single" w:sz="8" w:space="0" w:color="000000"/>
              <w:bottom w:val="single" w:sz="13" w:space="0" w:color="000000"/>
            </w:tcBorders>
          </w:tcPr>
          <w:p>
            <w:pPr>
              <w:pStyle w:val="TableParagraph"/>
              <w:spacing w:before="100"/>
              <w:ind w:right="35"/>
              <w:rPr>
                <w:sz w:val="20"/>
              </w:rPr>
            </w:pPr>
            <w:r>
              <w:rPr>
                <w:w w:val="105"/>
                <w:sz w:val="20"/>
              </w:rPr>
              <w:t>5.929</w:t>
            </w:r>
          </w:p>
        </w:tc>
      </w:tr>
    </w:tbl>
    <w:p>
      <w:pPr>
        <w:spacing w:after="0"/>
        <w:rPr>
          <w:sz w:val="20"/>
        </w:rPr>
        <w:sectPr>
          <w:pgSz w:w="11910" w:h="16840"/>
          <w:pgMar w:header="552" w:footer="0" w:top="2460" w:bottom="280" w:left="1620" w:right="0"/>
        </w:sectPr>
      </w:pPr>
    </w:p>
    <w:p>
      <w:pPr>
        <w:pStyle w:val="BodyText"/>
        <w:spacing w:before="5"/>
        <w:rPr>
          <w:sz w:val="6"/>
        </w:rPr>
      </w:pPr>
      <w:r>
        <w:rPr/>
        <w:drawing>
          <wp:anchor distT="0" distB="0" distL="0" distR="0" allowOverlap="1" layoutInCell="1" locked="0" behindDoc="0" simplePos="0" relativeHeight="3016">
            <wp:simplePos x="0" y="0"/>
            <wp:positionH relativeFrom="page">
              <wp:posOffset>7510271</wp:posOffset>
            </wp:positionH>
            <wp:positionV relativeFrom="page">
              <wp:posOffset>4303775</wp:posOffset>
            </wp:positionV>
            <wp:extent cx="48767" cy="963167"/>
            <wp:effectExtent l="0" t="0" r="0" b="0"/>
            <wp:wrapNone/>
            <wp:docPr id="49" name="image30.png" descr=""/>
            <wp:cNvGraphicFramePr>
              <a:graphicFrameLocks noChangeAspect="1"/>
            </wp:cNvGraphicFramePr>
            <a:graphic>
              <a:graphicData uri="http://schemas.openxmlformats.org/drawingml/2006/picture">
                <pic:pic>
                  <pic:nvPicPr>
                    <pic:cNvPr id="50" name="image30.png"/>
                    <pic:cNvPicPr/>
                  </pic:nvPicPr>
                  <pic:blipFill>
                    <a:blip r:embed="rId45" cstate="print"/>
                    <a:stretch>
                      <a:fillRect/>
                    </a:stretch>
                  </pic:blipFill>
                  <pic:spPr>
                    <a:xfrm>
                      <a:off x="0" y="0"/>
                      <a:ext cx="48767" cy="963167"/>
                    </a:xfrm>
                    <a:prstGeom prst="rect">
                      <a:avLst/>
                    </a:prstGeom>
                  </pic:spPr>
                </pic:pic>
              </a:graphicData>
            </a:graphic>
          </wp:anchor>
        </w:drawing>
      </w:r>
      <w:r>
        <w:rPr/>
        <w:pict>
          <v:line style="position:absolute;mso-position-horizontal-relative:page;mso-position-vertical-relative:page;z-index:3040" from="591.728394pt,537.226268pt" to="591.728394pt,490.239868pt" stroked="true" strokeweight=".239421pt" strokecolor="#000000">
            <w10:wrap type="none"/>
          </v:line>
        </w:pict>
      </w:r>
      <w:r>
        <w:rPr/>
        <w:pict>
          <v:line style="position:absolute;mso-position-horizontal-relative:page;mso-position-vertical-relative:page;z-index:3064" from="591.848083pt,641.986872pt" to="591.848083pt,590.205872pt" stroked="true" strokeweight=".239421pt" strokecolor="#000000">
            <w10:wrap type="none"/>
          </v:line>
        </w:pict>
      </w: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88"/>
        <w:gridCol w:w="1255"/>
        <w:gridCol w:w="196"/>
        <w:gridCol w:w="1106"/>
      </w:tblGrid>
      <w:tr>
        <w:trPr>
          <w:trHeight w:val="403" w:hRule="exact"/>
        </w:trPr>
        <w:tc>
          <w:tcPr>
            <w:tcW w:w="6988" w:type="dxa"/>
          </w:tcPr>
          <w:p>
            <w:pPr>
              <w:pStyle w:val="TableParagraph"/>
              <w:spacing w:before="71"/>
              <w:ind w:left="63"/>
              <w:jc w:val="left"/>
              <w:rPr>
                <w:sz w:val="22"/>
              </w:rPr>
            </w:pPr>
            <w:r>
              <w:rPr>
                <w:w w:val="105"/>
                <w:sz w:val="22"/>
              </w:rPr>
              <w:t>Note 5. Aktivitetsomkostninger</w:t>
            </w:r>
          </w:p>
        </w:tc>
        <w:tc>
          <w:tcPr>
            <w:tcW w:w="2557" w:type="dxa"/>
            <w:gridSpan w:val="3"/>
          </w:tcPr>
          <w:p>
            <w:pPr/>
          </w:p>
        </w:tc>
      </w:tr>
      <w:tr>
        <w:trPr>
          <w:trHeight w:val="390" w:hRule="exact"/>
        </w:trPr>
        <w:tc>
          <w:tcPr>
            <w:tcW w:w="6988" w:type="dxa"/>
          </w:tcPr>
          <w:p>
            <w:pPr>
              <w:pStyle w:val="TableParagraph"/>
              <w:spacing w:before="66"/>
              <w:ind w:left="68"/>
              <w:jc w:val="left"/>
              <w:rPr>
                <w:sz w:val="21"/>
              </w:rPr>
            </w:pPr>
            <w:r>
              <w:rPr>
                <w:w w:val="105"/>
                <w:sz w:val="21"/>
              </w:rPr>
              <w:t>Rejser</w:t>
            </w:r>
          </w:p>
        </w:tc>
        <w:tc>
          <w:tcPr>
            <w:tcW w:w="1255" w:type="dxa"/>
          </w:tcPr>
          <w:p>
            <w:pPr>
              <w:pStyle w:val="TableParagraph"/>
              <w:spacing w:before="61"/>
              <w:ind w:right="3"/>
              <w:rPr>
                <w:sz w:val="21"/>
              </w:rPr>
            </w:pPr>
            <w:r>
              <w:rPr>
                <w:sz w:val="21"/>
              </w:rPr>
              <w:t>152.870</w:t>
            </w:r>
          </w:p>
        </w:tc>
        <w:tc>
          <w:tcPr>
            <w:tcW w:w="196" w:type="dxa"/>
          </w:tcPr>
          <w:p>
            <w:pPr/>
          </w:p>
        </w:tc>
        <w:tc>
          <w:tcPr>
            <w:tcW w:w="1106" w:type="dxa"/>
          </w:tcPr>
          <w:p>
            <w:pPr>
              <w:pStyle w:val="TableParagraph"/>
              <w:spacing w:before="56"/>
              <w:ind w:right="12"/>
              <w:rPr>
                <w:sz w:val="21"/>
              </w:rPr>
            </w:pPr>
            <w:r>
              <w:rPr>
                <w:w w:val="95"/>
                <w:sz w:val="21"/>
              </w:rPr>
              <w:t>81</w:t>
            </w:r>
          </w:p>
        </w:tc>
      </w:tr>
      <w:tr>
        <w:trPr>
          <w:trHeight w:val="391" w:hRule="exact"/>
        </w:trPr>
        <w:tc>
          <w:tcPr>
            <w:tcW w:w="6988" w:type="dxa"/>
          </w:tcPr>
          <w:p>
            <w:pPr>
              <w:pStyle w:val="TableParagraph"/>
              <w:spacing w:before="69"/>
              <w:ind w:left="68"/>
              <w:jc w:val="left"/>
              <w:rPr>
                <w:sz w:val="21"/>
              </w:rPr>
            </w:pPr>
            <w:r>
              <w:rPr>
                <w:sz w:val="21"/>
              </w:rPr>
              <w:t>Rejser  - Foredrag/Kurser</w:t>
            </w:r>
          </w:p>
        </w:tc>
        <w:tc>
          <w:tcPr>
            <w:tcW w:w="1255" w:type="dxa"/>
          </w:tcPr>
          <w:p>
            <w:pPr>
              <w:pStyle w:val="TableParagraph"/>
              <w:spacing w:before="59"/>
              <w:ind w:right="3"/>
              <w:rPr>
                <w:sz w:val="21"/>
              </w:rPr>
            </w:pPr>
            <w:r>
              <w:rPr>
                <w:sz w:val="21"/>
              </w:rPr>
              <w:t>111.470</w:t>
            </w:r>
          </w:p>
        </w:tc>
        <w:tc>
          <w:tcPr>
            <w:tcW w:w="196" w:type="dxa"/>
          </w:tcPr>
          <w:p>
            <w:pPr/>
          </w:p>
        </w:tc>
        <w:tc>
          <w:tcPr>
            <w:tcW w:w="1106" w:type="dxa"/>
          </w:tcPr>
          <w:p>
            <w:pPr>
              <w:pStyle w:val="TableParagraph"/>
              <w:spacing w:before="59"/>
              <w:ind w:right="18"/>
              <w:rPr>
                <w:sz w:val="21"/>
              </w:rPr>
            </w:pPr>
            <w:r>
              <w:rPr>
                <w:sz w:val="21"/>
              </w:rPr>
              <w:t>47</w:t>
            </w:r>
          </w:p>
        </w:tc>
      </w:tr>
      <w:tr>
        <w:trPr>
          <w:trHeight w:val="388" w:hRule="exact"/>
        </w:trPr>
        <w:tc>
          <w:tcPr>
            <w:tcW w:w="6988" w:type="dxa"/>
          </w:tcPr>
          <w:p>
            <w:pPr>
              <w:pStyle w:val="TableParagraph"/>
              <w:spacing w:before="67"/>
              <w:ind w:left="68"/>
              <w:jc w:val="left"/>
              <w:rPr>
                <w:sz w:val="21"/>
              </w:rPr>
            </w:pPr>
            <w:r>
              <w:rPr>
                <w:w w:val="105"/>
                <w:sz w:val="21"/>
              </w:rPr>
              <w:t>Indtægt rejser</w:t>
            </w:r>
          </w:p>
        </w:tc>
        <w:tc>
          <w:tcPr>
            <w:tcW w:w="1255" w:type="dxa"/>
          </w:tcPr>
          <w:p>
            <w:pPr>
              <w:pStyle w:val="TableParagraph"/>
              <w:spacing w:before="57"/>
              <w:ind w:right="27"/>
              <w:rPr>
                <w:sz w:val="21"/>
              </w:rPr>
            </w:pPr>
            <w:r>
              <w:rPr>
                <w:sz w:val="21"/>
              </w:rPr>
              <w:t>-124.471</w:t>
            </w:r>
          </w:p>
        </w:tc>
        <w:tc>
          <w:tcPr>
            <w:tcW w:w="196" w:type="dxa"/>
          </w:tcPr>
          <w:p>
            <w:pPr/>
          </w:p>
        </w:tc>
        <w:tc>
          <w:tcPr>
            <w:tcW w:w="1106" w:type="dxa"/>
          </w:tcPr>
          <w:p>
            <w:pPr>
              <w:pStyle w:val="TableParagraph"/>
              <w:spacing w:before="57"/>
              <w:ind w:right="13"/>
              <w:rPr>
                <w:sz w:val="21"/>
              </w:rPr>
            </w:pPr>
            <w:r>
              <w:rPr>
                <w:w w:val="99"/>
                <w:sz w:val="21"/>
              </w:rPr>
              <w:t>0</w:t>
            </w:r>
          </w:p>
        </w:tc>
      </w:tr>
      <w:tr>
        <w:trPr>
          <w:trHeight w:val="391" w:hRule="exact"/>
        </w:trPr>
        <w:tc>
          <w:tcPr>
            <w:tcW w:w="6988" w:type="dxa"/>
          </w:tcPr>
          <w:p>
            <w:pPr>
              <w:pStyle w:val="TableParagraph"/>
              <w:spacing w:before="67"/>
              <w:ind w:left="68"/>
              <w:jc w:val="left"/>
              <w:rPr>
                <w:sz w:val="21"/>
              </w:rPr>
            </w:pPr>
            <w:r>
              <w:rPr>
                <w:w w:val="105"/>
                <w:sz w:val="21"/>
              </w:rPr>
              <w:t>Møder</w:t>
            </w:r>
          </w:p>
        </w:tc>
        <w:tc>
          <w:tcPr>
            <w:tcW w:w="1255" w:type="dxa"/>
          </w:tcPr>
          <w:p>
            <w:pPr>
              <w:pStyle w:val="TableParagraph"/>
              <w:spacing w:before="62"/>
              <w:ind w:right="24"/>
              <w:rPr>
                <w:sz w:val="21"/>
              </w:rPr>
            </w:pPr>
            <w:r>
              <w:rPr>
                <w:sz w:val="21"/>
              </w:rPr>
              <w:t>23.613</w:t>
            </w:r>
          </w:p>
        </w:tc>
        <w:tc>
          <w:tcPr>
            <w:tcW w:w="196" w:type="dxa"/>
          </w:tcPr>
          <w:p>
            <w:pPr/>
          </w:p>
        </w:tc>
        <w:tc>
          <w:tcPr>
            <w:tcW w:w="1106" w:type="dxa"/>
          </w:tcPr>
          <w:p>
            <w:pPr>
              <w:pStyle w:val="TableParagraph"/>
              <w:spacing w:before="57"/>
              <w:ind w:right="9"/>
              <w:rPr>
                <w:sz w:val="21"/>
              </w:rPr>
            </w:pPr>
            <w:r>
              <w:rPr>
                <w:sz w:val="21"/>
              </w:rPr>
              <w:t>38</w:t>
            </w:r>
          </w:p>
        </w:tc>
      </w:tr>
      <w:tr>
        <w:trPr>
          <w:trHeight w:val="388" w:hRule="exact"/>
        </w:trPr>
        <w:tc>
          <w:tcPr>
            <w:tcW w:w="6988" w:type="dxa"/>
          </w:tcPr>
          <w:p>
            <w:pPr>
              <w:pStyle w:val="TableParagraph"/>
              <w:spacing w:before="64"/>
              <w:ind w:left="68"/>
              <w:jc w:val="left"/>
              <w:rPr>
                <w:sz w:val="21"/>
              </w:rPr>
            </w:pPr>
            <w:r>
              <w:rPr>
                <w:sz w:val="21"/>
              </w:rPr>
              <w:t>Hotel</w:t>
            </w:r>
          </w:p>
        </w:tc>
        <w:tc>
          <w:tcPr>
            <w:tcW w:w="1255" w:type="dxa"/>
          </w:tcPr>
          <w:p>
            <w:pPr>
              <w:pStyle w:val="TableParagraph"/>
              <w:spacing w:before="59"/>
              <w:ind w:right="18"/>
              <w:rPr>
                <w:sz w:val="21"/>
              </w:rPr>
            </w:pPr>
            <w:r>
              <w:rPr>
                <w:sz w:val="21"/>
              </w:rPr>
              <w:t>5.998</w:t>
            </w:r>
          </w:p>
        </w:tc>
        <w:tc>
          <w:tcPr>
            <w:tcW w:w="196" w:type="dxa"/>
          </w:tcPr>
          <w:p>
            <w:pPr/>
          </w:p>
        </w:tc>
        <w:tc>
          <w:tcPr>
            <w:tcW w:w="1106" w:type="dxa"/>
          </w:tcPr>
          <w:p>
            <w:pPr>
              <w:pStyle w:val="TableParagraph"/>
              <w:spacing w:before="59"/>
              <w:ind w:right="15"/>
              <w:rPr>
                <w:sz w:val="21"/>
              </w:rPr>
            </w:pPr>
            <w:r>
              <w:rPr>
                <w:w w:val="93"/>
                <w:sz w:val="21"/>
              </w:rPr>
              <w:t>5</w:t>
            </w:r>
          </w:p>
        </w:tc>
      </w:tr>
      <w:tr>
        <w:trPr>
          <w:trHeight w:val="391" w:hRule="exact"/>
        </w:trPr>
        <w:tc>
          <w:tcPr>
            <w:tcW w:w="6988" w:type="dxa"/>
          </w:tcPr>
          <w:p>
            <w:pPr>
              <w:pStyle w:val="TableParagraph"/>
              <w:spacing w:before="69"/>
              <w:ind w:left="63"/>
              <w:jc w:val="left"/>
              <w:rPr>
                <w:sz w:val="21"/>
              </w:rPr>
            </w:pPr>
            <w:r>
              <w:rPr>
                <w:sz w:val="21"/>
              </w:rPr>
              <w:t>Kurser,  uddannelse</w:t>
            </w:r>
          </w:p>
        </w:tc>
        <w:tc>
          <w:tcPr>
            <w:tcW w:w="1255" w:type="dxa"/>
          </w:tcPr>
          <w:p>
            <w:pPr>
              <w:pStyle w:val="TableParagraph"/>
              <w:spacing w:before="59"/>
              <w:ind w:right="23"/>
              <w:rPr>
                <w:sz w:val="21"/>
              </w:rPr>
            </w:pPr>
            <w:r>
              <w:rPr>
                <w:w w:val="105"/>
                <w:sz w:val="21"/>
              </w:rPr>
              <w:t>447</w:t>
            </w:r>
          </w:p>
        </w:tc>
        <w:tc>
          <w:tcPr>
            <w:tcW w:w="196" w:type="dxa"/>
          </w:tcPr>
          <w:p>
            <w:pPr/>
          </w:p>
        </w:tc>
        <w:tc>
          <w:tcPr>
            <w:tcW w:w="1106" w:type="dxa"/>
          </w:tcPr>
          <w:p>
            <w:pPr>
              <w:pStyle w:val="TableParagraph"/>
              <w:spacing w:before="59"/>
              <w:ind w:right="17"/>
              <w:rPr>
                <w:sz w:val="21"/>
              </w:rPr>
            </w:pPr>
            <w:r>
              <w:rPr>
                <w:sz w:val="21"/>
              </w:rPr>
              <w:t>77</w:t>
            </w:r>
          </w:p>
        </w:tc>
      </w:tr>
      <w:tr>
        <w:trPr>
          <w:trHeight w:val="388" w:hRule="exact"/>
        </w:trPr>
        <w:tc>
          <w:tcPr>
            <w:tcW w:w="6988" w:type="dxa"/>
          </w:tcPr>
          <w:p>
            <w:pPr>
              <w:pStyle w:val="TableParagraph"/>
              <w:spacing w:before="67"/>
              <w:ind w:left="58"/>
              <w:jc w:val="left"/>
              <w:rPr>
                <w:sz w:val="21"/>
              </w:rPr>
            </w:pPr>
            <w:r>
              <w:rPr>
                <w:w w:val="105"/>
                <w:sz w:val="21"/>
              </w:rPr>
              <w:t>Konference</w:t>
            </w:r>
          </w:p>
        </w:tc>
        <w:tc>
          <w:tcPr>
            <w:tcW w:w="1255" w:type="dxa"/>
          </w:tcPr>
          <w:p>
            <w:pPr>
              <w:pStyle w:val="TableParagraph"/>
              <w:spacing w:before="57"/>
              <w:ind w:right="5"/>
              <w:rPr>
                <w:sz w:val="21"/>
              </w:rPr>
            </w:pPr>
            <w:r>
              <w:rPr>
                <w:sz w:val="21"/>
              </w:rPr>
              <w:t>13.219</w:t>
            </w:r>
          </w:p>
        </w:tc>
        <w:tc>
          <w:tcPr>
            <w:tcW w:w="196" w:type="dxa"/>
          </w:tcPr>
          <w:p>
            <w:pPr/>
          </w:p>
        </w:tc>
        <w:tc>
          <w:tcPr>
            <w:tcW w:w="1106" w:type="dxa"/>
          </w:tcPr>
          <w:p>
            <w:pPr>
              <w:pStyle w:val="TableParagraph"/>
              <w:spacing w:before="57"/>
              <w:ind w:right="2"/>
              <w:rPr>
                <w:sz w:val="21"/>
              </w:rPr>
            </w:pPr>
            <w:r>
              <w:rPr>
                <w:w w:val="95"/>
                <w:sz w:val="21"/>
              </w:rPr>
              <w:t>19</w:t>
            </w:r>
          </w:p>
        </w:tc>
      </w:tr>
      <w:tr>
        <w:trPr>
          <w:trHeight w:val="391" w:hRule="exact"/>
        </w:trPr>
        <w:tc>
          <w:tcPr>
            <w:tcW w:w="6988" w:type="dxa"/>
          </w:tcPr>
          <w:p>
            <w:pPr>
              <w:pStyle w:val="TableParagraph"/>
              <w:spacing w:before="67"/>
              <w:ind w:left="58"/>
              <w:jc w:val="left"/>
              <w:rPr>
                <w:sz w:val="21"/>
              </w:rPr>
            </w:pPr>
            <w:r>
              <w:rPr>
                <w:w w:val="105"/>
                <w:sz w:val="21"/>
              </w:rPr>
              <w:t>Datingfest</w:t>
            </w:r>
          </w:p>
        </w:tc>
        <w:tc>
          <w:tcPr>
            <w:tcW w:w="1255" w:type="dxa"/>
          </w:tcPr>
          <w:p>
            <w:pPr>
              <w:pStyle w:val="TableParagraph"/>
              <w:spacing w:before="62"/>
              <w:ind w:right="23"/>
              <w:rPr>
                <w:sz w:val="21"/>
              </w:rPr>
            </w:pPr>
            <w:r>
              <w:rPr>
                <w:sz w:val="21"/>
              </w:rPr>
              <w:t>6.871</w:t>
            </w:r>
          </w:p>
        </w:tc>
        <w:tc>
          <w:tcPr>
            <w:tcW w:w="196" w:type="dxa"/>
          </w:tcPr>
          <w:p>
            <w:pPr/>
          </w:p>
        </w:tc>
        <w:tc>
          <w:tcPr>
            <w:tcW w:w="1106" w:type="dxa"/>
          </w:tcPr>
          <w:p>
            <w:pPr>
              <w:pStyle w:val="TableParagraph"/>
              <w:spacing w:before="57"/>
              <w:ind w:right="13"/>
              <w:rPr>
                <w:sz w:val="21"/>
              </w:rPr>
            </w:pPr>
            <w:r>
              <w:rPr>
                <w:w w:val="99"/>
                <w:sz w:val="21"/>
              </w:rPr>
              <w:t>8</w:t>
            </w:r>
          </w:p>
        </w:tc>
      </w:tr>
      <w:tr>
        <w:trPr>
          <w:trHeight w:val="386" w:hRule="exact"/>
        </w:trPr>
        <w:tc>
          <w:tcPr>
            <w:tcW w:w="6988" w:type="dxa"/>
          </w:tcPr>
          <w:p>
            <w:pPr>
              <w:pStyle w:val="TableParagraph"/>
              <w:spacing w:before="64"/>
              <w:ind w:left="54"/>
              <w:jc w:val="left"/>
              <w:rPr>
                <w:sz w:val="21"/>
              </w:rPr>
            </w:pPr>
            <w:r>
              <w:rPr>
                <w:w w:val="105"/>
                <w:sz w:val="21"/>
              </w:rPr>
              <w:t>Annonce</w:t>
            </w:r>
          </w:p>
        </w:tc>
        <w:tc>
          <w:tcPr>
            <w:tcW w:w="1255" w:type="dxa"/>
          </w:tcPr>
          <w:p>
            <w:pPr>
              <w:pStyle w:val="TableParagraph"/>
              <w:spacing w:before="59"/>
              <w:ind w:right="17"/>
              <w:rPr>
                <w:sz w:val="21"/>
              </w:rPr>
            </w:pPr>
            <w:r>
              <w:rPr>
                <w:w w:val="105"/>
                <w:sz w:val="21"/>
              </w:rPr>
              <w:t>0</w:t>
            </w:r>
          </w:p>
        </w:tc>
        <w:tc>
          <w:tcPr>
            <w:tcW w:w="196" w:type="dxa"/>
          </w:tcPr>
          <w:p>
            <w:pPr/>
          </w:p>
        </w:tc>
        <w:tc>
          <w:tcPr>
            <w:tcW w:w="1106" w:type="dxa"/>
          </w:tcPr>
          <w:p>
            <w:pPr/>
          </w:p>
        </w:tc>
      </w:tr>
      <w:tr>
        <w:trPr>
          <w:trHeight w:val="388" w:hRule="exact"/>
        </w:trPr>
        <w:tc>
          <w:tcPr>
            <w:tcW w:w="6988" w:type="dxa"/>
          </w:tcPr>
          <w:p>
            <w:pPr>
              <w:pStyle w:val="TableParagraph"/>
              <w:spacing w:before="67"/>
              <w:ind w:left="58"/>
              <w:jc w:val="left"/>
              <w:rPr>
                <w:sz w:val="21"/>
              </w:rPr>
            </w:pPr>
            <w:r>
              <w:rPr>
                <w:w w:val="105"/>
                <w:sz w:val="21"/>
              </w:rPr>
              <w:t>Ferierejse</w:t>
            </w:r>
          </w:p>
        </w:tc>
        <w:tc>
          <w:tcPr>
            <w:tcW w:w="1255" w:type="dxa"/>
          </w:tcPr>
          <w:p>
            <w:pPr>
              <w:pStyle w:val="TableParagraph"/>
              <w:spacing w:before="67"/>
              <w:ind w:right="17"/>
              <w:rPr>
                <w:sz w:val="21"/>
              </w:rPr>
            </w:pPr>
            <w:r>
              <w:rPr>
                <w:w w:val="105"/>
                <w:sz w:val="21"/>
              </w:rPr>
              <w:t>0</w:t>
            </w:r>
          </w:p>
        </w:tc>
        <w:tc>
          <w:tcPr>
            <w:tcW w:w="196" w:type="dxa"/>
          </w:tcPr>
          <w:p>
            <w:pPr/>
          </w:p>
        </w:tc>
        <w:tc>
          <w:tcPr>
            <w:tcW w:w="1106" w:type="dxa"/>
          </w:tcPr>
          <w:p>
            <w:pPr>
              <w:pStyle w:val="TableParagraph"/>
              <w:spacing w:before="57"/>
              <w:ind w:right="15"/>
              <w:rPr>
                <w:sz w:val="21"/>
              </w:rPr>
            </w:pPr>
            <w:r>
              <w:rPr>
                <w:w w:val="102"/>
                <w:sz w:val="21"/>
              </w:rPr>
              <w:t>6</w:t>
            </w:r>
          </w:p>
        </w:tc>
      </w:tr>
      <w:tr>
        <w:trPr>
          <w:trHeight w:val="391" w:hRule="exact"/>
        </w:trPr>
        <w:tc>
          <w:tcPr>
            <w:tcW w:w="6988" w:type="dxa"/>
          </w:tcPr>
          <w:p>
            <w:pPr>
              <w:pStyle w:val="TableParagraph"/>
              <w:spacing w:before="67"/>
              <w:ind w:left="58"/>
              <w:jc w:val="left"/>
              <w:rPr>
                <w:sz w:val="21"/>
              </w:rPr>
            </w:pPr>
            <w:r>
              <w:rPr>
                <w:sz w:val="21"/>
              </w:rPr>
              <w:t>Baby  (udlejning m.v.)</w:t>
            </w:r>
          </w:p>
        </w:tc>
        <w:tc>
          <w:tcPr>
            <w:tcW w:w="1255" w:type="dxa"/>
          </w:tcPr>
          <w:p>
            <w:pPr>
              <w:pStyle w:val="TableParagraph"/>
              <w:spacing w:before="67"/>
              <w:ind w:right="17"/>
              <w:rPr>
                <w:sz w:val="21"/>
              </w:rPr>
            </w:pPr>
            <w:r>
              <w:rPr>
                <w:w w:val="105"/>
                <w:sz w:val="21"/>
              </w:rPr>
              <w:t>0</w:t>
            </w:r>
          </w:p>
        </w:tc>
        <w:tc>
          <w:tcPr>
            <w:tcW w:w="196" w:type="dxa"/>
          </w:tcPr>
          <w:p>
            <w:pPr/>
          </w:p>
        </w:tc>
        <w:tc>
          <w:tcPr>
            <w:tcW w:w="1106" w:type="dxa"/>
          </w:tcPr>
          <w:p>
            <w:pPr>
              <w:pStyle w:val="TableParagraph"/>
              <w:spacing w:before="57"/>
              <w:ind w:right="19"/>
              <w:rPr>
                <w:sz w:val="21"/>
              </w:rPr>
            </w:pPr>
            <w:r>
              <w:rPr>
                <w:sz w:val="21"/>
              </w:rPr>
              <w:t>-4</w:t>
            </w:r>
          </w:p>
        </w:tc>
      </w:tr>
      <w:tr>
        <w:trPr>
          <w:trHeight w:val="388" w:hRule="exact"/>
        </w:trPr>
        <w:tc>
          <w:tcPr>
            <w:tcW w:w="6988" w:type="dxa"/>
          </w:tcPr>
          <w:p>
            <w:pPr>
              <w:pStyle w:val="TableParagraph"/>
              <w:spacing w:before="64"/>
              <w:ind w:left="49"/>
              <w:jc w:val="left"/>
              <w:rPr>
                <w:sz w:val="21"/>
              </w:rPr>
            </w:pPr>
            <w:r>
              <w:rPr>
                <w:sz w:val="21"/>
              </w:rPr>
              <w:t>Medborgerskab/Brugervej  leder</w:t>
            </w:r>
          </w:p>
        </w:tc>
        <w:tc>
          <w:tcPr>
            <w:tcW w:w="1255" w:type="dxa"/>
          </w:tcPr>
          <w:p>
            <w:pPr>
              <w:pStyle w:val="TableParagraph"/>
              <w:spacing w:before="59"/>
              <w:ind w:right="28"/>
              <w:rPr>
                <w:sz w:val="21"/>
              </w:rPr>
            </w:pPr>
            <w:r>
              <w:rPr>
                <w:w w:val="105"/>
                <w:sz w:val="21"/>
              </w:rPr>
              <w:t>932</w:t>
            </w:r>
          </w:p>
        </w:tc>
        <w:tc>
          <w:tcPr>
            <w:tcW w:w="196" w:type="dxa"/>
          </w:tcPr>
          <w:p>
            <w:pPr/>
          </w:p>
        </w:tc>
        <w:tc>
          <w:tcPr>
            <w:tcW w:w="1106" w:type="dxa"/>
          </w:tcPr>
          <w:p>
            <w:pPr/>
          </w:p>
        </w:tc>
      </w:tr>
      <w:tr>
        <w:trPr>
          <w:trHeight w:val="385" w:hRule="exact"/>
        </w:trPr>
        <w:tc>
          <w:tcPr>
            <w:tcW w:w="6988" w:type="dxa"/>
          </w:tcPr>
          <w:p>
            <w:pPr>
              <w:pStyle w:val="TableParagraph"/>
              <w:spacing w:before="69"/>
              <w:ind w:left="49"/>
              <w:jc w:val="left"/>
              <w:rPr>
                <w:sz w:val="21"/>
              </w:rPr>
            </w:pPr>
            <w:r>
              <w:rPr>
                <w:w w:val="105"/>
                <w:sz w:val="21"/>
              </w:rPr>
              <w:t>Timedagpenge</w:t>
            </w:r>
          </w:p>
        </w:tc>
        <w:tc>
          <w:tcPr>
            <w:tcW w:w="1255" w:type="dxa"/>
          </w:tcPr>
          <w:p>
            <w:pPr>
              <w:pStyle w:val="TableParagraph"/>
              <w:spacing w:before="64"/>
              <w:ind w:right="21"/>
              <w:rPr>
                <w:sz w:val="21"/>
              </w:rPr>
            </w:pPr>
            <w:r>
              <w:rPr>
                <w:w w:val="105"/>
                <w:sz w:val="21"/>
              </w:rPr>
              <w:t>0</w:t>
            </w:r>
          </w:p>
        </w:tc>
        <w:tc>
          <w:tcPr>
            <w:tcW w:w="196" w:type="dxa"/>
          </w:tcPr>
          <w:p>
            <w:pPr/>
          </w:p>
        </w:tc>
        <w:tc>
          <w:tcPr>
            <w:tcW w:w="1106" w:type="dxa"/>
            <w:tcBorders>
              <w:bottom w:val="single" w:sz="2" w:space="0" w:color="000000"/>
            </w:tcBorders>
          </w:tcPr>
          <w:p>
            <w:pPr>
              <w:pStyle w:val="TableParagraph"/>
              <w:spacing w:before="59"/>
              <w:ind w:right="21"/>
              <w:rPr>
                <w:sz w:val="21"/>
              </w:rPr>
            </w:pPr>
            <w:r>
              <w:rPr>
                <w:w w:val="101"/>
                <w:sz w:val="21"/>
              </w:rPr>
              <w:t>3</w:t>
            </w:r>
          </w:p>
        </w:tc>
      </w:tr>
      <w:tr>
        <w:trPr>
          <w:trHeight w:val="312" w:hRule="exact"/>
        </w:trPr>
        <w:tc>
          <w:tcPr>
            <w:tcW w:w="6988" w:type="dxa"/>
          </w:tcPr>
          <w:p>
            <w:pPr/>
          </w:p>
        </w:tc>
        <w:tc>
          <w:tcPr>
            <w:tcW w:w="1255" w:type="dxa"/>
          </w:tcPr>
          <w:p>
            <w:pPr>
              <w:pStyle w:val="TableParagraph"/>
              <w:spacing w:before="43"/>
              <w:ind w:right="18"/>
              <w:rPr>
                <w:sz w:val="21"/>
              </w:rPr>
            </w:pPr>
            <w:r>
              <w:rPr>
                <w:sz w:val="21"/>
              </w:rPr>
              <w:t>190.949</w:t>
            </w:r>
          </w:p>
        </w:tc>
        <w:tc>
          <w:tcPr>
            <w:tcW w:w="196" w:type="dxa"/>
          </w:tcPr>
          <w:p>
            <w:pPr/>
          </w:p>
        </w:tc>
        <w:tc>
          <w:tcPr>
            <w:tcW w:w="1106" w:type="dxa"/>
            <w:tcBorders>
              <w:top w:val="single" w:sz="2" w:space="0" w:color="000000"/>
              <w:bottom w:val="single" w:sz="8" w:space="0" w:color="000000"/>
            </w:tcBorders>
          </w:tcPr>
          <w:p>
            <w:pPr>
              <w:pStyle w:val="TableParagraph"/>
              <w:spacing w:before="41"/>
              <w:ind w:right="29"/>
              <w:rPr>
                <w:sz w:val="21"/>
              </w:rPr>
            </w:pPr>
            <w:r>
              <w:rPr>
                <w:sz w:val="21"/>
              </w:rPr>
              <w:t>282</w:t>
            </w:r>
          </w:p>
        </w:tc>
      </w:tr>
      <w:tr>
        <w:trPr>
          <w:trHeight w:val="1289" w:hRule="exact"/>
        </w:trPr>
        <w:tc>
          <w:tcPr>
            <w:tcW w:w="6988" w:type="dxa"/>
          </w:tcPr>
          <w:p>
            <w:pPr>
              <w:pStyle w:val="TableParagraph"/>
              <w:jc w:val="left"/>
              <w:rPr>
                <w:sz w:val="22"/>
              </w:rPr>
            </w:pPr>
          </w:p>
          <w:p>
            <w:pPr>
              <w:pStyle w:val="TableParagraph"/>
              <w:spacing w:before="179"/>
              <w:ind w:left="44"/>
              <w:jc w:val="left"/>
              <w:rPr>
                <w:sz w:val="22"/>
              </w:rPr>
            </w:pPr>
            <w:r>
              <w:rPr>
                <w:w w:val="105"/>
                <w:sz w:val="22"/>
              </w:rPr>
              <w:t>Note 6. Lokaleomkostninger</w:t>
            </w:r>
          </w:p>
          <w:p>
            <w:pPr>
              <w:pStyle w:val="TableParagraph"/>
              <w:spacing w:before="125"/>
              <w:ind w:left="49"/>
              <w:jc w:val="left"/>
              <w:rPr>
                <w:sz w:val="21"/>
              </w:rPr>
            </w:pPr>
            <w:r>
              <w:rPr>
                <w:w w:val="105"/>
                <w:sz w:val="21"/>
              </w:rPr>
              <w:t>Husleje, varme, el og rengøring</w:t>
            </w:r>
          </w:p>
        </w:tc>
        <w:tc>
          <w:tcPr>
            <w:tcW w:w="1255" w:type="dxa"/>
          </w:tcPr>
          <w:p>
            <w:pPr>
              <w:pStyle w:val="TableParagraph"/>
              <w:jc w:val="left"/>
              <w:rPr>
                <w:sz w:val="20"/>
              </w:rPr>
            </w:pPr>
          </w:p>
          <w:p>
            <w:pPr>
              <w:pStyle w:val="TableParagraph"/>
              <w:jc w:val="left"/>
              <w:rPr>
                <w:sz w:val="20"/>
              </w:rPr>
            </w:pPr>
          </w:p>
          <w:p>
            <w:pPr>
              <w:pStyle w:val="TableParagraph"/>
              <w:spacing w:before="7"/>
              <w:jc w:val="left"/>
              <w:rPr>
                <w:sz w:val="29"/>
              </w:rPr>
            </w:pPr>
          </w:p>
          <w:p>
            <w:pPr>
              <w:pStyle w:val="TableParagraph"/>
              <w:ind w:right="42"/>
              <w:rPr>
                <w:sz w:val="21"/>
              </w:rPr>
            </w:pPr>
            <w:r>
              <w:rPr>
                <w:sz w:val="21"/>
              </w:rPr>
              <w:t>257.161</w:t>
            </w:r>
          </w:p>
        </w:tc>
        <w:tc>
          <w:tcPr>
            <w:tcW w:w="196" w:type="dxa"/>
          </w:tcPr>
          <w:p>
            <w:pPr/>
          </w:p>
        </w:tc>
        <w:tc>
          <w:tcPr>
            <w:tcW w:w="1106" w:type="dxa"/>
            <w:tcBorders>
              <w:top w:val="single" w:sz="8" w:space="0" w:color="000000"/>
            </w:tcBorders>
          </w:tcPr>
          <w:p>
            <w:pPr>
              <w:pStyle w:val="TableParagraph"/>
              <w:jc w:val="left"/>
              <w:rPr>
                <w:sz w:val="20"/>
              </w:rPr>
            </w:pPr>
          </w:p>
          <w:p>
            <w:pPr>
              <w:pStyle w:val="TableParagraph"/>
              <w:jc w:val="left"/>
              <w:rPr>
                <w:sz w:val="20"/>
              </w:rPr>
            </w:pPr>
          </w:p>
          <w:p>
            <w:pPr>
              <w:pStyle w:val="TableParagraph"/>
              <w:spacing w:before="9"/>
              <w:jc w:val="left"/>
              <w:rPr>
                <w:sz w:val="28"/>
              </w:rPr>
            </w:pPr>
          </w:p>
          <w:p>
            <w:pPr>
              <w:pStyle w:val="TableParagraph"/>
              <w:tabs>
                <w:tab w:pos="694" w:val="left" w:leader="none"/>
              </w:tabs>
              <w:ind w:right="26"/>
              <w:rPr>
                <w:sz w:val="21"/>
              </w:rPr>
            </w:pPr>
            <w:r>
              <w:rPr>
                <w:sz w:val="21"/>
                <w:u w:val="thick"/>
              </w:rPr>
              <w:t> </w:t>
              <w:tab/>
              <w:t>244</w:t>
            </w:r>
          </w:p>
        </w:tc>
      </w:tr>
      <w:tr>
        <w:trPr>
          <w:trHeight w:val="544" w:hRule="exact"/>
        </w:trPr>
        <w:tc>
          <w:tcPr>
            <w:tcW w:w="6988" w:type="dxa"/>
          </w:tcPr>
          <w:p>
            <w:pPr>
              <w:pStyle w:val="TableParagraph"/>
              <w:spacing w:before="5"/>
              <w:jc w:val="left"/>
              <w:rPr>
                <w:sz w:val="18"/>
              </w:rPr>
            </w:pPr>
          </w:p>
          <w:p>
            <w:pPr>
              <w:pStyle w:val="TableParagraph"/>
              <w:ind w:left="39"/>
              <w:jc w:val="left"/>
              <w:rPr>
                <w:sz w:val="22"/>
              </w:rPr>
            </w:pPr>
            <w:r>
              <w:rPr>
                <w:w w:val="105"/>
                <w:sz w:val="22"/>
              </w:rPr>
              <w:t>Note 7. Administrationsomkostninger</w:t>
            </w:r>
          </w:p>
        </w:tc>
        <w:tc>
          <w:tcPr>
            <w:tcW w:w="1255" w:type="dxa"/>
          </w:tcPr>
          <w:p>
            <w:pPr/>
          </w:p>
        </w:tc>
        <w:tc>
          <w:tcPr>
            <w:tcW w:w="196" w:type="dxa"/>
          </w:tcPr>
          <w:p>
            <w:pPr/>
          </w:p>
        </w:tc>
        <w:tc>
          <w:tcPr>
            <w:tcW w:w="1106" w:type="dxa"/>
          </w:tcPr>
          <w:p>
            <w:pPr/>
          </w:p>
        </w:tc>
      </w:tr>
      <w:tr>
        <w:trPr>
          <w:trHeight w:val="387" w:hRule="exact"/>
        </w:trPr>
        <w:tc>
          <w:tcPr>
            <w:tcW w:w="6988" w:type="dxa"/>
          </w:tcPr>
          <w:p>
            <w:pPr>
              <w:pStyle w:val="TableParagraph"/>
              <w:spacing w:before="66"/>
              <w:ind w:left="44"/>
              <w:jc w:val="left"/>
              <w:rPr>
                <w:sz w:val="21"/>
              </w:rPr>
            </w:pPr>
            <w:r>
              <w:rPr>
                <w:sz w:val="21"/>
              </w:rPr>
              <w:t>Revision</w:t>
            </w:r>
          </w:p>
        </w:tc>
        <w:tc>
          <w:tcPr>
            <w:tcW w:w="1255" w:type="dxa"/>
          </w:tcPr>
          <w:p>
            <w:pPr>
              <w:pStyle w:val="TableParagraph"/>
              <w:spacing w:before="61"/>
              <w:ind w:right="39"/>
              <w:rPr>
                <w:sz w:val="21"/>
              </w:rPr>
            </w:pPr>
            <w:r>
              <w:rPr>
                <w:sz w:val="21"/>
              </w:rPr>
              <w:t>27.000</w:t>
            </w:r>
          </w:p>
        </w:tc>
        <w:tc>
          <w:tcPr>
            <w:tcW w:w="196" w:type="dxa"/>
          </w:tcPr>
          <w:p>
            <w:pPr/>
          </w:p>
        </w:tc>
        <w:tc>
          <w:tcPr>
            <w:tcW w:w="1106" w:type="dxa"/>
          </w:tcPr>
          <w:p>
            <w:pPr>
              <w:pStyle w:val="TableParagraph"/>
              <w:spacing w:before="56"/>
              <w:ind w:right="28"/>
              <w:rPr>
                <w:sz w:val="21"/>
              </w:rPr>
            </w:pPr>
            <w:r>
              <w:rPr>
                <w:sz w:val="21"/>
              </w:rPr>
              <w:t>26</w:t>
            </w:r>
          </w:p>
        </w:tc>
      </w:tr>
      <w:tr>
        <w:trPr>
          <w:trHeight w:val="388" w:hRule="exact"/>
        </w:trPr>
        <w:tc>
          <w:tcPr>
            <w:tcW w:w="6988" w:type="dxa"/>
          </w:tcPr>
          <w:p>
            <w:pPr>
              <w:pStyle w:val="TableParagraph"/>
              <w:spacing w:before="67"/>
              <w:ind w:left="44"/>
              <w:jc w:val="left"/>
              <w:rPr>
                <w:sz w:val="21"/>
              </w:rPr>
            </w:pPr>
            <w:r>
              <w:rPr>
                <w:sz w:val="21"/>
              </w:rPr>
              <w:t>Budgetudarbejdelse,   rapportering  ministerie m.v.</w:t>
            </w:r>
          </w:p>
        </w:tc>
        <w:tc>
          <w:tcPr>
            <w:tcW w:w="1255" w:type="dxa"/>
          </w:tcPr>
          <w:p>
            <w:pPr>
              <w:pStyle w:val="TableParagraph"/>
              <w:spacing w:before="62"/>
              <w:ind w:right="44"/>
              <w:rPr>
                <w:sz w:val="21"/>
              </w:rPr>
            </w:pPr>
            <w:r>
              <w:rPr>
                <w:sz w:val="21"/>
              </w:rPr>
              <w:t>20.125</w:t>
            </w:r>
          </w:p>
        </w:tc>
        <w:tc>
          <w:tcPr>
            <w:tcW w:w="196" w:type="dxa"/>
          </w:tcPr>
          <w:p>
            <w:pPr/>
          </w:p>
        </w:tc>
        <w:tc>
          <w:tcPr>
            <w:tcW w:w="1106" w:type="dxa"/>
          </w:tcPr>
          <w:p>
            <w:pPr>
              <w:pStyle w:val="TableParagraph"/>
              <w:spacing w:before="57"/>
              <w:ind w:right="32"/>
              <w:rPr>
                <w:sz w:val="21"/>
              </w:rPr>
            </w:pPr>
            <w:r>
              <w:rPr>
                <w:sz w:val="21"/>
              </w:rPr>
              <w:t>25</w:t>
            </w:r>
          </w:p>
        </w:tc>
      </w:tr>
      <w:tr>
        <w:trPr>
          <w:trHeight w:val="388" w:hRule="exact"/>
        </w:trPr>
        <w:tc>
          <w:tcPr>
            <w:tcW w:w="6988" w:type="dxa"/>
          </w:tcPr>
          <w:p>
            <w:pPr>
              <w:pStyle w:val="TableParagraph"/>
              <w:spacing w:before="67"/>
              <w:ind w:left="49"/>
              <w:jc w:val="left"/>
              <w:rPr>
                <w:sz w:val="21"/>
              </w:rPr>
            </w:pPr>
            <w:r>
              <w:rPr>
                <w:w w:val="105"/>
                <w:sz w:val="21"/>
              </w:rPr>
              <w:t>Forsikringer og kontingenter</w:t>
            </w:r>
          </w:p>
        </w:tc>
        <w:tc>
          <w:tcPr>
            <w:tcW w:w="1255" w:type="dxa"/>
          </w:tcPr>
          <w:p>
            <w:pPr>
              <w:pStyle w:val="TableParagraph"/>
              <w:spacing w:before="62"/>
              <w:ind w:right="39"/>
              <w:rPr>
                <w:sz w:val="21"/>
              </w:rPr>
            </w:pPr>
            <w:r>
              <w:rPr>
                <w:sz w:val="21"/>
              </w:rPr>
              <w:t>26.590</w:t>
            </w:r>
          </w:p>
        </w:tc>
        <w:tc>
          <w:tcPr>
            <w:tcW w:w="196" w:type="dxa"/>
          </w:tcPr>
          <w:p>
            <w:pPr/>
          </w:p>
        </w:tc>
        <w:tc>
          <w:tcPr>
            <w:tcW w:w="1106" w:type="dxa"/>
          </w:tcPr>
          <w:p>
            <w:pPr>
              <w:pStyle w:val="TableParagraph"/>
              <w:spacing w:before="57"/>
              <w:ind w:right="28"/>
              <w:rPr>
                <w:sz w:val="21"/>
              </w:rPr>
            </w:pPr>
            <w:r>
              <w:rPr>
                <w:sz w:val="21"/>
              </w:rPr>
              <w:t>26</w:t>
            </w:r>
          </w:p>
        </w:tc>
      </w:tr>
      <w:tr>
        <w:trPr>
          <w:trHeight w:val="393" w:hRule="exact"/>
        </w:trPr>
        <w:tc>
          <w:tcPr>
            <w:tcW w:w="6988" w:type="dxa"/>
          </w:tcPr>
          <w:p>
            <w:pPr>
              <w:pStyle w:val="TableParagraph"/>
              <w:spacing w:before="71"/>
              <w:ind w:left="49"/>
              <w:jc w:val="left"/>
              <w:rPr>
                <w:sz w:val="21"/>
              </w:rPr>
            </w:pPr>
            <w:r>
              <w:rPr>
                <w:sz w:val="21"/>
              </w:rPr>
              <w:t>Srrtåanskaffelser</w:t>
            </w:r>
          </w:p>
        </w:tc>
        <w:tc>
          <w:tcPr>
            <w:tcW w:w="1255" w:type="dxa"/>
          </w:tcPr>
          <w:p>
            <w:pPr>
              <w:pStyle w:val="TableParagraph"/>
              <w:spacing w:before="62"/>
              <w:ind w:right="33"/>
              <w:rPr>
                <w:sz w:val="21"/>
              </w:rPr>
            </w:pPr>
            <w:r>
              <w:rPr>
                <w:w w:val="105"/>
                <w:sz w:val="21"/>
              </w:rPr>
              <w:t>25.120</w:t>
            </w:r>
          </w:p>
        </w:tc>
        <w:tc>
          <w:tcPr>
            <w:tcW w:w="196" w:type="dxa"/>
          </w:tcPr>
          <w:p>
            <w:pPr/>
          </w:p>
        </w:tc>
        <w:tc>
          <w:tcPr>
            <w:tcW w:w="1106" w:type="dxa"/>
          </w:tcPr>
          <w:p>
            <w:pPr>
              <w:pStyle w:val="TableParagraph"/>
              <w:spacing w:before="57"/>
              <w:ind w:right="23"/>
              <w:rPr>
                <w:sz w:val="21"/>
              </w:rPr>
            </w:pPr>
            <w:r>
              <w:rPr>
                <w:sz w:val="21"/>
              </w:rPr>
              <w:t>28</w:t>
            </w:r>
          </w:p>
        </w:tc>
      </w:tr>
      <w:tr>
        <w:trPr>
          <w:trHeight w:val="388" w:hRule="exact"/>
        </w:trPr>
        <w:tc>
          <w:tcPr>
            <w:tcW w:w="6988" w:type="dxa"/>
          </w:tcPr>
          <w:p>
            <w:pPr>
              <w:pStyle w:val="TableParagraph"/>
              <w:spacing w:before="67"/>
              <w:ind w:left="39"/>
              <w:jc w:val="left"/>
              <w:rPr>
                <w:sz w:val="21"/>
              </w:rPr>
            </w:pPr>
            <w:r>
              <w:rPr>
                <w:sz w:val="21"/>
              </w:rPr>
              <w:t>Gebyr proløn</w:t>
            </w:r>
          </w:p>
        </w:tc>
        <w:tc>
          <w:tcPr>
            <w:tcW w:w="1255" w:type="dxa"/>
          </w:tcPr>
          <w:p>
            <w:pPr>
              <w:pStyle w:val="TableParagraph"/>
              <w:spacing w:before="57"/>
              <w:ind w:right="28"/>
              <w:rPr>
                <w:sz w:val="21"/>
              </w:rPr>
            </w:pPr>
            <w:r>
              <w:rPr>
                <w:w w:val="105"/>
                <w:sz w:val="21"/>
              </w:rPr>
              <w:t>6.504</w:t>
            </w:r>
          </w:p>
        </w:tc>
        <w:tc>
          <w:tcPr>
            <w:tcW w:w="196" w:type="dxa"/>
          </w:tcPr>
          <w:p>
            <w:pPr/>
          </w:p>
        </w:tc>
        <w:tc>
          <w:tcPr>
            <w:tcW w:w="1106" w:type="dxa"/>
          </w:tcPr>
          <w:p>
            <w:pPr>
              <w:pStyle w:val="TableParagraph"/>
              <w:spacing w:before="57"/>
              <w:ind w:right="13"/>
              <w:rPr>
                <w:sz w:val="21"/>
              </w:rPr>
            </w:pPr>
            <w:r>
              <w:rPr>
                <w:w w:val="99"/>
                <w:sz w:val="21"/>
              </w:rPr>
              <w:t>8</w:t>
            </w:r>
          </w:p>
        </w:tc>
      </w:tr>
      <w:tr>
        <w:trPr>
          <w:trHeight w:val="388" w:hRule="exact"/>
        </w:trPr>
        <w:tc>
          <w:tcPr>
            <w:tcW w:w="6988" w:type="dxa"/>
          </w:tcPr>
          <w:p>
            <w:pPr>
              <w:pStyle w:val="TableParagraph"/>
              <w:spacing w:before="67"/>
              <w:ind w:left="35"/>
              <w:jc w:val="left"/>
              <w:rPr>
                <w:sz w:val="21"/>
              </w:rPr>
            </w:pPr>
            <w:r>
              <w:rPr>
                <w:w w:val="105"/>
                <w:sz w:val="21"/>
              </w:rPr>
              <w:t>Gebyr</w:t>
            </w:r>
          </w:p>
        </w:tc>
        <w:tc>
          <w:tcPr>
            <w:tcW w:w="1255" w:type="dxa"/>
          </w:tcPr>
          <w:p>
            <w:pPr>
              <w:pStyle w:val="TableParagraph"/>
              <w:spacing w:before="57"/>
              <w:ind w:right="33"/>
              <w:rPr>
                <w:sz w:val="21"/>
              </w:rPr>
            </w:pPr>
            <w:r>
              <w:rPr>
                <w:sz w:val="21"/>
              </w:rPr>
              <w:t>7.040</w:t>
            </w:r>
          </w:p>
        </w:tc>
        <w:tc>
          <w:tcPr>
            <w:tcW w:w="196" w:type="dxa"/>
          </w:tcPr>
          <w:p>
            <w:pPr/>
          </w:p>
        </w:tc>
        <w:tc>
          <w:tcPr>
            <w:tcW w:w="1106" w:type="dxa"/>
          </w:tcPr>
          <w:p>
            <w:pPr>
              <w:pStyle w:val="TableParagraph"/>
              <w:spacing w:before="57"/>
              <w:ind w:right="24"/>
              <w:rPr>
                <w:sz w:val="21"/>
              </w:rPr>
            </w:pPr>
            <w:r>
              <w:rPr>
                <w:w w:val="102"/>
                <w:sz w:val="21"/>
              </w:rPr>
              <w:t>9</w:t>
            </w:r>
          </w:p>
        </w:tc>
      </w:tr>
      <w:tr>
        <w:trPr>
          <w:trHeight w:val="388" w:hRule="exact"/>
        </w:trPr>
        <w:tc>
          <w:tcPr>
            <w:tcW w:w="6988" w:type="dxa"/>
          </w:tcPr>
          <w:p>
            <w:pPr>
              <w:pStyle w:val="TableParagraph"/>
              <w:spacing w:before="67"/>
              <w:ind w:left="35"/>
              <w:jc w:val="left"/>
              <w:rPr>
                <w:sz w:val="21"/>
              </w:rPr>
            </w:pPr>
            <w:r>
              <w:rPr>
                <w:w w:val="105"/>
                <w:sz w:val="21"/>
              </w:rPr>
              <w:t>Gaver</w:t>
            </w:r>
          </w:p>
        </w:tc>
        <w:tc>
          <w:tcPr>
            <w:tcW w:w="1255" w:type="dxa"/>
          </w:tcPr>
          <w:p>
            <w:pPr>
              <w:pStyle w:val="TableParagraph"/>
              <w:spacing w:before="62"/>
              <w:ind w:right="33"/>
              <w:rPr>
                <w:sz w:val="21"/>
              </w:rPr>
            </w:pPr>
            <w:r>
              <w:rPr>
                <w:w w:val="105"/>
                <w:sz w:val="21"/>
              </w:rPr>
              <w:t>9.159</w:t>
            </w:r>
          </w:p>
        </w:tc>
        <w:tc>
          <w:tcPr>
            <w:tcW w:w="196" w:type="dxa"/>
          </w:tcPr>
          <w:p>
            <w:pPr/>
          </w:p>
        </w:tc>
        <w:tc>
          <w:tcPr>
            <w:tcW w:w="1106" w:type="dxa"/>
          </w:tcPr>
          <w:p>
            <w:pPr>
              <w:pStyle w:val="TableParagraph"/>
              <w:spacing w:before="57"/>
              <w:ind w:right="24"/>
              <w:rPr>
                <w:sz w:val="21"/>
              </w:rPr>
            </w:pPr>
            <w:r>
              <w:rPr>
                <w:w w:val="93"/>
                <w:sz w:val="21"/>
              </w:rPr>
              <w:t>5</w:t>
            </w:r>
          </w:p>
        </w:tc>
      </w:tr>
      <w:tr>
        <w:trPr>
          <w:trHeight w:val="388" w:hRule="exact"/>
        </w:trPr>
        <w:tc>
          <w:tcPr>
            <w:tcW w:w="6988" w:type="dxa"/>
          </w:tcPr>
          <w:p>
            <w:pPr>
              <w:pStyle w:val="TableParagraph"/>
              <w:spacing w:before="67"/>
              <w:ind w:left="39"/>
              <w:jc w:val="left"/>
              <w:rPr>
                <w:sz w:val="21"/>
              </w:rPr>
            </w:pPr>
            <w:r>
              <w:rPr>
                <w:w w:val="105"/>
                <w:sz w:val="21"/>
              </w:rPr>
              <w:t>Personaleomkostninger</w:t>
            </w:r>
          </w:p>
        </w:tc>
        <w:tc>
          <w:tcPr>
            <w:tcW w:w="1255" w:type="dxa"/>
          </w:tcPr>
          <w:p>
            <w:pPr>
              <w:pStyle w:val="TableParagraph"/>
              <w:spacing w:before="62"/>
              <w:ind w:right="33"/>
              <w:rPr>
                <w:sz w:val="21"/>
              </w:rPr>
            </w:pPr>
            <w:r>
              <w:rPr>
                <w:sz w:val="21"/>
              </w:rPr>
              <w:t>5.340</w:t>
            </w:r>
          </w:p>
        </w:tc>
        <w:tc>
          <w:tcPr>
            <w:tcW w:w="196" w:type="dxa"/>
          </w:tcPr>
          <w:p>
            <w:pPr/>
          </w:p>
        </w:tc>
        <w:tc>
          <w:tcPr>
            <w:tcW w:w="1106" w:type="dxa"/>
          </w:tcPr>
          <w:p>
            <w:pPr>
              <w:pStyle w:val="TableParagraph"/>
              <w:spacing w:before="57"/>
              <w:ind w:right="30"/>
              <w:rPr>
                <w:sz w:val="21"/>
              </w:rPr>
            </w:pPr>
            <w:r>
              <w:rPr>
                <w:w w:val="97"/>
                <w:sz w:val="21"/>
              </w:rPr>
              <w:t>2</w:t>
            </w:r>
          </w:p>
        </w:tc>
      </w:tr>
      <w:tr>
        <w:trPr>
          <w:trHeight w:val="388" w:hRule="exact"/>
        </w:trPr>
        <w:tc>
          <w:tcPr>
            <w:tcW w:w="6988" w:type="dxa"/>
          </w:tcPr>
          <w:p>
            <w:pPr>
              <w:pStyle w:val="TableParagraph"/>
              <w:spacing w:before="67"/>
              <w:ind w:left="39"/>
              <w:jc w:val="left"/>
              <w:rPr>
                <w:sz w:val="21"/>
              </w:rPr>
            </w:pPr>
            <w:r>
              <w:rPr>
                <w:sz w:val="21"/>
              </w:rPr>
              <w:t>Diverse</w:t>
            </w:r>
          </w:p>
        </w:tc>
        <w:tc>
          <w:tcPr>
            <w:tcW w:w="1255" w:type="dxa"/>
          </w:tcPr>
          <w:p>
            <w:pPr>
              <w:pStyle w:val="TableParagraph"/>
              <w:spacing w:before="62"/>
              <w:ind w:right="23"/>
              <w:rPr>
                <w:sz w:val="21"/>
              </w:rPr>
            </w:pPr>
            <w:r>
              <w:rPr>
                <w:sz w:val="21"/>
              </w:rPr>
              <w:t>1 1.051</w:t>
            </w:r>
          </w:p>
        </w:tc>
        <w:tc>
          <w:tcPr>
            <w:tcW w:w="196" w:type="dxa"/>
          </w:tcPr>
          <w:p>
            <w:pPr/>
          </w:p>
        </w:tc>
        <w:tc>
          <w:tcPr>
            <w:tcW w:w="1106" w:type="dxa"/>
          </w:tcPr>
          <w:p>
            <w:pPr>
              <w:pStyle w:val="TableParagraph"/>
              <w:spacing w:before="57"/>
              <w:ind w:right="27"/>
              <w:rPr>
                <w:sz w:val="21"/>
              </w:rPr>
            </w:pPr>
            <w:r>
              <w:rPr>
                <w:sz w:val="21"/>
              </w:rPr>
              <w:t>4</w:t>
            </w:r>
          </w:p>
        </w:tc>
      </w:tr>
      <w:tr>
        <w:trPr>
          <w:trHeight w:val="383" w:hRule="exact"/>
        </w:trPr>
        <w:tc>
          <w:tcPr>
            <w:tcW w:w="6988" w:type="dxa"/>
          </w:tcPr>
          <w:p>
            <w:pPr>
              <w:pStyle w:val="TableParagraph"/>
              <w:spacing w:before="67"/>
              <w:ind w:left="35"/>
              <w:jc w:val="left"/>
              <w:rPr>
                <w:sz w:val="21"/>
              </w:rPr>
            </w:pPr>
            <w:r>
              <w:rPr>
                <w:w w:val="105"/>
                <w:sz w:val="21"/>
              </w:rPr>
              <w:t>Afskrivninger</w:t>
            </w:r>
          </w:p>
        </w:tc>
        <w:tc>
          <w:tcPr>
            <w:tcW w:w="1255" w:type="dxa"/>
          </w:tcPr>
          <w:p>
            <w:pPr>
              <w:pStyle w:val="TableParagraph"/>
              <w:spacing w:before="62"/>
              <w:ind w:right="20"/>
              <w:rPr>
                <w:sz w:val="21"/>
              </w:rPr>
            </w:pPr>
            <w:r>
              <w:rPr>
                <w:sz w:val="21"/>
              </w:rPr>
              <w:t>17.942</w:t>
            </w:r>
          </w:p>
        </w:tc>
        <w:tc>
          <w:tcPr>
            <w:tcW w:w="196" w:type="dxa"/>
          </w:tcPr>
          <w:p>
            <w:pPr/>
          </w:p>
        </w:tc>
        <w:tc>
          <w:tcPr>
            <w:tcW w:w="1106" w:type="dxa"/>
            <w:tcBorders>
              <w:bottom w:val="single" w:sz="2" w:space="0" w:color="000000"/>
            </w:tcBorders>
          </w:tcPr>
          <w:p>
            <w:pPr>
              <w:pStyle w:val="TableParagraph"/>
              <w:spacing w:before="57"/>
              <w:ind w:right="20"/>
              <w:rPr>
                <w:sz w:val="21"/>
              </w:rPr>
            </w:pPr>
            <w:r>
              <w:rPr>
                <w:w w:val="102"/>
                <w:sz w:val="21"/>
              </w:rPr>
              <w:t>9</w:t>
            </w:r>
          </w:p>
        </w:tc>
      </w:tr>
      <w:tr>
        <w:trPr>
          <w:trHeight w:val="326" w:hRule="exact"/>
        </w:trPr>
        <w:tc>
          <w:tcPr>
            <w:tcW w:w="6988" w:type="dxa"/>
          </w:tcPr>
          <w:p>
            <w:pPr/>
          </w:p>
        </w:tc>
        <w:tc>
          <w:tcPr>
            <w:tcW w:w="1255" w:type="dxa"/>
            <w:tcBorders>
              <w:bottom w:val="single" w:sz="13" w:space="0" w:color="000000"/>
            </w:tcBorders>
          </w:tcPr>
          <w:p>
            <w:pPr>
              <w:pStyle w:val="TableParagraph"/>
              <w:spacing w:before="48"/>
              <w:ind w:right="40"/>
              <w:rPr>
                <w:sz w:val="21"/>
              </w:rPr>
            </w:pPr>
            <w:r>
              <w:rPr>
                <w:w w:val="95"/>
                <w:sz w:val="21"/>
              </w:rPr>
              <w:t>155.871</w:t>
            </w:r>
          </w:p>
        </w:tc>
        <w:tc>
          <w:tcPr>
            <w:tcW w:w="196" w:type="dxa"/>
          </w:tcPr>
          <w:p>
            <w:pPr/>
          </w:p>
        </w:tc>
        <w:tc>
          <w:tcPr>
            <w:tcW w:w="1106" w:type="dxa"/>
            <w:tcBorders>
              <w:top w:val="single" w:sz="2" w:space="0" w:color="000000"/>
              <w:bottom w:val="single" w:sz="13" w:space="0" w:color="000000"/>
            </w:tcBorders>
          </w:tcPr>
          <w:p>
            <w:pPr>
              <w:pStyle w:val="TableParagraph"/>
              <w:spacing w:before="41"/>
              <w:ind w:right="8"/>
              <w:rPr>
                <w:sz w:val="21"/>
              </w:rPr>
            </w:pPr>
            <w:r>
              <w:rPr>
                <w:sz w:val="21"/>
              </w:rPr>
              <w:t>142</w:t>
            </w:r>
          </w:p>
        </w:tc>
      </w:tr>
    </w:tbl>
    <w:p>
      <w:pPr>
        <w:spacing w:after="0"/>
        <w:rPr>
          <w:sz w:val="21"/>
        </w:rPr>
        <w:sectPr>
          <w:headerReference w:type="default" r:id="rId44"/>
          <w:pgSz w:w="11910" w:h="16840"/>
          <w:pgMar w:header="538" w:footer="0" w:top="2480" w:bottom="280" w:left="1600" w:right="0"/>
        </w:sectPr>
      </w:pPr>
    </w:p>
    <w:p>
      <w:pPr>
        <w:pStyle w:val="BodyText"/>
        <w:spacing w:before="1"/>
        <w:rPr>
          <w:sz w:val="5"/>
        </w:rPr>
      </w:pPr>
      <w:r>
        <w:rPr/>
        <w:pict>
          <v:line style="position:absolute;mso-position-horizontal-relative:page;mso-position-vertical-relative:page;z-index:3088" from="590.663818pt,453.630583pt" to="590.663818pt,333.937683pt" stroked="true" strokeweight=".238749pt" strokecolor="#000000">
            <w10:wrap type="none"/>
          </v:line>
        </w:pict>
      </w: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83"/>
        <w:gridCol w:w="1251"/>
        <w:gridCol w:w="179"/>
        <w:gridCol w:w="117"/>
        <w:gridCol w:w="1008"/>
      </w:tblGrid>
      <w:tr>
        <w:trPr>
          <w:trHeight w:val="801" w:hRule="exact"/>
        </w:trPr>
        <w:tc>
          <w:tcPr>
            <w:tcW w:w="6983" w:type="dxa"/>
          </w:tcPr>
          <w:p>
            <w:pPr>
              <w:pStyle w:val="TableParagraph"/>
              <w:spacing w:before="71"/>
              <w:ind w:left="77"/>
              <w:jc w:val="left"/>
              <w:rPr>
                <w:sz w:val="22"/>
              </w:rPr>
            </w:pPr>
            <w:r>
              <w:rPr>
                <w:w w:val="105"/>
                <w:sz w:val="22"/>
              </w:rPr>
              <w:t>Note 8. Medlemsservice</w:t>
            </w:r>
          </w:p>
          <w:p>
            <w:pPr>
              <w:pStyle w:val="TableParagraph"/>
              <w:spacing w:before="144"/>
              <w:ind w:left="82"/>
              <w:jc w:val="left"/>
              <w:rPr>
                <w:sz w:val="21"/>
              </w:rPr>
            </w:pPr>
            <w:r>
              <w:rPr>
                <w:sz w:val="21"/>
              </w:rPr>
              <w:t>Telefon</w:t>
            </w:r>
          </w:p>
        </w:tc>
        <w:tc>
          <w:tcPr>
            <w:tcW w:w="1251" w:type="dxa"/>
          </w:tcPr>
          <w:p>
            <w:pPr>
              <w:pStyle w:val="TableParagraph"/>
              <w:jc w:val="left"/>
              <w:rPr>
                <w:sz w:val="20"/>
              </w:rPr>
            </w:pPr>
          </w:p>
          <w:p>
            <w:pPr>
              <w:pStyle w:val="TableParagraph"/>
              <w:spacing w:before="2"/>
              <w:jc w:val="left"/>
              <w:rPr>
                <w:sz w:val="21"/>
              </w:rPr>
            </w:pPr>
          </w:p>
          <w:p>
            <w:pPr>
              <w:pStyle w:val="TableParagraph"/>
              <w:ind w:right="29"/>
              <w:rPr>
                <w:sz w:val="21"/>
              </w:rPr>
            </w:pPr>
            <w:r>
              <w:rPr>
                <w:sz w:val="21"/>
              </w:rPr>
              <w:t>75.381</w:t>
            </w:r>
          </w:p>
        </w:tc>
        <w:tc>
          <w:tcPr>
            <w:tcW w:w="179" w:type="dxa"/>
          </w:tcPr>
          <w:p>
            <w:pPr/>
          </w:p>
        </w:tc>
        <w:tc>
          <w:tcPr>
            <w:tcW w:w="117" w:type="dxa"/>
          </w:tcPr>
          <w:p>
            <w:pPr/>
          </w:p>
        </w:tc>
        <w:tc>
          <w:tcPr>
            <w:tcW w:w="1008" w:type="dxa"/>
          </w:tcPr>
          <w:p>
            <w:pPr>
              <w:pStyle w:val="TableParagraph"/>
              <w:jc w:val="left"/>
              <w:rPr>
                <w:sz w:val="20"/>
              </w:rPr>
            </w:pPr>
          </w:p>
          <w:p>
            <w:pPr>
              <w:pStyle w:val="TableParagraph"/>
              <w:spacing w:before="6"/>
              <w:jc w:val="left"/>
              <w:rPr>
                <w:sz w:val="21"/>
              </w:rPr>
            </w:pPr>
          </w:p>
          <w:p>
            <w:pPr>
              <w:pStyle w:val="TableParagraph"/>
              <w:spacing w:before="1"/>
              <w:ind w:right="14"/>
              <w:rPr>
                <w:sz w:val="21"/>
              </w:rPr>
            </w:pPr>
            <w:r>
              <w:rPr>
                <w:sz w:val="21"/>
              </w:rPr>
              <w:t>99</w:t>
            </w:r>
          </w:p>
        </w:tc>
      </w:tr>
      <w:tr>
        <w:trPr>
          <w:trHeight w:val="388" w:hRule="exact"/>
        </w:trPr>
        <w:tc>
          <w:tcPr>
            <w:tcW w:w="6983" w:type="dxa"/>
          </w:tcPr>
          <w:p>
            <w:pPr>
              <w:pStyle w:val="TableParagraph"/>
              <w:spacing w:before="59"/>
              <w:ind w:left="87"/>
              <w:jc w:val="left"/>
              <w:rPr>
                <w:sz w:val="21"/>
              </w:rPr>
            </w:pPr>
            <w:r>
              <w:rPr>
                <w:w w:val="105"/>
                <w:sz w:val="21"/>
              </w:rPr>
              <w:t>Kontorartikler </w:t>
            </w:r>
            <w:r>
              <w:rPr>
                <w:rFonts w:ascii="Arial"/>
                <w:i/>
                <w:w w:val="105"/>
                <w:sz w:val="21"/>
              </w:rPr>
              <w:t>I </w:t>
            </w:r>
            <w:r>
              <w:rPr>
                <w:w w:val="105"/>
                <w:sz w:val="21"/>
              </w:rPr>
              <w:t>Kopimaskine</w:t>
            </w:r>
          </w:p>
        </w:tc>
        <w:tc>
          <w:tcPr>
            <w:tcW w:w="1251" w:type="dxa"/>
          </w:tcPr>
          <w:p>
            <w:pPr>
              <w:pStyle w:val="TableParagraph"/>
              <w:spacing w:before="65"/>
              <w:ind w:right="13"/>
              <w:rPr>
                <w:sz w:val="21"/>
              </w:rPr>
            </w:pPr>
            <w:r>
              <w:rPr>
                <w:sz w:val="21"/>
              </w:rPr>
              <w:t>83.509</w:t>
            </w:r>
          </w:p>
        </w:tc>
        <w:tc>
          <w:tcPr>
            <w:tcW w:w="179" w:type="dxa"/>
          </w:tcPr>
          <w:p>
            <w:pPr/>
          </w:p>
        </w:tc>
        <w:tc>
          <w:tcPr>
            <w:tcW w:w="117" w:type="dxa"/>
          </w:tcPr>
          <w:p>
            <w:pPr/>
          </w:p>
        </w:tc>
        <w:tc>
          <w:tcPr>
            <w:tcW w:w="1008" w:type="dxa"/>
          </w:tcPr>
          <w:p>
            <w:pPr>
              <w:pStyle w:val="TableParagraph"/>
              <w:spacing w:before="65"/>
              <w:ind w:right="18"/>
              <w:rPr>
                <w:sz w:val="21"/>
              </w:rPr>
            </w:pPr>
            <w:r>
              <w:rPr>
                <w:sz w:val="21"/>
              </w:rPr>
              <w:t>253</w:t>
            </w:r>
          </w:p>
        </w:tc>
      </w:tr>
      <w:tr>
        <w:trPr>
          <w:trHeight w:val="390" w:hRule="exact"/>
        </w:trPr>
        <w:tc>
          <w:tcPr>
            <w:tcW w:w="6983" w:type="dxa"/>
          </w:tcPr>
          <w:p>
            <w:pPr>
              <w:pStyle w:val="TableParagraph"/>
              <w:spacing w:before="59"/>
              <w:ind w:left="77"/>
              <w:jc w:val="left"/>
              <w:rPr>
                <w:sz w:val="21"/>
              </w:rPr>
            </w:pPr>
            <w:r>
              <w:rPr>
                <w:sz w:val="21"/>
              </w:rPr>
              <w:t>EDB-udgifter</w:t>
            </w:r>
          </w:p>
        </w:tc>
        <w:tc>
          <w:tcPr>
            <w:tcW w:w="1251" w:type="dxa"/>
          </w:tcPr>
          <w:p>
            <w:pPr>
              <w:pStyle w:val="TableParagraph"/>
              <w:spacing w:before="64"/>
              <w:ind w:right="28"/>
              <w:rPr>
                <w:sz w:val="21"/>
              </w:rPr>
            </w:pPr>
            <w:r>
              <w:rPr>
                <w:sz w:val="21"/>
              </w:rPr>
              <w:t>79.170</w:t>
            </w:r>
          </w:p>
        </w:tc>
        <w:tc>
          <w:tcPr>
            <w:tcW w:w="179" w:type="dxa"/>
          </w:tcPr>
          <w:p>
            <w:pPr/>
          </w:p>
        </w:tc>
        <w:tc>
          <w:tcPr>
            <w:tcW w:w="117" w:type="dxa"/>
          </w:tcPr>
          <w:p>
            <w:pPr/>
          </w:p>
        </w:tc>
        <w:tc>
          <w:tcPr>
            <w:tcW w:w="1008" w:type="dxa"/>
          </w:tcPr>
          <w:p>
            <w:pPr>
              <w:pStyle w:val="TableParagraph"/>
              <w:spacing w:before="69"/>
              <w:ind w:right="17"/>
              <w:rPr>
                <w:sz w:val="21"/>
              </w:rPr>
            </w:pPr>
            <w:r>
              <w:rPr>
                <w:sz w:val="21"/>
              </w:rPr>
              <w:t>96</w:t>
            </w:r>
          </w:p>
        </w:tc>
      </w:tr>
      <w:tr>
        <w:trPr>
          <w:trHeight w:val="385" w:hRule="exact"/>
        </w:trPr>
        <w:tc>
          <w:tcPr>
            <w:tcW w:w="6983" w:type="dxa"/>
          </w:tcPr>
          <w:p>
            <w:pPr>
              <w:pStyle w:val="TableParagraph"/>
              <w:spacing w:before="57"/>
              <w:ind w:left="77"/>
              <w:jc w:val="left"/>
              <w:rPr>
                <w:sz w:val="21"/>
              </w:rPr>
            </w:pPr>
            <w:r>
              <w:rPr>
                <w:sz w:val="21"/>
              </w:rPr>
              <w:t>Porto  mv. (bladpulje  kr. 42.747 fratrukket)</w:t>
            </w:r>
          </w:p>
        </w:tc>
        <w:tc>
          <w:tcPr>
            <w:tcW w:w="1251" w:type="dxa"/>
          </w:tcPr>
          <w:p>
            <w:pPr>
              <w:pStyle w:val="TableParagraph"/>
              <w:spacing w:before="62"/>
              <w:ind w:right="13"/>
              <w:rPr>
                <w:sz w:val="21"/>
              </w:rPr>
            </w:pPr>
            <w:r>
              <w:rPr>
                <w:sz w:val="21"/>
              </w:rPr>
              <w:t>152.808</w:t>
            </w:r>
          </w:p>
        </w:tc>
        <w:tc>
          <w:tcPr>
            <w:tcW w:w="179" w:type="dxa"/>
          </w:tcPr>
          <w:p>
            <w:pPr/>
          </w:p>
        </w:tc>
        <w:tc>
          <w:tcPr>
            <w:tcW w:w="117" w:type="dxa"/>
          </w:tcPr>
          <w:p>
            <w:pPr/>
          </w:p>
        </w:tc>
        <w:tc>
          <w:tcPr>
            <w:tcW w:w="1008" w:type="dxa"/>
          </w:tcPr>
          <w:p>
            <w:pPr>
              <w:pStyle w:val="TableParagraph"/>
              <w:spacing w:before="62"/>
              <w:ind w:right="23"/>
              <w:rPr>
                <w:sz w:val="21"/>
              </w:rPr>
            </w:pPr>
            <w:r>
              <w:rPr>
                <w:sz w:val="21"/>
              </w:rPr>
              <w:t>206</w:t>
            </w:r>
          </w:p>
        </w:tc>
      </w:tr>
      <w:tr>
        <w:trPr>
          <w:trHeight w:val="390" w:hRule="exact"/>
        </w:trPr>
        <w:tc>
          <w:tcPr>
            <w:tcW w:w="6983" w:type="dxa"/>
          </w:tcPr>
          <w:p>
            <w:pPr>
              <w:pStyle w:val="TableParagraph"/>
              <w:spacing w:before="59"/>
              <w:ind w:left="82"/>
              <w:jc w:val="left"/>
              <w:rPr>
                <w:sz w:val="21"/>
              </w:rPr>
            </w:pPr>
            <w:r>
              <w:rPr>
                <w:sz w:val="21"/>
              </w:rPr>
              <w:t>Konsulentassistance  m.v.</w:t>
            </w:r>
          </w:p>
        </w:tc>
        <w:tc>
          <w:tcPr>
            <w:tcW w:w="1251" w:type="dxa"/>
          </w:tcPr>
          <w:p>
            <w:pPr>
              <w:pStyle w:val="TableParagraph"/>
              <w:spacing w:before="64"/>
              <w:ind w:right="28"/>
              <w:rPr>
                <w:sz w:val="21"/>
              </w:rPr>
            </w:pPr>
            <w:r>
              <w:rPr>
                <w:sz w:val="21"/>
              </w:rPr>
              <w:t>205.232</w:t>
            </w:r>
          </w:p>
        </w:tc>
        <w:tc>
          <w:tcPr>
            <w:tcW w:w="179" w:type="dxa"/>
          </w:tcPr>
          <w:p>
            <w:pPr/>
          </w:p>
        </w:tc>
        <w:tc>
          <w:tcPr>
            <w:tcW w:w="117" w:type="dxa"/>
          </w:tcPr>
          <w:p>
            <w:pPr/>
          </w:p>
        </w:tc>
        <w:tc>
          <w:tcPr>
            <w:tcW w:w="1008" w:type="dxa"/>
          </w:tcPr>
          <w:p>
            <w:pPr>
              <w:pStyle w:val="TableParagraph"/>
              <w:spacing w:before="69"/>
              <w:ind w:right="26"/>
              <w:rPr>
                <w:sz w:val="21"/>
              </w:rPr>
            </w:pPr>
            <w:r>
              <w:rPr>
                <w:sz w:val="21"/>
              </w:rPr>
              <w:t>45</w:t>
            </w:r>
          </w:p>
        </w:tc>
      </w:tr>
      <w:tr>
        <w:trPr>
          <w:trHeight w:val="388" w:hRule="exact"/>
        </w:trPr>
        <w:tc>
          <w:tcPr>
            <w:tcW w:w="6983" w:type="dxa"/>
          </w:tcPr>
          <w:p>
            <w:pPr>
              <w:pStyle w:val="TableParagraph"/>
              <w:spacing w:before="57"/>
              <w:ind w:left="77"/>
              <w:jc w:val="left"/>
              <w:rPr>
                <w:sz w:val="21"/>
              </w:rPr>
            </w:pPr>
            <w:r>
              <w:rPr>
                <w:sz w:val="21"/>
              </w:rPr>
              <w:t>Bogholderiassistance</w:t>
            </w:r>
          </w:p>
        </w:tc>
        <w:tc>
          <w:tcPr>
            <w:tcW w:w="1251" w:type="dxa"/>
          </w:tcPr>
          <w:p>
            <w:pPr>
              <w:pStyle w:val="TableParagraph"/>
              <w:spacing w:before="62"/>
              <w:ind w:right="24"/>
              <w:rPr>
                <w:sz w:val="21"/>
              </w:rPr>
            </w:pPr>
            <w:r>
              <w:rPr>
                <w:sz w:val="21"/>
              </w:rPr>
              <w:t>43 .071</w:t>
            </w:r>
          </w:p>
        </w:tc>
        <w:tc>
          <w:tcPr>
            <w:tcW w:w="179" w:type="dxa"/>
          </w:tcPr>
          <w:p>
            <w:pPr/>
          </w:p>
        </w:tc>
        <w:tc>
          <w:tcPr>
            <w:tcW w:w="117" w:type="dxa"/>
          </w:tcPr>
          <w:p>
            <w:pPr/>
          </w:p>
        </w:tc>
        <w:tc>
          <w:tcPr>
            <w:tcW w:w="1008" w:type="dxa"/>
          </w:tcPr>
          <w:p>
            <w:pPr>
              <w:pStyle w:val="TableParagraph"/>
              <w:spacing w:before="66"/>
              <w:ind w:right="21"/>
              <w:rPr>
                <w:sz w:val="21"/>
              </w:rPr>
            </w:pPr>
            <w:r>
              <w:rPr>
                <w:sz w:val="21"/>
              </w:rPr>
              <w:t>54</w:t>
            </w:r>
          </w:p>
        </w:tc>
      </w:tr>
      <w:tr>
        <w:trPr>
          <w:trHeight w:val="390" w:hRule="exact"/>
        </w:trPr>
        <w:tc>
          <w:tcPr>
            <w:tcW w:w="6983" w:type="dxa"/>
          </w:tcPr>
          <w:p>
            <w:pPr>
              <w:pStyle w:val="TableParagraph"/>
              <w:spacing w:before="57"/>
              <w:ind w:left="73"/>
              <w:jc w:val="left"/>
              <w:rPr>
                <w:sz w:val="21"/>
              </w:rPr>
            </w:pPr>
            <w:r>
              <w:rPr>
                <w:sz w:val="21"/>
              </w:rPr>
              <w:t>PBS</w:t>
            </w:r>
          </w:p>
        </w:tc>
        <w:tc>
          <w:tcPr>
            <w:tcW w:w="1251" w:type="dxa"/>
          </w:tcPr>
          <w:p>
            <w:pPr>
              <w:pStyle w:val="TableParagraph"/>
              <w:spacing w:before="66"/>
              <w:ind w:right="27"/>
              <w:rPr>
                <w:sz w:val="21"/>
              </w:rPr>
            </w:pPr>
            <w:r>
              <w:rPr>
                <w:sz w:val="21"/>
              </w:rPr>
              <w:t>16.474</w:t>
            </w:r>
          </w:p>
        </w:tc>
        <w:tc>
          <w:tcPr>
            <w:tcW w:w="179" w:type="dxa"/>
          </w:tcPr>
          <w:p>
            <w:pPr/>
          </w:p>
        </w:tc>
        <w:tc>
          <w:tcPr>
            <w:tcW w:w="117" w:type="dxa"/>
          </w:tcPr>
          <w:p>
            <w:pPr/>
          </w:p>
        </w:tc>
        <w:tc>
          <w:tcPr>
            <w:tcW w:w="1008" w:type="dxa"/>
          </w:tcPr>
          <w:p>
            <w:pPr>
              <w:pStyle w:val="TableParagraph"/>
              <w:spacing w:before="66"/>
              <w:ind w:right="7"/>
              <w:rPr>
                <w:sz w:val="21"/>
              </w:rPr>
            </w:pPr>
            <w:r>
              <w:rPr>
                <w:w w:val="95"/>
                <w:sz w:val="21"/>
              </w:rPr>
              <w:t>17</w:t>
            </w:r>
          </w:p>
        </w:tc>
      </w:tr>
      <w:tr>
        <w:trPr>
          <w:trHeight w:val="388" w:hRule="exact"/>
        </w:trPr>
        <w:tc>
          <w:tcPr>
            <w:tcW w:w="6983" w:type="dxa"/>
          </w:tcPr>
          <w:p>
            <w:pPr>
              <w:pStyle w:val="TableParagraph"/>
              <w:spacing w:before="59"/>
              <w:ind w:left="68"/>
              <w:jc w:val="left"/>
              <w:rPr>
                <w:sz w:val="21"/>
              </w:rPr>
            </w:pPr>
            <w:r>
              <w:rPr>
                <w:sz w:val="21"/>
              </w:rPr>
              <w:t>Afskrivninger</w:t>
            </w:r>
          </w:p>
        </w:tc>
        <w:tc>
          <w:tcPr>
            <w:tcW w:w="1251" w:type="dxa"/>
          </w:tcPr>
          <w:p>
            <w:pPr>
              <w:pStyle w:val="TableParagraph"/>
              <w:spacing w:before="64"/>
              <w:ind w:right="38"/>
              <w:rPr>
                <w:sz w:val="21"/>
              </w:rPr>
            </w:pPr>
            <w:r>
              <w:rPr>
                <w:sz w:val="21"/>
              </w:rPr>
              <w:t>20.313</w:t>
            </w:r>
          </w:p>
        </w:tc>
        <w:tc>
          <w:tcPr>
            <w:tcW w:w="179" w:type="dxa"/>
          </w:tcPr>
          <w:p>
            <w:pPr/>
          </w:p>
        </w:tc>
        <w:tc>
          <w:tcPr>
            <w:tcW w:w="117" w:type="dxa"/>
          </w:tcPr>
          <w:p>
            <w:pPr/>
          </w:p>
        </w:tc>
        <w:tc>
          <w:tcPr>
            <w:tcW w:w="1008" w:type="dxa"/>
          </w:tcPr>
          <w:p>
            <w:pPr>
              <w:pStyle w:val="TableParagraph"/>
              <w:spacing w:before="64"/>
              <w:ind w:right="29"/>
              <w:rPr>
                <w:sz w:val="21"/>
              </w:rPr>
            </w:pPr>
            <w:r>
              <w:rPr>
                <w:sz w:val="21"/>
              </w:rPr>
              <w:t>46</w:t>
            </w:r>
          </w:p>
        </w:tc>
      </w:tr>
      <w:tr>
        <w:trPr>
          <w:trHeight w:val="330" w:hRule="exact"/>
        </w:trPr>
        <w:tc>
          <w:tcPr>
            <w:tcW w:w="6983" w:type="dxa"/>
          </w:tcPr>
          <w:p>
            <w:pPr>
              <w:pStyle w:val="TableParagraph"/>
              <w:spacing w:before="59"/>
              <w:ind w:left="63"/>
              <w:jc w:val="left"/>
              <w:rPr>
                <w:sz w:val="21"/>
              </w:rPr>
            </w:pPr>
            <w:r>
              <w:rPr>
                <w:sz w:val="21"/>
              </w:rPr>
              <w:t>Indtægt  medlemsservice</w:t>
            </w:r>
          </w:p>
        </w:tc>
        <w:tc>
          <w:tcPr>
            <w:tcW w:w="1251" w:type="dxa"/>
          </w:tcPr>
          <w:p>
            <w:pPr>
              <w:pStyle w:val="TableParagraph"/>
              <w:spacing w:before="64"/>
              <w:ind w:right="39"/>
              <w:rPr>
                <w:sz w:val="21"/>
              </w:rPr>
            </w:pPr>
            <w:r>
              <w:rPr>
                <w:sz w:val="21"/>
              </w:rPr>
              <w:t>-349.490</w:t>
            </w:r>
          </w:p>
        </w:tc>
        <w:tc>
          <w:tcPr>
            <w:tcW w:w="179" w:type="dxa"/>
          </w:tcPr>
          <w:p>
            <w:pPr/>
          </w:p>
        </w:tc>
        <w:tc>
          <w:tcPr>
            <w:tcW w:w="117" w:type="dxa"/>
          </w:tcPr>
          <w:p>
            <w:pPr/>
          </w:p>
        </w:tc>
        <w:tc>
          <w:tcPr>
            <w:tcW w:w="1008" w:type="dxa"/>
            <w:tcBorders>
              <w:bottom w:val="single" w:sz="8" w:space="0" w:color="000000"/>
            </w:tcBorders>
          </w:tcPr>
          <w:p>
            <w:pPr>
              <w:pStyle w:val="TableParagraph"/>
              <w:spacing w:before="64"/>
              <w:ind w:right="24"/>
              <w:rPr>
                <w:sz w:val="21"/>
              </w:rPr>
            </w:pPr>
            <w:r>
              <w:rPr>
                <w:sz w:val="21"/>
              </w:rPr>
              <w:t>-1 .032</w:t>
            </w:r>
          </w:p>
        </w:tc>
      </w:tr>
      <w:tr>
        <w:trPr>
          <w:trHeight w:val="385" w:hRule="exact"/>
        </w:trPr>
        <w:tc>
          <w:tcPr>
            <w:tcW w:w="6983" w:type="dxa"/>
          </w:tcPr>
          <w:p>
            <w:pPr/>
          </w:p>
        </w:tc>
        <w:tc>
          <w:tcPr>
            <w:tcW w:w="1251" w:type="dxa"/>
            <w:tcBorders>
              <w:bottom w:val="single" w:sz="13" w:space="0" w:color="000000"/>
            </w:tcBorders>
          </w:tcPr>
          <w:p>
            <w:pPr>
              <w:pStyle w:val="TableParagraph"/>
              <w:spacing w:before="103"/>
              <w:ind w:right="37"/>
              <w:rPr>
                <w:sz w:val="21"/>
              </w:rPr>
            </w:pPr>
            <w:r>
              <w:rPr>
                <w:sz w:val="21"/>
              </w:rPr>
              <w:t>326.468</w:t>
            </w:r>
          </w:p>
        </w:tc>
        <w:tc>
          <w:tcPr>
            <w:tcW w:w="179" w:type="dxa"/>
          </w:tcPr>
          <w:p>
            <w:pPr/>
          </w:p>
        </w:tc>
        <w:tc>
          <w:tcPr>
            <w:tcW w:w="117" w:type="dxa"/>
            <w:tcBorders>
              <w:bottom w:val="single" w:sz="13" w:space="0" w:color="000000"/>
            </w:tcBorders>
          </w:tcPr>
          <w:p>
            <w:pPr/>
          </w:p>
        </w:tc>
        <w:tc>
          <w:tcPr>
            <w:tcW w:w="1008" w:type="dxa"/>
            <w:tcBorders>
              <w:top w:val="single" w:sz="8" w:space="0" w:color="000000"/>
              <w:bottom w:val="single" w:sz="13" w:space="0" w:color="000000"/>
            </w:tcBorders>
          </w:tcPr>
          <w:p>
            <w:pPr>
              <w:pStyle w:val="TableParagraph"/>
              <w:spacing w:before="93"/>
              <w:ind w:right="25"/>
              <w:rPr>
                <w:sz w:val="21"/>
              </w:rPr>
            </w:pPr>
            <w:r>
              <w:rPr>
                <w:sz w:val="21"/>
              </w:rPr>
              <w:t>-216</w:t>
            </w:r>
          </w:p>
        </w:tc>
      </w:tr>
      <w:tr>
        <w:trPr>
          <w:trHeight w:val="739" w:hRule="exact"/>
        </w:trPr>
        <w:tc>
          <w:tcPr>
            <w:tcW w:w="6983" w:type="dxa"/>
          </w:tcPr>
          <w:p>
            <w:pPr>
              <w:pStyle w:val="TableParagraph"/>
              <w:jc w:val="left"/>
              <w:rPr>
                <w:sz w:val="22"/>
              </w:rPr>
            </w:pPr>
          </w:p>
          <w:p>
            <w:pPr>
              <w:pStyle w:val="TableParagraph"/>
              <w:spacing w:before="149"/>
              <w:ind w:left="58"/>
              <w:jc w:val="left"/>
              <w:rPr>
                <w:sz w:val="22"/>
              </w:rPr>
            </w:pPr>
            <w:r>
              <w:rPr>
                <w:w w:val="105"/>
                <w:sz w:val="22"/>
              </w:rPr>
              <w:t>Note 9. Lønninger</w:t>
            </w:r>
          </w:p>
        </w:tc>
        <w:tc>
          <w:tcPr>
            <w:tcW w:w="1251" w:type="dxa"/>
            <w:tcBorders>
              <w:top w:val="single" w:sz="13" w:space="0" w:color="000000"/>
            </w:tcBorders>
          </w:tcPr>
          <w:p>
            <w:pPr/>
          </w:p>
        </w:tc>
        <w:tc>
          <w:tcPr>
            <w:tcW w:w="179" w:type="dxa"/>
          </w:tcPr>
          <w:p>
            <w:pPr/>
          </w:p>
        </w:tc>
        <w:tc>
          <w:tcPr>
            <w:tcW w:w="117" w:type="dxa"/>
            <w:tcBorders>
              <w:top w:val="single" w:sz="13" w:space="0" w:color="000000"/>
            </w:tcBorders>
          </w:tcPr>
          <w:p>
            <w:pPr/>
          </w:p>
        </w:tc>
        <w:tc>
          <w:tcPr>
            <w:tcW w:w="1008" w:type="dxa"/>
            <w:tcBorders>
              <w:top w:val="single" w:sz="13" w:space="0" w:color="000000"/>
            </w:tcBorders>
          </w:tcPr>
          <w:p>
            <w:pPr/>
          </w:p>
        </w:tc>
      </w:tr>
      <w:tr>
        <w:trPr>
          <w:trHeight w:val="389" w:hRule="exact"/>
        </w:trPr>
        <w:tc>
          <w:tcPr>
            <w:tcW w:w="6983" w:type="dxa"/>
          </w:tcPr>
          <w:p>
            <w:pPr>
              <w:pStyle w:val="TableParagraph"/>
              <w:spacing w:before="61"/>
              <w:ind w:left="58"/>
              <w:jc w:val="left"/>
              <w:rPr>
                <w:sz w:val="21"/>
              </w:rPr>
            </w:pPr>
            <w:r>
              <w:rPr>
                <w:sz w:val="21"/>
              </w:rPr>
              <w:t>Lønninger</w:t>
            </w:r>
          </w:p>
        </w:tc>
        <w:tc>
          <w:tcPr>
            <w:tcW w:w="1251" w:type="dxa"/>
          </w:tcPr>
          <w:p>
            <w:pPr>
              <w:pStyle w:val="TableParagraph"/>
              <w:spacing w:before="65"/>
              <w:ind w:right="54"/>
              <w:rPr>
                <w:sz w:val="21"/>
              </w:rPr>
            </w:pPr>
            <w:r>
              <w:rPr>
                <w:sz w:val="21"/>
              </w:rPr>
              <w:t>2.616.489</w:t>
            </w:r>
          </w:p>
        </w:tc>
        <w:tc>
          <w:tcPr>
            <w:tcW w:w="179" w:type="dxa"/>
          </w:tcPr>
          <w:p>
            <w:pPr/>
          </w:p>
        </w:tc>
        <w:tc>
          <w:tcPr>
            <w:tcW w:w="117" w:type="dxa"/>
          </w:tcPr>
          <w:p>
            <w:pPr/>
          </w:p>
        </w:tc>
        <w:tc>
          <w:tcPr>
            <w:tcW w:w="1008" w:type="dxa"/>
          </w:tcPr>
          <w:p>
            <w:pPr>
              <w:pStyle w:val="TableParagraph"/>
              <w:spacing w:before="65"/>
              <w:ind w:right="41"/>
              <w:rPr>
                <w:sz w:val="21"/>
              </w:rPr>
            </w:pPr>
            <w:r>
              <w:rPr>
                <w:sz w:val="21"/>
              </w:rPr>
              <w:t>3.822</w:t>
            </w:r>
          </w:p>
        </w:tc>
      </w:tr>
      <w:tr>
        <w:trPr>
          <w:trHeight w:val="393" w:hRule="exact"/>
        </w:trPr>
        <w:tc>
          <w:tcPr>
            <w:tcW w:w="6983" w:type="dxa"/>
          </w:tcPr>
          <w:p>
            <w:pPr>
              <w:pStyle w:val="TableParagraph"/>
              <w:spacing w:before="59"/>
              <w:ind w:left="63"/>
              <w:jc w:val="left"/>
              <w:rPr>
                <w:sz w:val="21"/>
              </w:rPr>
            </w:pPr>
            <w:r>
              <w:rPr>
                <w:sz w:val="21"/>
              </w:rPr>
              <w:t>Feriepengeforpligtelse</w:t>
            </w:r>
          </w:p>
        </w:tc>
        <w:tc>
          <w:tcPr>
            <w:tcW w:w="1251" w:type="dxa"/>
          </w:tcPr>
          <w:p>
            <w:pPr>
              <w:pStyle w:val="TableParagraph"/>
              <w:spacing w:before="69"/>
              <w:ind w:right="30"/>
              <w:rPr>
                <w:sz w:val="21"/>
              </w:rPr>
            </w:pPr>
            <w:r>
              <w:rPr>
                <w:w w:val="110"/>
                <w:sz w:val="21"/>
              </w:rPr>
              <w:t>0</w:t>
            </w:r>
          </w:p>
        </w:tc>
        <w:tc>
          <w:tcPr>
            <w:tcW w:w="179" w:type="dxa"/>
          </w:tcPr>
          <w:p>
            <w:pPr/>
          </w:p>
        </w:tc>
        <w:tc>
          <w:tcPr>
            <w:tcW w:w="117" w:type="dxa"/>
          </w:tcPr>
          <w:p>
            <w:pPr/>
          </w:p>
        </w:tc>
        <w:tc>
          <w:tcPr>
            <w:tcW w:w="1008" w:type="dxa"/>
          </w:tcPr>
          <w:p>
            <w:pPr>
              <w:pStyle w:val="TableParagraph"/>
              <w:spacing w:before="64"/>
              <w:ind w:right="35"/>
              <w:rPr>
                <w:sz w:val="21"/>
              </w:rPr>
            </w:pPr>
            <w:r>
              <w:rPr>
                <w:sz w:val="21"/>
              </w:rPr>
              <w:t>-46</w:t>
            </w:r>
          </w:p>
        </w:tc>
      </w:tr>
      <w:tr>
        <w:trPr>
          <w:trHeight w:val="327" w:hRule="exact"/>
        </w:trPr>
        <w:tc>
          <w:tcPr>
            <w:tcW w:w="6983" w:type="dxa"/>
          </w:tcPr>
          <w:p>
            <w:pPr>
              <w:pStyle w:val="TableParagraph"/>
              <w:spacing w:before="59"/>
              <w:ind w:left="63"/>
              <w:jc w:val="left"/>
              <w:rPr>
                <w:sz w:val="21"/>
              </w:rPr>
            </w:pPr>
            <w:r>
              <w:rPr>
                <w:sz w:val="21"/>
              </w:rPr>
              <w:t>Pension,  ATP  og Sociale bidrag</w:t>
            </w:r>
          </w:p>
        </w:tc>
        <w:tc>
          <w:tcPr>
            <w:tcW w:w="1251" w:type="dxa"/>
          </w:tcPr>
          <w:p>
            <w:pPr>
              <w:pStyle w:val="TableParagraph"/>
              <w:spacing w:before="59"/>
              <w:ind w:right="49"/>
              <w:rPr>
                <w:sz w:val="21"/>
              </w:rPr>
            </w:pPr>
            <w:r>
              <w:rPr>
                <w:sz w:val="21"/>
              </w:rPr>
              <w:t>282.642</w:t>
            </w:r>
          </w:p>
        </w:tc>
        <w:tc>
          <w:tcPr>
            <w:tcW w:w="179" w:type="dxa"/>
          </w:tcPr>
          <w:p>
            <w:pPr/>
          </w:p>
        </w:tc>
        <w:tc>
          <w:tcPr>
            <w:tcW w:w="117" w:type="dxa"/>
            <w:tcBorders>
              <w:bottom w:val="single" w:sz="8" w:space="0" w:color="000000"/>
            </w:tcBorders>
          </w:tcPr>
          <w:p>
            <w:pPr/>
          </w:p>
        </w:tc>
        <w:tc>
          <w:tcPr>
            <w:tcW w:w="1008" w:type="dxa"/>
            <w:tcBorders>
              <w:bottom w:val="single" w:sz="8" w:space="0" w:color="000000"/>
            </w:tcBorders>
          </w:tcPr>
          <w:p>
            <w:pPr>
              <w:pStyle w:val="TableParagraph"/>
              <w:spacing w:before="59"/>
              <w:ind w:right="33"/>
              <w:rPr>
                <w:sz w:val="21"/>
              </w:rPr>
            </w:pPr>
            <w:r>
              <w:rPr>
                <w:sz w:val="21"/>
              </w:rPr>
              <w:t>399</w:t>
            </w:r>
          </w:p>
        </w:tc>
      </w:tr>
      <w:tr>
        <w:trPr>
          <w:trHeight w:val="448" w:hRule="exact"/>
        </w:trPr>
        <w:tc>
          <w:tcPr>
            <w:tcW w:w="6983" w:type="dxa"/>
          </w:tcPr>
          <w:p>
            <w:pPr/>
          </w:p>
        </w:tc>
        <w:tc>
          <w:tcPr>
            <w:tcW w:w="1251" w:type="dxa"/>
          </w:tcPr>
          <w:p>
            <w:pPr>
              <w:pStyle w:val="TableParagraph"/>
              <w:spacing w:before="124"/>
              <w:ind w:right="59"/>
              <w:rPr>
                <w:sz w:val="21"/>
              </w:rPr>
            </w:pPr>
            <w:r>
              <w:rPr>
                <w:sz w:val="21"/>
              </w:rPr>
              <w:t>2.899.131</w:t>
            </w:r>
          </w:p>
        </w:tc>
        <w:tc>
          <w:tcPr>
            <w:tcW w:w="179" w:type="dxa"/>
          </w:tcPr>
          <w:p>
            <w:pPr/>
          </w:p>
        </w:tc>
        <w:tc>
          <w:tcPr>
            <w:tcW w:w="117" w:type="dxa"/>
            <w:tcBorders>
              <w:top w:val="single" w:sz="8" w:space="0" w:color="000000"/>
            </w:tcBorders>
          </w:tcPr>
          <w:p>
            <w:pPr/>
          </w:p>
        </w:tc>
        <w:tc>
          <w:tcPr>
            <w:tcW w:w="1008" w:type="dxa"/>
            <w:tcBorders>
              <w:top w:val="single" w:sz="8" w:space="0" w:color="000000"/>
            </w:tcBorders>
          </w:tcPr>
          <w:p>
            <w:pPr>
              <w:pStyle w:val="TableParagraph"/>
              <w:spacing w:before="110"/>
              <w:ind w:right="50"/>
              <w:rPr>
                <w:sz w:val="21"/>
              </w:rPr>
            </w:pPr>
            <w:r>
              <w:rPr>
                <w:sz w:val="21"/>
              </w:rPr>
              <w:t>4.175</w:t>
            </w:r>
          </w:p>
        </w:tc>
      </w:tr>
      <w:tr>
        <w:trPr>
          <w:trHeight w:val="388" w:hRule="exact"/>
        </w:trPr>
        <w:tc>
          <w:tcPr>
            <w:tcW w:w="6983" w:type="dxa"/>
          </w:tcPr>
          <w:p>
            <w:pPr>
              <w:pStyle w:val="TableParagraph"/>
              <w:spacing w:before="59"/>
              <w:ind w:left="58"/>
              <w:jc w:val="left"/>
              <w:rPr>
                <w:sz w:val="21"/>
              </w:rPr>
            </w:pPr>
            <w:r>
              <w:rPr>
                <w:sz w:val="21"/>
              </w:rPr>
              <w:t>Skattefri  kørselsgodtgørelse</w:t>
            </w:r>
            <w:r>
              <w:rPr>
                <w:spacing w:val="50"/>
                <w:sz w:val="21"/>
              </w:rPr>
              <w:t> </w:t>
            </w:r>
            <w:r>
              <w:rPr>
                <w:sz w:val="21"/>
              </w:rPr>
              <w:t>m.v.</w:t>
            </w:r>
          </w:p>
        </w:tc>
        <w:tc>
          <w:tcPr>
            <w:tcW w:w="1251" w:type="dxa"/>
          </w:tcPr>
          <w:p>
            <w:pPr>
              <w:pStyle w:val="TableParagraph"/>
              <w:spacing w:before="64"/>
              <w:ind w:right="51"/>
              <w:rPr>
                <w:sz w:val="21"/>
              </w:rPr>
            </w:pPr>
            <w:r>
              <w:rPr>
                <w:sz w:val="21"/>
              </w:rPr>
              <w:t>45.312</w:t>
            </w:r>
          </w:p>
        </w:tc>
        <w:tc>
          <w:tcPr>
            <w:tcW w:w="179" w:type="dxa"/>
          </w:tcPr>
          <w:p>
            <w:pPr/>
          </w:p>
        </w:tc>
        <w:tc>
          <w:tcPr>
            <w:tcW w:w="117" w:type="dxa"/>
          </w:tcPr>
          <w:p>
            <w:pPr/>
          </w:p>
        </w:tc>
        <w:tc>
          <w:tcPr>
            <w:tcW w:w="1008" w:type="dxa"/>
          </w:tcPr>
          <w:p>
            <w:pPr>
              <w:pStyle w:val="TableParagraph"/>
              <w:spacing w:before="64"/>
              <w:ind w:right="29"/>
              <w:rPr>
                <w:sz w:val="21"/>
              </w:rPr>
            </w:pPr>
            <w:r>
              <w:rPr>
                <w:w w:val="95"/>
                <w:sz w:val="21"/>
              </w:rPr>
              <w:t>103</w:t>
            </w:r>
          </w:p>
        </w:tc>
      </w:tr>
      <w:tr>
        <w:trPr>
          <w:trHeight w:val="330" w:hRule="exact"/>
        </w:trPr>
        <w:tc>
          <w:tcPr>
            <w:tcW w:w="6983" w:type="dxa"/>
          </w:tcPr>
          <w:p>
            <w:pPr>
              <w:pStyle w:val="TableParagraph"/>
              <w:spacing w:before="59"/>
              <w:ind w:left="54"/>
              <w:jc w:val="left"/>
              <w:rPr>
                <w:sz w:val="21"/>
              </w:rPr>
            </w:pPr>
            <w:r>
              <w:rPr>
                <w:sz w:val="21"/>
              </w:rPr>
              <w:t>Indtægt  skattefri kørselsgodtgørelse</w:t>
            </w:r>
          </w:p>
        </w:tc>
        <w:tc>
          <w:tcPr>
            <w:tcW w:w="1251" w:type="dxa"/>
          </w:tcPr>
          <w:p>
            <w:pPr>
              <w:pStyle w:val="TableParagraph"/>
              <w:spacing w:before="64"/>
              <w:ind w:right="52"/>
              <w:rPr>
                <w:sz w:val="21"/>
              </w:rPr>
            </w:pPr>
            <w:r>
              <w:rPr>
                <w:sz w:val="21"/>
              </w:rPr>
              <w:t>-45.312</w:t>
            </w:r>
          </w:p>
        </w:tc>
        <w:tc>
          <w:tcPr>
            <w:tcW w:w="179" w:type="dxa"/>
          </w:tcPr>
          <w:p>
            <w:pPr/>
          </w:p>
        </w:tc>
        <w:tc>
          <w:tcPr>
            <w:tcW w:w="117" w:type="dxa"/>
            <w:tcBorders>
              <w:bottom w:val="single" w:sz="8" w:space="0" w:color="000000"/>
            </w:tcBorders>
          </w:tcPr>
          <w:p>
            <w:pPr/>
          </w:p>
        </w:tc>
        <w:tc>
          <w:tcPr>
            <w:tcW w:w="1008" w:type="dxa"/>
            <w:tcBorders>
              <w:bottom w:val="single" w:sz="8" w:space="0" w:color="000000"/>
            </w:tcBorders>
          </w:tcPr>
          <w:p>
            <w:pPr>
              <w:pStyle w:val="TableParagraph"/>
              <w:spacing w:before="64"/>
              <w:ind w:right="68"/>
              <w:rPr>
                <w:sz w:val="21"/>
              </w:rPr>
            </w:pPr>
            <w:r>
              <w:rPr>
                <w:sz w:val="21"/>
              </w:rPr>
              <w:t>-10 I</w:t>
            </w:r>
          </w:p>
        </w:tc>
      </w:tr>
      <w:tr>
        <w:trPr>
          <w:trHeight w:val="446" w:hRule="exact"/>
        </w:trPr>
        <w:tc>
          <w:tcPr>
            <w:tcW w:w="6983" w:type="dxa"/>
          </w:tcPr>
          <w:p>
            <w:pPr/>
          </w:p>
        </w:tc>
        <w:tc>
          <w:tcPr>
            <w:tcW w:w="1251" w:type="dxa"/>
          </w:tcPr>
          <w:p>
            <w:pPr>
              <w:pStyle w:val="TableParagraph"/>
              <w:spacing w:before="122"/>
              <w:ind w:left="319"/>
              <w:jc w:val="left"/>
              <w:rPr>
                <w:sz w:val="21"/>
              </w:rPr>
            </w:pPr>
            <w:r>
              <w:rPr>
                <w:sz w:val="21"/>
              </w:rPr>
              <w:t>2.899.131</w:t>
            </w:r>
          </w:p>
        </w:tc>
        <w:tc>
          <w:tcPr>
            <w:tcW w:w="179" w:type="dxa"/>
          </w:tcPr>
          <w:p>
            <w:pPr/>
          </w:p>
        </w:tc>
        <w:tc>
          <w:tcPr>
            <w:tcW w:w="117" w:type="dxa"/>
            <w:tcBorders>
              <w:top w:val="single" w:sz="8" w:space="0" w:color="000000"/>
            </w:tcBorders>
          </w:tcPr>
          <w:p>
            <w:pPr/>
          </w:p>
        </w:tc>
        <w:tc>
          <w:tcPr>
            <w:tcW w:w="1008" w:type="dxa"/>
            <w:tcBorders>
              <w:top w:val="single" w:sz="8" w:space="0" w:color="000000"/>
            </w:tcBorders>
          </w:tcPr>
          <w:p>
            <w:pPr>
              <w:pStyle w:val="TableParagraph"/>
              <w:spacing w:before="112"/>
              <w:ind w:right="41"/>
              <w:rPr>
                <w:sz w:val="21"/>
              </w:rPr>
            </w:pPr>
            <w:r>
              <w:rPr>
                <w:sz w:val="21"/>
              </w:rPr>
              <w:t>4.177</w:t>
            </w:r>
          </w:p>
        </w:tc>
      </w:tr>
      <w:tr>
        <w:trPr>
          <w:trHeight w:val="332" w:hRule="exact"/>
        </w:trPr>
        <w:tc>
          <w:tcPr>
            <w:tcW w:w="6983" w:type="dxa"/>
          </w:tcPr>
          <w:p>
            <w:pPr>
              <w:pStyle w:val="TableParagraph"/>
              <w:spacing w:before="59"/>
              <w:ind w:left="49"/>
              <w:jc w:val="left"/>
              <w:rPr>
                <w:sz w:val="21"/>
              </w:rPr>
            </w:pPr>
            <w:r>
              <w:rPr>
                <w:sz w:val="21"/>
              </w:rPr>
              <w:t>Refunderet  lønarbejde</w:t>
            </w:r>
          </w:p>
        </w:tc>
        <w:tc>
          <w:tcPr>
            <w:tcW w:w="1251" w:type="dxa"/>
          </w:tcPr>
          <w:p>
            <w:pPr>
              <w:pStyle w:val="TableParagraph"/>
              <w:spacing w:before="64"/>
              <w:ind w:right="58"/>
              <w:rPr>
                <w:sz w:val="21"/>
              </w:rPr>
            </w:pPr>
            <w:r>
              <w:rPr>
                <w:sz w:val="21"/>
              </w:rPr>
              <w:t>-2.564.242</w:t>
            </w:r>
          </w:p>
        </w:tc>
        <w:tc>
          <w:tcPr>
            <w:tcW w:w="179" w:type="dxa"/>
          </w:tcPr>
          <w:p>
            <w:pPr/>
          </w:p>
        </w:tc>
        <w:tc>
          <w:tcPr>
            <w:tcW w:w="117" w:type="dxa"/>
            <w:tcBorders>
              <w:bottom w:val="single" w:sz="8" w:space="0" w:color="000000"/>
            </w:tcBorders>
          </w:tcPr>
          <w:p>
            <w:pPr/>
          </w:p>
        </w:tc>
        <w:tc>
          <w:tcPr>
            <w:tcW w:w="1008" w:type="dxa"/>
            <w:tcBorders>
              <w:bottom w:val="single" w:sz="8" w:space="0" w:color="000000"/>
            </w:tcBorders>
          </w:tcPr>
          <w:p>
            <w:pPr>
              <w:pStyle w:val="TableParagraph"/>
              <w:spacing w:before="64"/>
              <w:ind w:right="51"/>
              <w:rPr>
                <w:sz w:val="21"/>
              </w:rPr>
            </w:pPr>
            <w:r>
              <w:rPr>
                <w:sz w:val="21"/>
              </w:rPr>
              <w:t>-3.996</w:t>
            </w:r>
          </w:p>
        </w:tc>
      </w:tr>
      <w:tr>
        <w:trPr>
          <w:trHeight w:val="383" w:hRule="exact"/>
        </w:trPr>
        <w:tc>
          <w:tcPr>
            <w:tcW w:w="6983" w:type="dxa"/>
          </w:tcPr>
          <w:p>
            <w:pPr/>
          </w:p>
        </w:tc>
        <w:tc>
          <w:tcPr>
            <w:tcW w:w="1251" w:type="dxa"/>
            <w:tcBorders>
              <w:bottom w:val="single" w:sz="13" w:space="0" w:color="000000"/>
            </w:tcBorders>
          </w:tcPr>
          <w:p>
            <w:pPr>
              <w:pStyle w:val="TableParagraph"/>
              <w:spacing w:before="105"/>
              <w:ind w:right="52"/>
              <w:rPr>
                <w:sz w:val="21"/>
              </w:rPr>
            </w:pPr>
            <w:r>
              <w:rPr>
                <w:sz w:val="21"/>
              </w:rPr>
              <w:t>334.889</w:t>
            </w:r>
          </w:p>
        </w:tc>
        <w:tc>
          <w:tcPr>
            <w:tcW w:w="179" w:type="dxa"/>
          </w:tcPr>
          <w:p>
            <w:pPr/>
          </w:p>
        </w:tc>
        <w:tc>
          <w:tcPr>
            <w:tcW w:w="117" w:type="dxa"/>
            <w:tcBorders>
              <w:top w:val="single" w:sz="8" w:space="0" w:color="000000"/>
              <w:bottom w:val="single" w:sz="13" w:space="0" w:color="000000"/>
            </w:tcBorders>
          </w:tcPr>
          <w:p>
            <w:pPr/>
          </w:p>
        </w:tc>
        <w:tc>
          <w:tcPr>
            <w:tcW w:w="1008" w:type="dxa"/>
            <w:tcBorders>
              <w:top w:val="single" w:sz="8" w:space="0" w:color="000000"/>
              <w:bottom w:val="single" w:sz="13" w:space="0" w:color="000000"/>
            </w:tcBorders>
          </w:tcPr>
          <w:p>
            <w:pPr>
              <w:pStyle w:val="TableParagraph"/>
              <w:spacing w:before="91"/>
              <w:ind w:right="36"/>
              <w:rPr>
                <w:sz w:val="21"/>
              </w:rPr>
            </w:pPr>
            <w:r>
              <w:rPr>
                <w:w w:val="95"/>
                <w:sz w:val="21"/>
              </w:rPr>
              <w:t>181</w:t>
            </w:r>
          </w:p>
        </w:tc>
      </w:tr>
      <w:tr>
        <w:trPr>
          <w:trHeight w:val="744" w:hRule="exact"/>
        </w:trPr>
        <w:tc>
          <w:tcPr>
            <w:tcW w:w="6983" w:type="dxa"/>
          </w:tcPr>
          <w:p>
            <w:pPr>
              <w:pStyle w:val="TableParagraph"/>
              <w:jc w:val="left"/>
              <w:rPr>
                <w:sz w:val="22"/>
              </w:rPr>
            </w:pPr>
          </w:p>
          <w:p>
            <w:pPr>
              <w:pStyle w:val="TableParagraph"/>
              <w:spacing w:before="149"/>
              <w:ind w:left="35"/>
              <w:jc w:val="left"/>
              <w:rPr>
                <w:sz w:val="22"/>
              </w:rPr>
            </w:pPr>
            <w:r>
              <w:rPr>
                <w:w w:val="105"/>
                <w:sz w:val="22"/>
              </w:rPr>
              <w:t>Note 10. Renteomkostninger</w:t>
            </w:r>
          </w:p>
        </w:tc>
        <w:tc>
          <w:tcPr>
            <w:tcW w:w="1251" w:type="dxa"/>
            <w:tcBorders>
              <w:top w:val="single" w:sz="13" w:space="0" w:color="000000"/>
            </w:tcBorders>
          </w:tcPr>
          <w:p>
            <w:pPr/>
          </w:p>
        </w:tc>
        <w:tc>
          <w:tcPr>
            <w:tcW w:w="179" w:type="dxa"/>
          </w:tcPr>
          <w:p>
            <w:pPr/>
          </w:p>
        </w:tc>
        <w:tc>
          <w:tcPr>
            <w:tcW w:w="117" w:type="dxa"/>
            <w:tcBorders>
              <w:top w:val="single" w:sz="13" w:space="0" w:color="000000"/>
            </w:tcBorders>
          </w:tcPr>
          <w:p>
            <w:pPr/>
          </w:p>
        </w:tc>
        <w:tc>
          <w:tcPr>
            <w:tcW w:w="1008" w:type="dxa"/>
            <w:tcBorders>
              <w:top w:val="single" w:sz="13" w:space="0" w:color="000000"/>
            </w:tcBorders>
          </w:tcPr>
          <w:p>
            <w:pPr/>
          </w:p>
        </w:tc>
      </w:tr>
      <w:tr>
        <w:trPr>
          <w:trHeight w:val="389" w:hRule="exact"/>
        </w:trPr>
        <w:tc>
          <w:tcPr>
            <w:tcW w:w="6983" w:type="dxa"/>
          </w:tcPr>
          <w:p>
            <w:pPr>
              <w:pStyle w:val="TableParagraph"/>
              <w:spacing w:before="61"/>
              <w:ind w:left="44"/>
              <w:jc w:val="left"/>
              <w:rPr>
                <w:sz w:val="21"/>
              </w:rPr>
            </w:pPr>
            <w:r>
              <w:rPr>
                <w:sz w:val="21"/>
              </w:rPr>
              <w:t>Renteudgifter  bankkonti</w:t>
            </w:r>
          </w:p>
        </w:tc>
        <w:tc>
          <w:tcPr>
            <w:tcW w:w="1251" w:type="dxa"/>
          </w:tcPr>
          <w:p>
            <w:pPr>
              <w:pStyle w:val="TableParagraph"/>
              <w:spacing w:before="61"/>
              <w:ind w:right="50"/>
              <w:rPr>
                <w:sz w:val="21"/>
              </w:rPr>
            </w:pPr>
            <w:r>
              <w:rPr>
                <w:sz w:val="21"/>
              </w:rPr>
              <w:t>15.540</w:t>
            </w:r>
          </w:p>
        </w:tc>
        <w:tc>
          <w:tcPr>
            <w:tcW w:w="179" w:type="dxa"/>
          </w:tcPr>
          <w:p>
            <w:pPr/>
          </w:p>
        </w:tc>
        <w:tc>
          <w:tcPr>
            <w:tcW w:w="117" w:type="dxa"/>
          </w:tcPr>
          <w:p>
            <w:pPr/>
          </w:p>
        </w:tc>
        <w:tc>
          <w:tcPr>
            <w:tcW w:w="1008" w:type="dxa"/>
          </w:tcPr>
          <w:p>
            <w:pPr>
              <w:pStyle w:val="TableParagraph"/>
              <w:spacing w:before="65"/>
              <w:ind w:right="50"/>
              <w:rPr>
                <w:sz w:val="21"/>
              </w:rPr>
            </w:pPr>
            <w:r>
              <w:rPr>
                <w:sz w:val="21"/>
              </w:rPr>
              <w:t>25</w:t>
            </w:r>
          </w:p>
        </w:tc>
      </w:tr>
      <w:tr>
        <w:trPr>
          <w:trHeight w:val="388" w:hRule="exact"/>
        </w:trPr>
        <w:tc>
          <w:tcPr>
            <w:tcW w:w="6983" w:type="dxa"/>
          </w:tcPr>
          <w:p>
            <w:pPr>
              <w:pStyle w:val="TableParagraph"/>
              <w:spacing w:before="59"/>
              <w:ind w:left="44"/>
              <w:jc w:val="left"/>
              <w:rPr>
                <w:sz w:val="21"/>
              </w:rPr>
            </w:pPr>
            <w:r>
              <w:rPr>
                <w:sz w:val="21"/>
              </w:rPr>
              <w:t>Renteudgifter  kreditorer</w:t>
            </w:r>
          </w:p>
        </w:tc>
        <w:tc>
          <w:tcPr>
            <w:tcW w:w="1251" w:type="dxa"/>
          </w:tcPr>
          <w:p>
            <w:pPr>
              <w:pStyle w:val="TableParagraph"/>
              <w:spacing w:before="64"/>
              <w:ind w:right="55"/>
              <w:rPr>
                <w:sz w:val="21"/>
              </w:rPr>
            </w:pPr>
            <w:r>
              <w:rPr>
                <w:sz w:val="21"/>
              </w:rPr>
              <w:t>3.503</w:t>
            </w:r>
          </w:p>
        </w:tc>
        <w:tc>
          <w:tcPr>
            <w:tcW w:w="179" w:type="dxa"/>
          </w:tcPr>
          <w:p>
            <w:pPr/>
          </w:p>
        </w:tc>
        <w:tc>
          <w:tcPr>
            <w:tcW w:w="117" w:type="dxa"/>
          </w:tcPr>
          <w:p>
            <w:pPr/>
          </w:p>
        </w:tc>
        <w:tc>
          <w:tcPr>
            <w:tcW w:w="1008" w:type="dxa"/>
          </w:tcPr>
          <w:p>
            <w:pPr>
              <w:pStyle w:val="TableParagraph"/>
              <w:spacing w:before="64"/>
              <w:ind w:right="46"/>
              <w:rPr>
                <w:sz w:val="21"/>
              </w:rPr>
            </w:pPr>
            <w:r>
              <w:rPr>
                <w:w w:val="104"/>
                <w:sz w:val="21"/>
              </w:rPr>
              <w:t>4</w:t>
            </w:r>
          </w:p>
        </w:tc>
      </w:tr>
      <w:tr>
        <w:trPr>
          <w:trHeight w:val="327" w:hRule="exact"/>
        </w:trPr>
        <w:tc>
          <w:tcPr>
            <w:tcW w:w="6983" w:type="dxa"/>
          </w:tcPr>
          <w:p>
            <w:pPr>
              <w:pStyle w:val="TableParagraph"/>
              <w:spacing w:before="59"/>
              <w:ind w:left="35"/>
              <w:jc w:val="left"/>
              <w:rPr>
                <w:sz w:val="21"/>
              </w:rPr>
            </w:pPr>
            <w:r>
              <w:rPr>
                <w:sz w:val="21"/>
              </w:rPr>
              <w:t>Renteudgifter  kredse</w:t>
            </w:r>
          </w:p>
        </w:tc>
        <w:tc>
          <w:tcPr>
            <w:tcW w:w="1251" w:type="dxa"/>
          </w:tcPr>
          <w:p>
            <w:pPr>
              <w:pStyle w:val="TableParagraph"/>
              <w:spacing w:before="64"/>
              <w:ind w:right="57"/>
              <w:rPr>
                <w:sz w:val="21"/>
              </w:rPr>
            </w:pPr>
            <w:r>
              <w:rPr>
                <w:w w:val="105"/>
                <w:sz w:val="21"/>
              </w:rPr>
              <w:t>48</w:t>
            </w:r>
          </w:p>
        </w:tc>
        <w:tc>
          <w:tcPr>
            <w:tcW w:w="179" w:type="dxa"/>
          </w:tcPr>
          <w:p>
            <w:pPr/>
          </w:p>
        </w:tc>
        <w:tc>
          <w:tcPr>
            <w:tcW w:w="117" w:type="dxa"/>
            <w:tcBorders>
              <w:bottom w:val="single" w:sz="8" w:space="0" w:color="000000"/>
            </w:tcBorders>
          </w:tcPr>
          <w:p>
            <w:pPr/>
          </w:p>
        </w:tc>
        <w:tc>
          <w:tcPr>
            <w:tcW w:w="1008" w:type="dxa"/>
            <w:tcBorders>
              <w:bottom w:val="single" w:sz="8" w:space="0" w:color="000000"/>
            </w:tcBorders>
          </w:tcPr>
          <w:p>
            <w:pPr>
              <w:pStyle w:val="TableParagraph"/>
              <w:spacing w:before="64"/>
              <w:ind w:right="46"/>
              <w:rPr>
                <w:sz w:val="21"/>
              </w:rPr>
            </w:pPr>
            <w:r>
              <w:rPr>
                <w:w w:val="104"/>
                <w:sz w:val="21"/>
              </w:rPr>
              <w:t>0</w:t>
            </w:r>
          </w:p>
        </w:tc>
      </w:tr>
      <w:tr>
        <w:trPr>
          <w:trHeight w:val="383" w:hRule="exact"/>
        </w:trPr>
        <w:tc>
          <w:tcPr>
            <w:tcW w:w="6983" w:type="dxa"/>
          </w:tcPr>
          <w:p>
            <w:pPr/>
          </w:p>
        </w:tc>
        <w:tc>
          <w:tcPr>
            <w:tcW w:w="1251" w:type="dxa"/>
            <w:tcBorders>
              <w:bottom w:val="single" w:sz="13" w:space="0" w:color="000000"/>
            </w:tcBorders>
          </w:tcPr>
          <w:p>
            <w:pPr>
              <w:pStyle w:val="TableParagraph"/>
              <w:spacing w:before="105"/>
              <w:ind w:right="48"/>
              <w:rPr>
                <w:sz w:val="21"/>
              </w:rPr>
            </w:pPr>
            <w:r>
              <w:rPr>
                <w:sz w:val="21"/>
              </w:rPr>
              <w:t>19.091</w:t>
            </w:r>
          </w:p>
        </w:tc>
        <w:tc>
          <w:tcPr>
            <w:tcW w:w="179" w:type="dxa"/>
          </w:tcPr>
          <w:p>
            <w:pPr/>
          </w:p>
        </w:tc>
        <w:tc>
          <w:tcPr>
            <w:tcW w:w="117" w:type="dxa"/>
            <w:tcBorders>
              <w:top w:val="single" w:sz="8" w:space="0" w:color="000000"/>
              <w:bottom w:val="single" w:sz="13" w:space="0" w:color="000000"/>
            </w:tcBorders>
          </w:tcPr>
          <w:p>
            <w:pPr/>
          </w:p>
        </w:tc>
        <w:tc>
          <w:tcPr>
            <w:tcW w:w="1008" w:type="dxa"/>
            <w:tcBorders>
              <w:top w:val="single" w:sz="8" w:space="0" w:color="000000"/>
              <w:bottom w:val="single" w:sz="13" w:space="0" w:color="000000"/>
            </w:tcBorders>
          </w:tcPr>
          <w:p>
            <w:pPr>
              <w:pStyle w:val="TableParagraph"/>
              <w:spacing w:before="96"/>
              <w:ind w:right="51"/>
              <w:rPr>
                <w:sz w:val="21"/>
              </w:rPr>
            </w:pPr>
            <w:r>
              <w:rPr>
                <w:sz w:val="21"/>
              </w:rPr>
              <w:t>29</w:t>
            </w:r>
          </w:p>
        </w:tc>
      </w:tr>
    </w:tbl>
    <w:p>
      <w:pPr>
        <w:spacing w:after="0"/>
        <w:rPr>
          <w:sz w:val="21"/>
        </w:rPr>
        <w:sectPr>
          <w:headerReference w:type="default" r:id="rId46"/>
          <w:pgSz w:w="11910" w:h="16840"/>
          <w:pgMar w:header="475" w:footer="0" w:top="2420" w:bottom="280" w:left="1600" w:right="0"/>
        </w:sectPr>
      </w:pPr>
    </w:p>
    <w:p>
      <w:pPr>
        <w:pStyle w:val="BodyText"/>
        <w:spacing w:before="7"/>
        <w:rPr>
          <w:sz w:val="6"/>
        </w:rPr>
      </w:pPr>
      <w:r>
        <w:rPr/>
        <w:pict>
          <v:line style="position:absolute;mso-position-horizontal-relative:page;mso-position-vertical-relative:page;z-index:3112" from="591.010132pt,688.733565pt" to="591.010132pt,629.041565pt" stroked="true" strokeweight=".239421pt" strokecolor="#000000">
            <w10:wrap type="none"/>
          </v:line>
        </w:pict>
      </w:r>
      <w:r>
        <w:rPr/>
        <w:pict>
          <v:line style="position:absolute;mso-position-horizontal-relative:page;mso-position-vertical-relative:page;z-index:3136" from="591.249634pt,591.164803pt" to="591.249634pt,555.685303pt" stroked="true" strokeweight=".239421pt" strokecolor="#000000">
            <w10:wrap type="none"/>
          </v:line>
        </w:pict>
      </w:r>
      <w:r>
        <w:rPr/>
        <w:pict>
          <v:line style="position:absolute;mso-position-horizontal-relative:page;mso-position-vertical-relative:page;z-index:3160" from="591.249634pt,450.205498pt" to="591.249634pt,395.787598pt" stroked="true" strokeweight=".239421pt" strokecolor="#000000">
            <w10:wrap type="none"/>
          </v:line>
        </w:pict>
      </w:r>
      <w:r>
        <w:rPr/>
        <w:pict>
          <v:line style="position:absolute;mso-position-horizontal-relative:page;mso-position-vertical-relative:page;z-index:3184" from="591.369324pt,390.513573pt" to="591.369324pt,355.273773pt" stroked="true" strokeweight=".239421pt" strokecolor="#000000">
            <w10:wrap type="none"/>
          </v:line>
        </w:pict>
      </w:r>
      <w:r>
        <w:rPr/>
        <w:pict>
          <v:line style="position:absolute;mso-position-horizontal-relative:page;mso-position-vertical-relative:page;z-index:3208" from="591.489014pt,351.438171pt" to="591.489014pt,314.040771pt" stroked="true" strokeweight=".239421pt" strokecolor="#000000">
            <w10:wrap type="none"/>
          </v:line>
        </w:pict>
      </w: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551"/>
        <w:gridCol w:w="1264"/>
        <w:gridCol w:w="168"/>
        <w:gridCol w:w="1255"/>
        <w:gridCol w:w="181"/>
        <w:gridCol w:w="183"/>
        <w:gridCol w:w="948"/>
      </w:tblGrid>
      <w:tr>
        <w:trPr>
          <w:trHeight w:val="791" w:hRule="exact"/>
        </w:trPr>
        <w:tc>
          <w:tcPr>
            <w:tcW w:w="5551" w:type="dxa"/>
          </w:tcPr>
          <w:p>
            <w:pPr>
              <w:pStyle w:val="TableParagraph"/>
              <w:spacing w:before="71"/>
              <w:ind w:left="54"/>
              <w:jc w:val="left"/>
              <w:rPr>
                <w:sz w:val="22"/>
              </w:rPr>
            </w:pPr>
            <w:r>
              <w:rPr>
                <w:w w:val="110"/>
                <w:sz w:val="22"/>
              </w:rPr>
              <w:t>Note 11. Inventar</w:t>
            </w:r>
          </w:p>
          <w:p>
            <w:pPr>
              <w:pStyle w:val="TableParagraph"/>
              <w:spacing w:before="144"/>
              <w:ind w:left="58"/>
              <w:jc w:val="left"/>
              <w:rPr>
                <w:sz w:val="21"/>
              </w:rPr>
            </w:pPr>
            <w:r>
              <w:rPr>
                <w:w w:val="105"/>
                <w:sz w:val="21"/>
              </w:rPr>
              <w:t>Kopimaskine (afskrives over 4 år)</w:t>
            </w:r>
          </w:p>
        </w:tc>
        <w:tc>
          <w:tcPr>
            <w:tcW w:w="1264" w:type="dxa"/>
          </w:tcPr>
          <w:p>
            <w:pPr>
              <w:pStyle w:val="TableParagraph"/>
              <w:jc w:val="left"/>
              <w:rPr>
                <w:sz w:val="20"/>
              </w:rPr>
            </w:pPr>
          </w:p>
          <w:p>
            <w:pPr>
              <w:pStyle w:val="TableParagraph"/>
              <w:spacing w:before="4"/>
              <w:jc w:val="left"/>
              <w:rPr>
                <w:sz w:val="20"/>
              </w:rPr>
            </w:pPr>
          </w:p>
          <w:p>
            <w:pPr>
              <w:pStyle w:val="TableParagraph"/>
              <w:ind w:right="44"/>
              <w:rPr>
                <w:sz w:val="21"/>
              </w:rPr>
            </w:pPr>
            <w:r>
              <w:rPr>
                <w:sz w:val="21"/>
              </w:rPr>
              <w:t>40.626</w:t>
            </w:r>
          </w:p>
        </w:tc>
        <w:tc>
          <w:tcPr>
            <w:tcW w:w="168" w:type="dxa"/>
          </w:tcPr>
          <w:p>
            <w:pPr/>
          </w:p>
        </w:tc>
        <w:tc>
          <w:tcPr>
            <w:tcW w:w="1255" w:type="dxa"/>
          </w:tcPr>
          <w:p>
            <w:pPr/>
          </w:p>
        </w:tc>
        <w:tc>
          <w:tcPr>
            <w:tcW w:w="181" w:type="dxa"/>
          </w:tcPr>
          <w:p>
            <w:pPr/>
          </w:p>
        </w:tc>
        <w:tc>
          <w:tcPr>
            <w:tcW w:w="183" w:type="dxa"/>
          </w:tcPr>
          <w:p>
            <w:pPr/>
          </w:p>
        </w:tc>
        <w:tc>
          <w:tcPr>
            <w:tcW w:w="948" w:type="dxa"/>
          </w:tcPr>
          <w:p>
            <w:pPr>
              <w:pStyle w:val="TableParagraph"/>
              <w:jc w:val="left"/>
              <w:rPr>
                <w:sz w:val="20"/>
              </w:rPr>
            </w:pPr>
          </w:p>
          <w:p>
            <w:pPr>
              <w:pStyle w:val="TableParagraph"/>
              <w:spacing w:before="11"/>
              <w:jc w:val="left"/>
              <w:rPr>
                <w:sz w:val="19"/>
              </w:rPr>
            </w:pPr>
          </w:p>
          <w:p>
            <w:pPr>
              <w:pStyle w:val="TableParagraph"/>
              <w:ind w:right="28"/>
              <w:rPr>
                <w:sz w:val="21"/>
              </w:rPr>
            </w:pPr>
            <w:r>
              <w:rPr>
                <w:sz w:val="21"/>
              </w:rPr>
              <w:t>61</w:t>
            </w:r>
          </w:p>
        </w:tc>
      </w:tr>
      <w:tr>
        <w:trPr>
          <w:trHeight w:val="335" w:hRule="exact"/>
        </w:trPr>
        <w:tc>
          <w:tcPr>
            <w:tcW w:w="5551" w:type="dxa"/>
          </w:tcPr>
          <w:p>
            <w:pPr>
              <w:pStyle w:val="TableParagraph"/>
              <w:spacing w:before="67"/>
              <w:ind w:left="58"/>
              <w:jc w:val="left"/>
              <w:rPr>
                <w:sz w:val="21"/>
              </w:rPr>
            </w:pPr>
            <w:r>
              <w:rPr>
                <w:sz w:val="21"/>
              </w:rPr>
              <w:t>- Afskrivning</w:t>
            </w:r>
          </w:p>
        </w:tc>
        <w:tc>
          <w:tcPr>
            <w:tcW w:w="1264" w:type="dxa"/>
            <w:tcBorders>
              <w:bottom w:val="single" w:sz="6" w:space="0" w:color="000000"/>
            </w:tcBorders>
          </w:tcPr>
          <w:p>
            <w:pPr>
              <w:pStyle w:val="TableParagraph"/>
              <w:spacing w:before="62"/>
              <w:ind w:right="49"/>
              <w:rPr>
                <w:sz w:val="21"/>
              </w:rPr>
            </w:pPr>
            <w:r>
              <w:rPr>
                <w:sz w:val="21"/>
              </w:rPr>
              <w:t>-20.313</w:t>
            </w:r>
          </w:p>
        </w:tc>
        <w:tc>
          <w:tcPr>
            <w:tcW w:w="168" w:type="dxa"/>
          </w:tcPr>
          <w:p>
            <w:pPr/>
          </w:p>
        </w:tc>
        <w:tc>
          <w:tcPr>
            <w:tcW w:w="1255" w:type="dxa"/>
          </w:tcPr>
          <w:p>
            <w:pPr>
              <w:pStyle w:val="TableParagraph"/>
              <w:spacing w:before="62"/>
              <w:ind w:right="46"/>
              <w:rPr>
                <w:sz w:val="21"/>
              </w:rPr>
            </w:pPr>
            <w:r>
              <w:rPr>
                <w:sz w:val="21"/>
              </w:rPr>
              <w:t>20.313</w:t>
            </w:r>
          </w:p>
        </w:tc>
        <w:tc>
          <w:tcPr>
            <w:tcW w:w="181" w:type="dxa"/>
          </w:tcPr>
          <w:p>
            <w:pPr/>
          </w:p>
        </w:tc>
        <w:tc>
          <w:tcPr>
            <w:tcW w:w="183" w:type="dxa"/>
          </w:tcPr>
          <w:p>
            <w:pPr/>
          </w:p>
        </w:tc>
        <w:tc>
          <w:tcPr>
            <w:tcW w:w="948" w:type="dxa"/>
          </w:tcPr>
          <w:p>
            <w:pPr>
              <w:pStyle w:val="TableParagraph"/>
              <w:spacing w:before="57"/>
              <w:ind w:right="31"/>
              <w:rPr>
                <w:sz w:val="21"/>
              </w:rPr>
            </w:pPr>
            <w:r>
              <w:rPr>
                <w:sz w:val="21"/>
              </w:rPr>
              <w:t>-20</w:t>
            </w:r>
          </w:p>
        </w:tc>
      </w:tr>
      <w:tr>
        <w:trPr>
          <w:trHeight w:val="444" w:hRule="exact"/>
        </w:trPr>
        <w:tc>
          <w:tcPr>
            <w:tcW w:w="5551" w:type="dxa"/>
          </w:tcPr>
          <w:p>
            <w:pPr>
              <w:pStyle w:val="TableParagraph"/>
              <w:spacing w:before="120"/>
              <w:ind w:left="63"/>
              <w:jc w:val="left"/>
              <w:rPr>
                <w:sz w:val="21"/>
              </w:rPr>
            </w:pPr>
            <w:r>
              <w:rPr>
                <w:w w:val="105"/>
                <w:sz w:val="21"/>
              </w:rPr>
              <w:t>Møbler (afskrives over 4 år)</w:t>
            </w:r>
          </w:p>
        </w:tc>
        <w:tc>
          <w:tcPr>
            <w:tcW w:w="1264" w:type="dxa"/>
            <w:tcBorders>
              <w:top w:val="single" w:sz="6" w:space="0" w:color="000000"/>
            </w:tcBorders>
          </w:tcPr>
          <w:p>
            <w:pPr>
              <w:pStyle w:val="TableParagraph"/>
              <w:spacing w:before="113"/>
              <w:ind w:right="45"/>
              <w:rPr>
                <w:sz w:val="21"/>
              </w:rPr>
            </w:pPr>
            <w:r>
              <w:rPr>
                <w:sz w:val="21"/>
              </w:rPr>
              <w:t>35.887</w:t>
            </w:r>
          </w:p>
        </w:tc>
        <w:tc>
          <w:tcPr>
            <w:tcW w:w="168" w:type="dxa"/>
          </w:tcPr>
          <w:p>
            <w:pPr/>
          </w:p>
        </w:tc>
        <w:tc>
          <w:tcPr>
            <w:tcW w:w="1255" w:type="dxa"/>
          </w:tcPr>
          <w:p>
            <w:pPr/>
          </w:p>
        </w:tc>
        <w:tc>
          <w:tcPr>
            <w:tcW w:w="181" w:type="dxa"/>
          </w:tcPr>
          <w:p>
            <w:pPr/>
          </w:p>
        </w:tc>
        <w:tc>
          <w:tcPr>
            <w:tcW w:w="183" w:type="dxa"/>
          </w:tcPr>
          <w:p>
            <w:pPr/>
          </w:p>
        </w:tc>
        <w:tc>
          <w:tcPr>
            <w:tcW w:w="948" w:type="dxa"/>
          </w:tcPr>
          <w:p>
            <w:pPr>
              <w:pStyle w:val="TableParagraph"/>
              <w:spacing w:before="114"/>
              <w:ind w:right="23"/>
              <w:rPr>
                <w:rFonts w:ascii="Arial"/>
                <w:sz w:val="21"/>
              </w:rPr>
            </w:pPr>
            <w:r>
              <w:rPr>
                <w:rFonts w:ascii="Arial"/>
                <w:w w:val="100"/>
                <w:sz w:val="21"/>
              </w:rPr>
              <w:t>0</w:t>
            </w:r>
          </w:p>
        </w:tc>
      </w:tr>
      <w:tr>
        <w:trPr>
          <w:trHeight w:val="333" w:hRule="exact"/>
        </w:trPr>
        <w:tc>
          <w:tcPr>
            <w:tcW w:w="5551" w:type="dxa"/>
          </w:tcPr>
          <w:p>
            <w:pPr>
              <w:pStyle w:val="TableParagraph"/>
              <w:spacing w:before="70"/>
              <w:ind w:left="58"/>
              <w:jc w:val="left"/>
              <w:rPr>
                <w:sz w:val="21"/>
              </w:rPr>
            </w:pPr>
            <w:r>
              <w:rPr>
                <w:sz w:val="21"/>
              </w:rPr>
              <w:t>- Afskrivning</w:t>
            </w:r>
          </w:p>
        </w:tc>
        <w:tc>
          <w:tcPr>
            <w:tcW w:w="1264" w:type="dxa"/>
            <w:tcBorders>
              <w:bottom w:val="single" w:sz="8" w:space="0" w:color="000000"/>
            </w:tcBorders>
          </w:tcPr>
          <w:p>
            <w:pPr>
              <w:pStyle w:val="TableParagraph"/>
              <w:spacing w:before="65"/>
              <w:ind w:right="43"/>
              <w:rPr>
                <w:sz w:val="21"/>
              </w:rPr>
            </w:pPr>
            <w:r>
              <w:rPr>
                <w:sz w:val="21"/>
              </w:rPr>
              <w:t>-8.977</w:t>
            </w:r>
          </w:p>
        </w:tc>
        <w:tc>
          <w:tcPr>
            <w:tcW w:w="168" w:type="dxa"/>
          </w:tcPr>
          <w:p>
            <w:pPr/>
          </w:p>
        </w:tc>
        <w:tc>
          <w:tcPr>
            <w:tcW w:w="1255" w:type="dxa"/>
          </w:tcPr>
          <w:p>
            <w:pPr>
              <w:pStyle w:val="TableParagraph"/>
              <w:spacing w:before="60"/>
              <w:ind w:right="40"/>
              <w:rPr>
                <w:sz w:val="21"/>
              </w:rPr>
            </w:pPr>
            <w:r>
              <w:rPr>
                <w:sz w:val="21"/>
              </w:rPr>
              <w:t>26.910</w:t>
            </w:r>
          </w:p>
        </w:tc>
        <w:tc>
          <w:tcPr>
            <w:tcW w:w="181" w:type="dxa"/>
          </w:tcPr>
          <w:p>
            <w:pPr/>
          </w:p>
        </w:tc>
        <w:tc>
          <w:tcPr>
            <w:tcW w:w="183" w:type="dxa"/>
          </w:tcPr>
          <w:p>
            <w:pPr/>
          </w:p>
        </w:tc>
        <w:tc>
          <w:tcPr>
            <w:tcW w:w="948" w:type="dxa"/>
          </w:tcPr>
          <w:p>
            <w:pPr>
              <w:pStyle w:val="TableParagraph"/>
              <w:spacing w:before="59"/>
              <w:ind w:right="23"/>
              <w:rPr>
                <w:rFonts w:ascii="Arial"/>
                <w:sz w:val="21"/>
              </w:rPr>
            </w:pPr>
            <w:r>
              <w:rPr>
                <w:rFonts w:ascii="Arial"/>
                <w:w w:val="100"/>
                <w:sz w:val="21"/>
              </w:rPr>
              <w:t>0</w:t>
            </w:r>
          </w:p>
        </w:tc>
      </w:tr>
      <w:tr>
        <w:trPr>
          <w:trHeight w:val="449" w:hRule="exact"/>
        </w:trPr>
        <w:tc>
          <w:tcPr>
            <w:tcW w:w="5551" w:type="dxa"/>
          </w:tcPr>
          <w:p>
            <w:pPr>
              <w:pStyle w:val="TableParagraph"/>
              <w:spacing w:before="125"/>
              <w:ind w:left="54"/>
              <w:jc w:val="left"/>
              <w:rPr>
                <w:sz w:val="21"/>
              </w:rPr>
            </w:pPr>
            <w:r>
              <w:rPr>
                <w:w w:val="105"/>
                <w:sz w:val="21"/>
              </w:rPr>
              <w:t>Kontorpladser (afskrives over 4 år)</w:t>
            </w:r>
          </w:p>
        </w:tc>
        <w:tc>
          <w:tcPr>
            <w:tcW w:w="1264" w:type="dxa"/>
            <w:tcBorders>
              <w:top w:val="single" w:sz="8" w:space="0" w:color="000000"/>
            </w:tcBorders>
          </w:tcPr>
          <w:p>
            <w:pPr>
              <w:pStyle w:val="TableParagraph"/>
              <w:spacing w:before="111"/>
              <w:ind w:right="39"/>
              <w:rPr>
                <w:sz w:val="21"/>
              </w:rPr>
            </w:pPr>
            <w:r>
              <w:rPr>
                <w:sz w:val="21"/>
              </w:rPr>
              <w:t>8.965</w:t>
            </w:r>
          </w:p>
        </w:tc>
        <w:tc>
          <w:tcPr>
            <w:tcW w:w="168" w:type="dxa"/>
          </w:tcPr>
          <w:p>
            <w:pPr/>
          </w:p>
        </w:tc>
        <w:tc>
          <w:tcPr>
            <w:tcW w:w="1255" w:type="dxa"/>
          </w:tcPr>
          <w:p>
            <w:pPr/>
          </w:p>
        </w:tc>
        <w:tc>
          <w:tcPr>
            <w:tcW w:w="181" w:type="dxa"/>
          </w:tcPr>
          <w:p>
            <w:pPr/>
          </w:p>
        </w:tc>
        <w:tc>
          <w:tcPr>
            <w:tcW w:w="183" w:type="dxa"/>
          </w:tcPr>
          <w:p>
            <w:pPr/>
          </w:p>
        </w:tc>
        <w:tc>
          <w:tcPr>
            <w:tcW w:w="948" w:type="dxa"/>
          </w:tcPr>
          <w:p>
            <w:pPr>
              <w:pStyle w:val="TableParagraph"/>
              <w:spacing w:before="115"/>
              <w:ind w:right="8"/>
              <w:rPr>
                <w:sz w:val="21"/>
              </w:rPr>
            </w:pPr>
            <w:r>
              <w:rPr>
                <w:sz w:val="21"/>
              </w:rPr>
              <w:t>18</w:t>
            </w:r>
          </w:p>
        </w:tc>
      </w:tr>
      <w:tr>
        <w:trPr>
          <w:trHeight w:val="325" w:hRule="exact"/>
        </w:trPr>
        <w:tc>
          <w:tcPr>
            <w:tcW w:w="5551" w:type="dxa"/>
          </w:tcPr>
          <w:p>
            <w:pPr>
              <w:pStyle w:val="TableParagraph"/>
              <w:spacing w:before="64"/>
              <w:ind w:left="49"/>
              <w:jc w:val="left"/>
              <w:rPr>
                <w:sz w:val="21"/>
              </w:rPr>
            </w:pPr>
            <w:r>
              <w:rPr>
                <w:w w:val="105"/>
                <w:sz w:val="21"/>
              </w:rPr>
              <w:t>- Afskrivning</w:t>
            </w:r>
          </w:p>
        </w:tc>
        <w:tc>
          <w:tcPr>
            <w:tcW w:w="1264" w:type="dxa"/>
            <w:tcBorders>
              <w:bottom w:val="single" w:sz="8" w:space="0" w:color="000000"/>
            </w:tcBorders>
          </w:tcPr>
          <w:p>
            <w:pPr>
              <w:pStyle w:val="TableParagraph"/>
              <w:spacing w:before="59"/>
              <w:ind w:right="53"/>
              <w:rPr>
                <w:sz w:val="21"/>
              </w:rPr>
            </w:pPr>
            <w:r>
              <w:rPr>
                <w:sz w:val="21"/>
              </w:rPr>
              <w:t>-8.965</w:t>
            </w:r>
          </w:p>
        </w:tc>
        <w:tc>
          <w:tcPr>
            <w:tcW w:w="168" w:type="dxa"/>
          </w:tcPr>
          <w:p>
            <w:pPr/>
          </w:p>
        </w:tc>
        <w:tc>
          <w:tcPr>
            <w:tcW w:w="1255" w:type="dxa"/>
            <w:tcBorders>
              <w:bottom w:val="single" w:sz="8" w:space="0" w:color="000000"/>
            </w:tcBorders>
          </w:tcPr>
          <w:p>
            <w:pPr>
              <w:pStyle w:val="TableParagraph"/>
              <w:spacing w:before="64"/>
              <w:ind w:right="31"/>
              <w:rPr>
                <w:sz w:val="21"/>
              </w:rPr>
            </w:pPr>
            <w:r>
              <w:rPr>
                <w:w w:val="105"/>
                <w:sz w:val="21"/>
              </w:rPr>
              <w:t>0</w:t>
            </w:r>
          </w:p>
        </w:tc>
        <w:tc>
          <w:tcPr>
            <w:tcW w:w="181" w:type="dxa"/>
          </w:tcPr>
          <w:p>
            <w:pPr/>
          </w:p>
        </w:tc>
        <w:tc>
          <w:tcPr>
            <w:tcW w:w="183" w:type="dxa"/>
            <w:tcBorders>
              <w:bottom w:val="single" w:sz="8" w:space="0" w:color="000000"/>
            </w:tcBorders>
          </w:tcPr>
          <w:p>
            <w:pPr/>
          </w:p>
        </w:tc>
        <w:tc>
          <w:tcPr>
            <w:tcW w:w="948" w:type="dxa"/>
            <w:tcBorders>
              <w:bottom w:val="single" w:sz="8" w:space="0" w:color="000000"/>
            </w:tcBorders>
          </w:tcPr>
          <w:p>
            <w:pPr>
              <w:pStyle w:val="TableParagraph"/>
              <w:spacing w:before="77"/>
              <w:ind w:right="34"/>
              <w:rPr>
                <w:rFonts w:ascii="Arial"/>
                <w:sz w:val="19"/>
              </w:rPr>
            </w:pPr>
            <w:r>
              <w:rPr>
                <w:rFonts w:ascii="Arial"/>
                <w:sz w:val="19"/>
              </w:rPr>
              <w:t>-9</w:t>
            </w:r>
          </w:p>
        </w:tc>
      </w:tr>
      <w:tr>
        <w:trPr>
          <w:trHeight w:val="386" w:hRule="exact"/>
        </w:trPr>
        <w:tc>
          <w:tcPr>
            <w:tcW w:w="5551" w:type="dxa"/>
          </w:tcPr>
          <w:p>
            <w:pPr/>
          </w:p>
        </w:tc>
        <w:tc>
          <w:tcPr>
            <w:tcW w:w="1264" w:type="dxa"/>
            <w:tcBorders>
              <w:top w:val="single" w:sz="8" w:space="0" w:color="000000"/>
            </w:tcBorders>
          </w:tcPr>
          <w:p>
            <w:pPr/>
          </w:p>
        </w:tc>
        <w:tc>
          <w:tcPr>
            <w:tcW w:w="168" w:type="dxa"/>
          </w:tcPr>
          <w:p>
            <w:pPr/>
          </w:p>
        </w:tc>
        <w:tc>
          <w:tcPr>
            <w:tcW w:w="1255" w:type="dxa"/>
            <w:tcBorders>
              <w:top w:val="single" w:sz="8" w:space="0" w:color="000000"/>
              <w:bottom w:val="single" w:sz="13" w:space="0" w:color="000000"/>
            </w:tcBorders>
          </w:tcPr>
          <w:p>
            <w:pPr>
              <w:pStyle w:val="TableParagraph"/>
              <w:spacing w:before="94"/>
              <w:ind w:right="50"/>
              <w:rPr>
                <w:sz w:val="21"/>
              </w:rPr>
            </w:pPr>
            <w:r>
              <w:rPr>
                <w:sz w:val="21"/>
              </w:rPr>
              <w:t>47.223</w:t>
            </w:r>
          </w:p>
        </w:tc>
        <w:tc>
          <w:tcPr>
            <w:tcW w:w="181" w:type="dxa"/>
          </w:tcPr>
          <w:p>
            <w:pPr/>
          </w:p>
        </w:tc>
        <w:tc>
          <w:tcPr>
            <w:tcW w:w="183" w:type="dxa"/>
            <w:tcBorders>
              <w:top w:val="single" w:sz="8" w:space="0" w:color="000000"/>
              <w:bottom w:val="single" w:sz="13" w:space="0" w:color="000000"/>
            </w:tcBorders>
          </w:tcPr>
          <w:p>
            <w:pPr/>
          </w:p>
        </w:tc>
        <w:tc>
          <w:tcPr>
            <w:tcW w:w="948" w:type="dxa"/>
            <w:tcBorders>
              <w:top w:val="single" w:sz="8" w:space="0" w:color="000000"/>
              <w:bottom w:val="single" w:sz="13" w:space="0" w:color="000000"/>
            </w:tcBorders>
          </w:tcPr>
          <w:p>
            <w:pPr>
              <w:pStyle w:val="TableParagraph"/>
              <w:spacing w:before="94"/>
              <w:ind w:right="30"/>
              <w:rPr>
                <w:sz w:val="21"/>
              </w:rPr>
            </w:pPr>
            <w:r>
              <w:rPr>
                <w:sz w:val="21"/>
              </w:rPr>
              <w:t>50</w:t>
            </w:r>
          </w:p>
        </w:tc>
      </w:tr>
      <w:tr>
        <w:trPr>
          <w:trHeight w:val="1132" w:hRule="exact"/>
        </w:trPr>
        <w:tc>
          <w:tcPr>
            <w:tcW w:w="5551" w:type="dxa"/>
          </w:tcPr>
          <w:p>
            <w:pPr>
              <w:pStyle w:val="TableParagraph"/>
              <w:jc w:val="left"/>
              <w:rPr>
                <w:sz w:val="22"/>
              </w:rPr>
            </w:pPr>
          </w:p>
          <w:p>
            <w:pPr>
              <w:pStyle w:val="TableParagraph"/>
              <w:spacing w:before="160"/>
              <w:ind w:left="44"/>
              <w:jc w:val="left"/>
              <w:rPr>
                <w:sz w:val="22"/>
              </w:rPr>
            </w:pPr>
            <w:r>
              <w:rPr>
                <w:w w:val="105"/>
                <w:sz w:val="22"/>
              </w:rPr>
              <w:t>Note 12. Tilgodehavende kontingenter</w:t>
            </w:r>
          </w:p>
          <w:p>
            <w:pPr>
              <w:pStyle w:val="TableParagraph"/>
              <w:spacing w:before="144"/>
              <w:ind w:left="49"/>
              <w:jc w:val="left"/>
              <w:rPr>
                <w:sz w:val="21"/>
              </w:rPr>
            </w:pPr>
            <w:r>
              <w:rPr>
                <w:sz w:val="21"/>
              </w:rPr>
              <w:t>Kontingenter</w:t>
            </w:r>
          </w:p>
        </w:tc>
        <w:tc>
          <w:tcPr>
            <w:tcW w:w="1264" w:type="dxa"/>
          </w:tcPr>
          <w:p>
            <w:pPr/>
          </w:p>
        </w:tc>
        <w:tc>
          <w:tcPr>
            <w:tcW w:w="168" w:type="dxa"/>
          </w:tcPr>
          <w:p>
            <w:pPr/>
          </w:p>
        </w:tc>
        <w:tc>
          <w:tcPr>
            <w:tcW w:w="1255" w:type="dxa"/>
            <w:tcBorders>
              <w:top w:val="single" w:sz="13" w:space="0" w:color="000000"/>
            </w:tcBorders>
          </w:tcPr>
          <w:p>
            <w:pPr>
              <w:pStyle w:val="TableParagraph"/>
              <w:jc w:val="left"/>
              <w:rPr>
                <w:sz w:val="20"/>
              </w:rPr>
            </w:pPr>
          </w:p>
          <w:p>
            <w:pPr>
              <w:pStyle w:val="TableParagraph"/>
              <w:jc w:val="left"/>
              <w:rPr>
                <w:sz w:val="20"/>
              </w:rPr>
            </w:pPr>
          </w:p>
          <w:p>
            <w:pPr>
              <w:pStyle w:val="TableParagraph"/>
              <w:spacing w:before="7"/>
              <w:jc w:val="left"/>
              <w:rPr>
                <w:sz w:val="28"/>
              </w:rPr>
            </w:pPr>
          </w:p>
          <w:p>
            <w:pPr>
              <w:pStyle w:val="TableParagraph"/>
              <w:ind w:right="51"/>
              <w:rPr>
                <w:sz w:val="21"/>
              </w:rPr>
            </w:pPr>
            <w:r>
              <w:rPr>
                <w:sz w:val="21"/>
              </w:rPr>
              <w:t>299.550</w:t>
            </w:r>
          </w:p>
        </w:tc>
        <w:tc>
          <w:tcPr>
            <w:tcW w:w="181" w:type="dxa"/>
          </w:tcPr>
          <w:p>
            <w:pPr/>
          </w:p>
        </w:tc>
        <w:tc>
          <w:tcPr>
            <w:tcW w:w="183" w:type="dxa"/>
            <w:tcBorders>
              <w:top w:val="single" w:sz="13" w:space="0" w:color="000000"/>
            </w:tcBorders>
          </w:tcPr>
          <w:p>
            <w:pPr/>
          </w:p>
        </w:tc>
        <w:tc>
          <w:tcPr>
            <w:tcW w:w="948" w:type="dxa"/>
            <w:tcBorders>
              <w:top w:val="single" w:sz="13" w:space="0" w:color="000000"/>
            </w:tcBorders>
          </w:tcPr>
          <w:p>
            <w:pPr>
              <w:pStyle w:val="TableParagraph"/>
              <w:jc w:val="left"/>
              <w:rPr>
                <w:sz w:val="20"/>
              </w:rPr>
            </w:pPr>
          </w:p>
          <w:p>
            <w:pPr>
              <w:pStyle w:val="TableParagraph"/>
              <w:jc w:val="left"/>
              <w:rPr>
                <w:sz w:val="20"/>
              </w:rPr>
            </w:pPr>
          </w:p>
          <w:p>
            <w:pPr>
              <w:pStyle w:val="TableParagraph"/>
              <w:spacing w:before="2"/>
              <w:jc w:val="left"/>
              <w:rPr>
                <w:sz w:val="28"/>
              </w:rPr>
            </w:pPr>
          </w:p>
          <w:p>
            <w:pPr>
              <w:pStyle w:val="TableParagraph"/>
              <w:ind w:right="40"/>
              <w:rPr>
                <w:sz w:val="21"/>
              </w:rPr>
            </w:pPr>
            <w:r>
              <w:rPr>
                <w:sz w:val="21"/>
              </w:rPr>
              <w:t>274</w:t>
            </w:r>
          </w:p>
        </w:tc>
      </w:tr>
      <w:tr>
        <w:trPr>
          <w:trHeight w:val="330" w:hRule="exact"/>
        </w:trPr>
        <w:tc>
          <w:tcPr>
            <w:tcW w:w="5551" w:type="dxa"/>
          </w:tcPr>
          <w:p>
            <w:pPr>
              <w:pStyle w:val="TableParagraph"/>
              <w:spacing w:before="71"/>
              <w:ind w:left="49"/>
              <w:jc w:val="left"/>
              <w:rPr>
                <w:sz w:val="21"/>
              </w:rPr>
            </w:pPr>
            <w:r>
              <w:rPr>
                <w:w w:val="105"/>
                <w:sz w:val="21"/>
              </w:rPr>
              <w:t>Hensat til tab</w:t>
            </w:r>
          </w:p>
        </w:tc>
        <w:tc>
          <w:tcPr>
            <w:tcW w:w="1264" w:type="dxa"/>
          </w:tcPr>
          <w:p>
            <w:pPr/>
          </w:p>
        </w:tc>
        <w:tc>
          <w:tcPr>
            <w:tcW w:w="168" w:type="dxa"/>
          </w:tcPr>
          <w:p>
            <w:pPr/>
          </w:p>
        </w:tc>
        <w:tc>
          <w:tcPr>
            <w:tcW w:w="1255" w:type="dxa"/>
          </w:tcPr>
          <w:p>
            <w:pPr>
              <w:pStyle w:val="TableParagraph"/>
              <w:spacing w:before="62"/>
              <w:ind w:right="46"/>
              <w:rPr>
                <w:sz w:val="21"/>
              </w:rPr>
            </w:pPr>
            <w:r>
              <w:rPr>
                <w:sz w:val="21"/>
              </w:rPr>
              <w:t>-234.500</w:t>
            </w:r>
          </w:p>
        </w:tc>
        <w:tc>
          <w:tcPr>
            <w:tcW w:w="181" w:type="dxa"/>
          </w:tcPr>
          <w:p>
            <w:pPr/>
          </w:p>
        </w:tc>
        <w:tc>
          <w:tcPr>
            <w:tcW w:w="183" w:type="dxa"/>
            <w:tcBorders>
              <w:bottom w:val="single" w:sz="8" w:space="0" w:color="000000"/>
            </w:tcBorders>
          </w:tcPr>
          <w:p>
            <w:pPr/>
          </w:p>
        </w:tc>
        <w:tc>
          <w:tcPr>
            <w:tcW w:w="948" w:type="dxa"/>
            <w:tcBorders>
              <w:bottom w:val="single" w:sz="8" w:space="0" w:color="000000"/>
            </w:tcBorders>
          </w:tcPr>
          <w:p>
            <w:pPr>
              <w:pStyle w:val="TableParagraph"/>
              <w:spacing w:before="57"/>
              <w:ind w:right="37"/>
              <w:rPr>
                <w:sz w:val="21"/>
              </w:rPr>
            </w:pPr>
            <w:r>
              <w:rPr>
                <w:sz w:val="21"/>
              </w:rPr>
              <w:t>-210</w:t>
            </w:r>
          </w:p>
        </w:tc>
      </w:tr>
      <w:tr>
        <w:trPr>
          <w:trHeight w:val="360" w:hRule="exact"/>
        </w:trPr>
        <w:tc>
          <w:tcPr>
            <w:tcW w:w="5551" w:type="dxa"/>
          </w:tcPr>
          <w:p>
            <w:pPr/>
          </w:p>
        </w:tc>
        <w:tc>
          <w:tcPr>
            <w:tcW w:w="1264" w:type="dxa"/>
          </w:tcPr>
          <w:p>
            <w:pPr/>
          </w:p>
        </w:tc>
        <w:tc>
          <w:tcPr>
            <w:tcW w:w="168" w:type="dxa"/>
          </w:tcPr>
          <w:p>
            <w:pPr/>
          </w:p>
        </w:tc>
        <w:tc>
          <w:tcPr>
            <w:tcW w:w="1255" w:type="dxa"/>
          </w:tcPr>
          <w:p>
            <w:pPr>
              <w:pStyle w:val="TableParagraph"/>
              <w:spacing w:before="101"/>
              <w:ind w:right="44"/>
              <w:rPr>
                <w:sz w:val="21"/>
              </w:rPr>
            </w:pPr>
            <w:r>
              <w:rPr>
                <w:sz w:val="21"/>
              </w:rPr>
              <w:t>65.050</w:t>
            </w:r>
          </w:p>
        </w:tc>
        <w:tc>
          <w:tcPr>
            <w:tcW w:w="181" w:type="dxa"/>
          </w:tcPr>
          <w:p>
            <w:pPr/>
          </w:p>
        </w:tc>
        <w:tc>
          <w:tcPr>
            <w:tcW w:w="183" w:type="dxa"/>
            <w:tcBorders>
              <w:top w:val="single" w:sz="8" w:space="0" w:color="000000"/>
            </w:tcBorders>
          </w:tcPr>
          <w:p>
            <w:pPr/>
          </w:p>
        </w:tc>
        <w:tc>
          <w:tcPr>
            <w:tcW w:w="948" w:type="dxa"/>
            <w:tcBorders>
              <w:top w:val="single" w:sz="8" w:space="0" w:color="000000"/>
              <w:bottom w:val="single" w:sz="11" w:space="0" w:color="000000"/>
            </w:tcBorders>
          </w:tcPr>
          <w:p>
            <w:pPr>
              <w:pStyle w:val="TableParagraph"/>
              <w:spacing w:before="91"/>
              <w:ind w:right="33"/>
              <w:rPr>
                <w:sz w:val="21"/>
              </w:rPr>
            </w:pPr>
            <w:r>
              <w:rPr>
                <w:sz w:val="21"/>
              </w:rPr>
              <w:t>64</w:t>
            </w:r>
          </w:p>
        </w:tc>
      </w:tr>
      <w:tr>
        <w:trPr>
          <w:trHeight w:val="1159" w:hRule="exact"/>
        </w:trPr>
        <w:tc>
          <w:tcPr>
            <w:tcW w:w="5551" w:type="dxa"/>
          </w:tcPr>
          <w:p>
            <w:pPr>
              <w:pStyle w:val="TableParagraph"/>
              <w:jc w:val="left"/>
              <w:rPr>
                <w:sz w:val="22"/>
              </w:rPr>
            </w:pPr>
          </w:p>
          <w:p>
            <w:pPr>
              <w:pStyle w:val="TableParagraph"/>
              <w:spacing w:before="184"/>
              <w:ind w:left="35"/>
              <w:jc w:val="left"/>
              <w:rPr>
                <w:sz w:val="22"/>
              </w:rPr>
            </w:pPr>
            <w:r>
              <w:rPr>
                <w:w w:val="105"/>
                <w:sz w:val="22"/>
              </w:rPr>
              <w:t>Note 13. And re tilgodehavender</w:t>
            </w:r>
          </w:p>
          <w:p>
            <w:pPr>
              <w:pStyle w:val="TableParagraph"/>
              <w:spacing w:before="144"/>
              <w:ind w:left="39"/>
              <w:jc w:val="left"/>
              <w:rPr>
                <w:sz w:val="21"/>
              </w:rPr>
            </w:pPr>
            <w:r>
              <w:rPr>
                <w:w w:val="105"/>
                <w:sz w:val="21"/>
              </w:rPr>
              <w:t>Tilgodehavender - diverse indtægter incl. Lotfri</w:t>
            </w:r>
          </w:p>
        </w:tc>
        <w:tc>
          <w:tcPr>
            <w:tcW w:w="1264" w:type="dxa"/>
          </w:tcPr>
          <w:p>
            <w:pPr/>
          </w:p>
        </w:tc>
        <w:tc>
          <w:tcPr>
            <w:tcW w:w="168" w:type="dxa"/>
          </w:tcPr>
          <w:p>
            <w:pPr/>
          </w:p>
        </w:tc>
        <w:tc>
          <w:tcPr>
            <w:tcW w:w="1255"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140"/>
              <w:ind w:right="51"/>
              <w:rPr>
                <w:sz w:val="21"/>
              </w:rPr>
            </w:pPr>
            <w:r>
              <w:rPr>
                <w:sz w:val="21"/>
              </w:rPr>
              <w:t>635.042</w:t>
            </w:r>
          </w:p>
        </w:tc>
        <w:tc>
          <w:tcPr>
            <w:tcW w:w="181" w:type="dxa"/>
          </w:tcPr>
          <w:p>
            <w:pPr/>
          </w:p>
        </w:tc>
        <w:tc>
          <w:tcPr>
            <w:tcW w:w="183" w:type="dxa"/>
          </w:tcPr>
          <w:p>
            <w:pPr/>
          </w:p>
        </w:tc>
        <w:tc>
          <w:tcPr>
            <w:tcW w:w="948" w:type="dxa"/>
            <w:tcBorders>
              <w:top w:val="single" w:sz="11" w:space="0" w:color="000000"/>
            </w:tcBorders>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125"/>
              <w:ind w:right="40"/>
              <w:rPr>
                <w:sz w:val="21"/>
              </w:rPr>
            </w:pPr>
            <w:r>
              <w:rPr>
                <w:sz w:val="21"/>
              </w:rPr>
              <w:t>734</w:t>
            </w:r>
          </w:p>
        </w:tc>
      </w:tr>
      <w:tr>
        <w:trPr>
          <w:trHeight w:val="391" w:hRule="exact"/>
        </w:trPr>
        <w:tc>
          <w:tcPr>
            <w:tcW w:w="5551" w:type="dxa"/>
          </w:tcPr>
          <w:p>
            <w:pPr>
              <w:pStyle w:val="TableParagraph"/>
              <w:spacing w:before="69"/>
              <w:ind w:left="39"/>
              <w:jc w:val="left"/>
              <w:rPr>
                <w:sz w:val="21"/>
              </w:rPr>
            </w:pPr>
            <w:r>
              <w:rPr>
                <w:sz w:val="21"/>
              </w:rPr>
              <w:t>Tilgodehavender  projekter</w:t>
            </w:r>
          </w:p>
        </w:tc>
        <w:tc>
          <w:tcPr>
            <w:tcW w:w="1264" w:type="dxa"/>
          </w:tcPr>
          <w:p>
            <w:pPr/>
          </w:p>
        </w:tc>
        <w:tc>
          <w:tcPr>
            <w:tcW w:w="168" w:type="dxa"/>
          </w:tcPr>
          <w:p>
            <w:pPr/>
          </w:p>
        </w:tc>
        <w:tc>
          <w:tcPr>
            <w:tcW w:w="1255" w:type="dxa"/>
          </w:tcPr>
          <w:p>
            <w:pPr>
              <w:pStyle w:val="TableParagraph"/>
              <w:spacing w:before="64"/>
              <w:ind w:right="40"/>
              <w:rPr>
                <w:sz w:val="21"/>
              </w:rPr>
            </w:pPr>
            <w:r>
              <w:rPr>
                <w:w w:val="105"/>
                <w:sz w:val="21"/>
              </w:rPr>
              <w:t>0</w:t>
            </w:r>
          </w:p>
        </w:tc>
        <w:tc>
          <w:tcPr>
            <w:tcW w:w="181" w:type="dxa"/>
          </w:tcPr>
          <w:p>
            <w:pPr/>
          </w:p>
        </w:tc>
        <w:tc>
          <w:tcPr>
            <w:tcW w:w="183" w:type="dxa"/>
          </w:tcPr>
          <w:p>
            <w:pPr/>
          </w:p>
        </w:tc>
        <w:tc>
          <w:tcPr>
            <w:tcW w:w="948" w:type="dxa"/>
          </w:tcPr>
          <w:p>
            <w:pPr>
              <w:pStyle w:val="TableParagraph"/>
              <w:spacing w:before="59"/>
              <w:ind w:right="43"/>
              <w:rPr>
                <w:sz w:val="21"/>
              </w:rPr>
            </w:pPr>
            <w:r>
              <w:rPr>
                <w:sz w:val="21"/>
              </w:rPr>
              <w:t>615</w:t>
            </w:r>
          </w:p>
        </w:tc>
      </w:tr>
      <w:tr>
        <w:trPr>
          <w:trHeight w:val="388" w:hRule="exact"/>
        </w:trPr>
        <w:tc>
          <w:tcPr>
            <w:tcW w:w="5551" w:type="dxa"/>
          </w:tcPr>
          <w:p>
            <w:pPr>
              <w:pStyle w:val="TableParagraph"/>
              <w:spacing w:before="67"/>
              <w:ind w:left="39"/>
              <w:jc w:val="left"/>
              <w:rPr>
                <w:sz w:val="21"/>
              </w:rPr>
            </w:pPr>
            <w:r>
              <w:rPr>
                <w:w w:val="105"/>
                <w:sz w:val="21"/>
              </w:rPr>
              <w:t>Tilgodehavende ansatte</w:t>
            </w:r>
          </w:p>
        </w:tc>
        <w:tc>
          <w:tcPr>
            <w:tcW w:w="1264" w:type="dxa"/>
          </w:tcPr>
          <w:p>
            <w:pPr/>
          </w:p>
        </w:tc>
        <w:tc>
          <w:tcPr>
            <w:tcW w:w="168" w:type="dxa"/>
          </w:tcPr>
          <w:p>
            <w:pPr/>
          </w:p>
        </w:tc>
        <w:tc>
          <w:tcPr>
            <w:tcW w:w="1255" w:type="dxa"/>
          </w:tcPr>
          <w:p>
            <w:pPr>
              <w:pStyle w:val="TableParagraph"/>
              <w:spacing w:before="62"/>
              <w:ind w:right="52"/>
              <w:rPr>
                <w:sz w:val="21"/>
              </w:rPr>
            </w:pPr>
            <w:r>
              <w:rPr>
                <w:sz w:val="21"/>
              </w:rPr>
              <w:t>6.531</w:t>
            </w:r>
          </w:p>
        </w:tc>
        <w:tc>
          <w:tcPr>
            <w:tcW w:w="181" w:type="dxa"/>
          </w:tcPr>
          <w:p>
            <w:pPr/>
          </w:p>
        </w:tc>
        <w:tc>
          <w:tcPr>
            <w:tcW w:w="183" w:type="dxa"/>
          </w:tcPr>
          <w:p>
            <w:pPr/>
          </w:p>
        </w:tc>
        <w:tc>
          <w:tcPr>
            <w:tcW w:w="948" w:type="dxa"/>
          </w:tcPr>
          <w:p>
            <w:pPr>
              <w:pStyle w:val="TableParagraph"/>
              <w:spacing w:before="57"/>
              <w:ind w:right="26"/>
              <w:rPr>
                <w:sz w:val="21"/>
              </w:rPr>
            </w:pPr>
            <w:r>
              <w:rPr>
                <w:w w:val="95"/>
                <w:sz w:val="21"/>
              </w:rPr>
              <w:t>12</w:t>
            </w:r>
          </w:p>
        </w:tc>
      </w:tr>
      <w:tr>
        <w:trPr>
          <w:trHeight w:val="328" w:hRule="exact"/>
        </w:trPr>
        <w:tc>
          <w:tcPr>
            <w:tcW w:w="5551" w:type="dxa"/>
          </w:tcPr>
          <w:p>
            <w:pPr>
              <w:pStyle w:val="TableParagraph"/>
              <w:spacing w:before="67"/>
              <w:ind w:left="35"/>
              <w:jc w:val="left"/>
              <w:rPr>
                <w:sz w:val="21"/>
              </w:rPr>
            </w:pPr>
            <w:r>
              <w:rPr>
                <w:sz w:val="21"/>
              </w:rPr>
              <w:t>Tilgodehavender  kredse</w:t>
            </w:r>
          </w:p>
        </w:tc>
        <w:tc>
          <w:tcPr>
            <w:tcW w:w="1264" w:type="dxa"/>
          </w:tcPr>
          <w:p>
            <w:pPr/>
          </w:p>
        </w:tc>
        <w:tc>
          <w:tcPr>
            <w:tcW w:w="168" w:type="dxa"/>
          </w:tcPr>
          <w:p>
            <w:pPr/>
          </w:p>
        </w:tc>
        <w:tc>
          <w:tcPr>
            <w:tcW w:w="1255" w:type="dxa"/>
          </w:tcPr>
          <w:p>
            <w:pPr>
              <w:pStyle w:val="TableParagraph"/>
              <w:spacing w:before="67"/>
              <w:ind w:right="40"/>
              <w:rPr>
                <w:sz w:val="21"/>
              </w:rPr>
            </w:pPr>
            <w:r>
              <w:rPr>
                <w:w w:val="105"/>
                <w:sz w:val="21"/>
              </w:rPr>
              <w:t>0</w:t>
            </w:r>
          </w:p>
        </w:tc>
        <w:tc>
          <w:tcPr>
            <w:tcW w:w="181" w:type="dxa"/>
          </w:tcPr>
          <w:p>
            <w:pPr/>
          </w:p>
        </w:tc>
        <w:tc>
          <w:tcPr>
            <w:tcW w:w="183" w:type="dxa"/>
            <w:tcBorders>
              <w:bottom w:val="single" w:sz="8" w:space="0" w:color="000000"/>
            </w:tcBorders>
          </w:tcPr>
          <w:p>
            <w:pPr/>
          </w:p>
        </w:tc>
        <w:tc>
          <w:tcPr>
            <w:tcW w:w="948" w:type="dxa"/>
            <w:tcBorders>
              <w:bottom w:val="single" w:sz="8" w:space="0" w:color="000000"/>
            </w:tcBorders>
          </w:tcPr>
          <w:p>
            <w:pPr>
              <w:pStyle w:val="TableParagraph"/>
              <w:spacing w:before="57"/>
              <w:ind w:right="25"/>
              <w:rPr>
                <w:sz w:val="21"/>
              </w:rPr>
            </w:pPr>
            <w:r>
              <w:rPr>
                <w:sz w:val="21"/>
              </w:rPr>
              <w:t>12</w:t>
            </w:r>
          </w:p>
        </w:tc>
      </w:tr>
      <w:tr>
        <w:trPr>
          <w:trHeight w:val="386" w:hRule="exact"/>
        </w:trPr>
        <w:tc>
          <w:tcPr>
            <w:tcW w:w="5551" w:type="dxa"/>
          </w:tcPr>
          <w:p>
            <w:pPr/>
          </w:p>
        </w:tc>
        <w:tc>
          <w:tcPr>
            <w:tcW w:w="1264" w:type="dxa"/>
          </w:tcPr>
          <w:p>
            <w:pPr/>
          </w:p>
        </w:tc>
        <w:tc>
          <w:tcPr>
            <w:tcW w:w="168" w:type="dxa"/>
          </w:tcPr>
          <w:p>
            <w:pPr/>
          </w:p>
        </w:tc>
        <w:tc>
          <w:tcPr>
            <w:tcW w:w="1255" w:type="dxa"/>
            <w:tcBorders>
              <w:bottom w:val="single" w:sz="15" w:space="0" w:color="000000"/>
            </w:tcBorders>
          </w:tcPr>
          <w:p>
            <w:pPr>
              <w:pStyle w:val="TableParagraph"/>
              <w:spacing w:before="103"/>
              <w:ind w:right="63"/>
              <w:rPr>
                <w:sz w:val="21"/>
              </w:rPr>
            </w:pPr>
            <w:r>
              <w:rPr>
                <w:sz w:val="21"/>
              </w:rPr>
              <w:t>641.573</w:t>
            </w:r>
          </w:p>
        </w:tc>
        <w:tc>
          <w:tcPr>
            <w:tcW w:w="181" w:type="dxa"/>
          </w:tcPr>
          <w:p>
            <w:pPr/>
          </w:p>
        </w:tc>
        <w:tc>
          <w:tcPr>
            <w:tcW w:w="183" w:type="dxa"/>
            <w:tcBorders>
              <w:top w:val="single" w:sz="8" w:space="0" w:color="000000"/>
              <w:bottom w:val="single" w:sz="13" w:space="0" w:color="000000"/>
            </w:tcBorders>
          </w:tcPr>
          <w:p>
            <w:pPr/>
          </w:p>
        </w:tc>
        <w:tc>
          <w:tcPr>
            <w:tcW w:w="948" w:type="dxa"/>
            <w:tcBorders>
              <w:top w:val="single" w:sz="8" w:space="0" w:color="000000"/>
              <w:bottom w:val="single" w:sz="13" w:space="0" w:color="000000"/>
            </w:tcBorders>
          </w:tcPr>
          <w:p>
            <w:pPr>
              <w:pStyle w:val="TableParagraph"/>
              <w:spacing w:before="94"/>
              <w:ind w:right="28"/>
              <w:rPr>
                <w:sz w:val="21"/>
              </w:rPr>
            </w:pPr>
            <w:r>
              <w:rPr>
                <w:sz w:val="21"/>
              </w:rPr>
              <w:t>1.373</w:t>
            </w:r>
          </w:p>
        </w:tc>
      </w:tr>
    </w:tbl>
    <w:p>
      <w:pPr>
        <w:spacing w:after="0"/>
        <w:rPr>
          <w:sz w:val="21"/>
        </w:rPr>
        <w:sectPr>
          <w:headerReference w:type="default" r:id="rId47"/>
          <w:pgSz w:w="11910" w:h="16840"/>
          <w:pgMar w:header="480" w:footer="0" w:top="2400" w:bottom="280" w:left="1600" w:right="0"/>
        </w:sectPr>
      </w:pPr>
    </w:p>
    <w:p>
      <w:pPr>
        <w:pStyle w:val="BodyText"/>
        <w:spacing w:before="11"/>
        <w:rPr>
          <w:sz w:val="8"/>
        </w:rPr>
      </w:pPr>
      <w:r>
        <w:rPr/>
        <w:pict>
          <v:line style="position:absolute;mso-position-horizontal-relative:page;mso-position-vertical-relative:page;z-index:3232" from="591.489014pt,675.069092pt" to="591.489014pt,640.069092pt" stroked="true" strokeweight=".239421pt" strokecolor="#000000">
            <w10:wrap type="none"/>
          </v:line>
        </w:pict>
      </w:r>
      <w:r>
        <w:rPr/>
        <w:pict>
          <v:line style="position:absolute;mso-position-horizontal-relative:page;mso-position-vertical-relative:page;z-index:3256" from="591.369324pt,629.281376pt" to="591.369324pt,583.733276pt" stroked="true" strokeweight=".239421pt" strokecolor="#000000">
            <w10:wrap type="none"/>
          </v:line>
        </w:pict>
      </w:r>
      <w:r>
        <w:rPr/>
        <w:pict>
          <v:line style="position:absolute;mso-position-horizontal-relative:page;mso-position-vertical-relative:page;z-index:3280" from="591.010132pt,384.520394pt" to="591.010132pt,330.342194pt" stroked="true" strokeweight=".239421pt" strokecolor="#000000">
            <w10:wrap type="none"/>
          </v:line>
        </w:pict>
      </w: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88"/>
        <w:gridCol w:w="2904"/>
        <w:gridCol w:w="1255"/>
        <w:gridCol w:w="180"/>
        <w:gridCol w:w="1113"/>
      </w:tblGrid>
      <w:tr>
        <w:trPr>
          <w:trHeight w:val="387" w:hRule="exact"/>
        </w:trPr>
        <w:tc>
          <w:tcPr>
            <w:tcW w:w="4088" w:type="dxa"/>
          </w:tcPr>
          <w:p>
            <w:pPr>
              <w:pStyle w:val="TableParagraph"/>
              <w:spacing w:before="73"/>
              <w:ind w:left="39"/>
              <w:jc w:val="left"/>
              <w:rPr>
                <w:b/>
                <w:sz w:val="21"/>
              </w:rPr>
            </w:pPr>
            <w:r>
              <w:rPr>
                <w:sz w:val="21"/>
              </w:rPr>
              <w:t>Note  </w:t>
            </w:r>
            <w:r>
              <w:rPr>
                <w:b/>
                <w:sz w:val="21"/>
              </w:rPr>
              <w:t>14. Likvide  beholdninger</w:t>
            </w:r>
          </w:p>
        </w:tc>
        <w:tc>
          <w:tcPr>
            <w:tcW w:w="5452" w:type="dxa"/>
            <w:gridSpan w:val="4"/>
          </w:tcPr>
          <w:p>
            <w:pPr/>
          </w:p>
        </w:tc>
      </w:tr>
      <w:tr>
        <w:trPr>
          <w:trHeight w:val="393" w:hRule="exact"/>
        </w:trPr>
        <w:tc>
          <w:tcPr>
            <w:tcW w:w="4088" w:type="dxa"/>
          </w:tcPr>
          <w:p>
            <w:pPr>
              <w:pStyle w:val="TableParagraph"/>
              <w:spacing w:before="79"/>
              <w:ind w:left="39"/>
              <w:jc w:val="left"/>
              <w:rPr>
                <w:sz w:val="21"/>
              </w:rPr>
            </w:pPr>
            <w:r>
              <w:rPr>
                <w:sz w:val="21"/>
              </w:rPr>
              <w:t>Jyske Bank, kontingent  o. 35  år</w:t>
            </w:r>
          </w:p>
        </w:tc>
        <w:tc>
          <w:tcPr>
            <w:tcW w:w="2904" w:type="dxa"/>
          </w:tcPr>
          <w:p>
            <w:pPr>
              <w:pStyle w:val="TableParagraph"/>
              <w:spacing w:before="59"/>
              <w:ind w:right="425"/>
              <w:rPr>
                <w:sz w:val="21"/>
              </w:rPr>
            </w:pPr>
            <w:r>
              <w:rPr>
                <w:sz w:val="21"/>
              </w:rPr>
              <w:t>nr. 7244  176328-0</w:t>
            </w:r>
          </w:p>
        </w:tc>
        <w:tc>
          <w:tcPr>
            <w:tcW w:w="1255" w:type="dxa"/>
          </w:tcPr>
          <w:p>
            <w:pPr>
              <w:pStyle w:val="TableParagraph"/>
              <w:spacing w:before="55"/>
              <w:ind w:right="47"/>
              <w:rPr>
                <w:sz w:val="21"/>
              </w:rPr>
            </w:pPr>
            <w:r>
              <w:rPr>
                <w:sz w:val="21"/>
              </w:rPr>
              <w:t>505</w:t>
            </w:r>
          </w:p>
        </w:tc>
        <w:tc>
          <w:tcPr>
            <w:tcW w:w="180" w:type="dxa"/>
          </w:tcPr>
          <w:p>
            <w:pPr/>
          </w:p>
        </w:tc>
        <w:tc>
          <w:tcPr>
            <w:tcW w:w="1113" w:type="dxa"/>
          </w:tcPr>
          <w:p>
            <w:pPr>
              <w:pStyle w:val="TableParagraph"/>
              <w:spacing w:before="50"/>
              <w:ind w:right="32"/>
              <w:rPr>
                <w:sz w:val="21"/>
              </w:rPr>
            </w:pPr>
            <w:r>
              <w:rPr>
                <w:w w:val="99"/>
                <w:sz w:val="21"/>
              </w:rPr>
              <w:t>0</w:t>
            </w:r>
          </w:p>
        </w:tc>
      </w:tr>
      <w:tr>
        <w:trPr>
          <w:trHeight w:val="388" w:hRule="exact"/>
        </w:trPr>
        <w:tc>
          <w:tcPr>
            <w:tcW w:w="4088" w:type="dxa"/>
          </w:tcPr>
          <w:p>
            <w:pPr>
              <w:pStyle w:val="TableParagraph"/>
              <w:spacing w:before="74"/>
              <w:ind w:left="39"/>
              <w:jc w:val="left"/>
              <w:rPr>
                <w:sz w:val="21"/>
              </w:rPr>
            </w:pPr>
            <w:r>
              <w:rPr>
                <w:sz w:val="21"/>
              </w:rPr>
              <w:t>Jyske  Bank, nemkonto</w:t>
            </w:r>
          </w:p>
        </w:tc>
        <w:tc>
          <w:tcPr>
            <w:tcW w:w="2904" w:type="dxa"/>
          </w:tcPr>
          <w:p>
            <w:pPr>
              <w:pStyle w:val="TableParagraph"/>
              <w:spacing w:before="59"/>
              <w:ind w:right="429"/>
              <w:rPr>
                <w:sz w:val="21"/>
              </w:rPr>
            </w:pPr>
            <w:r>
              <w:rPr>
                <w:sz w:val="21"/>
              </w:rPr>
              <w:t>nr. 7244 100917-1</w:t>
            </w:r>
          </w:p>
        </w:tc>
        <w:tc>
          <w:tcPr>
            <w:tcW w:w="1255" w:type="dxa"/>
          </w:tcPr>
          <w:p>
            <w:pPr>
              <w:pStyle w:val="TableParagraph"/>
              <w:spacing w:before="50"/>
              <w:ind w:right="39"/>
              <w:rPr>
                <w:sz w:val="21"/>
              </w:rPr>
            </w:pPr>
            <w:r>
              <w:rPr>
                <w:sz w:val="21"/>
              </w:rPr>
              <w:t>875</w:t>
            </w:r>
          </w:p>
        </w:tc>
        <w:tc>
          <w:tcPr>
            <w:tcW w:w="180" w:type="dxa"/>
          </w:tcPr>
          <w:p>
            <w:pPr/>
          </w:p>
        </w:tc>
        <w:tc>
          <w:tcPr>
            <w:tcW w:w="1113" w:type="dxa"/>
          </w:tcPr>
          <w:p>
            <w:pPr/>
          </w:p>
        </w:tc>
      </w:tr>
      <w:tr>
        <w:trPr>
          <w:trHeight w:val="388" w:hRule="exact"/>
        </w:trPr>
        <w:tc>
          <w:tcPr>
            <w:tcW w:w="4088" w:type="dxa"/>
          </w:tcPr>
          <w:p>
            <w:pPr>
              <w:pStyle w:val="TableParagraph"/>
              <w:spacing w:before="74"/>
              <w:ind w:left="39"/>
              <w:jc w:val="left"/>
              <w:rPr>
                <w:sz w:val="21"/>
              </w:rPr>
            </w:pPr>
            <w:r>
              <w:rPr>
                <w:sz w:val="21"/>
              </w:rPr>
              <w:t>Jyske  Bank, gavekonto</w:t>
            </w:r>
          </w:p>
        </w:tc>
        <w:tc>
          <w:tcPr>
            <w:tcW w:w="2904" w:type="dxa"/>
          </w:tcPr>
          <w:p>
            <w:pPr>
              <w:pStyle w:val="TableParagraph"/>
              <w:spacing w:before="59"/>
              <w:ind w:right="438"/>
              <w:rPr>
                <w:sz w:val="21"/>
              </w:rPr>
            </w:pPr>
            <w:r>
              <w:rPr>
                <w:sz w:val="21"/>
              </w:rPr>
              <w:t>nr. 7244  168813-1</w:t>
            </w:r>
          </w:p>
        </w:tc>
        <w:tc>
          <w:tcPr>
            <w:tcW w:w="1255" w:type="dxa"/>
          </w:tcPr>
          <w:p>
            <w:pPr>
              <w:pStyle w:val="TableParagraph"/>
              <w:spacing w:before="50"/>
              <w:ind w:right="43"/>
              <w:rPr>
                <w:sz w:val="21"/>
              </w:rPr>
            </w:pPr>
            <w:r>
              <w:rPr>
                <w:sz w:val="21"/>
              </w:rPr>
              <w:t>600</w:t>
            </w:r>
          </w:p>
        </w:tc>
        <w:tc>
          <w:tcPr>
            <w:tcW w:w="180" w:type="dxa"/>
          </w:tcPr>
          <w:p>
            <w:pPr/>
          </w:p>
        </w:tc>
        <w:tc>
          <w:tcPr>
            <w:tcW w:w="1113" w:type="dxa"/>
          </w:tcPr>
          <w:p>
            <w:pPr/>
          </w:p>
        </w:tc>
      </w:tr>
      <w:tr>
        <w:trPr>
          <w:trHeight w:val="367" w:hRule="exact"/>
        </w:trPr>
        <w:tc>
          <w:tcPr>
            <w:tcW w:w="4088" w:type="dxa"/>
          </w:tcPr>
          <w:p>
            <w:pPr>
              <w:pStyle w:val="TableParagraph"/>
              <w:spacing w:before="74"/>
              <w:ind w:left="39"/>
              <w:jc w:val="left"/>
              <w:rPr>
                <w:sz w:val="21"/>
              </w:rPr>
            </w:pPr>
            <w:r>
              <w:rPr>
                <w:sz w:val="21"/>
              </w:rPr>
              <w:t>Jyske  Bank, kursuskonto</w:t>
            </w:r>
          </w:p>
        </w:tc>
        <w:tc>
          <w:tcPr>
            <w:tcW w:w="2904" w:type="dxa"/>
          </w:tcPr>
          <w:p>
            <w:pPr>
              <w:pStyle w:val="TableParagraph"/>
              <w:spacing w:before="59"/>
              <w:ind w:right="421"/>
              <w:rPr>
                <w:sz w:val="21"/>
              </w:rPr>
            </w:pPr>
            <w:r>
              <w:rPr>
                <w:sz w:val="21"/>
              </w:rPr>
              <w:t>nr.  7244 153549-8</w:t>
            </w:r>
          </w:p>
        </w:tc>
        <w:tc>
          <w:tcPr>
            <w:tcW w:w="1255" w:type="dxa"/>
          </w:tcPr>
          <w:p>
            <w:pPr>
              <w:pStyle w:val="TableParagraph"/>
              <w:spacing w:before="50"/>
              <w:ind w:right="53"/>
              <w:rPr>
                <w:sz w:val="21"/>
              </w:rPr>
            </w:pPr>
            <w:r>
              <w:rPr>
                <w:sz w:val="21"/>
              </w:rPr>
              <w:t>425</w:t>
            </w:r>
          </w:p>
        </w:tc>
        <w:tc>
          <w:tcPr>
            <w:tcW w:w="180" w:type="dxa"/>
          </w:tcPr>
          <w:p>
            <w:pPr/>
          </w:p>
        </w:tc>
        <w:tc>
          <w:tcPr>
            <w:tcW w:w="1113" w:type="dxa"/>
          </w:tcPr>
          <w:p>
            <w:pPr>
              <w:pStyle w:val="TableParagraph"/>
              <w:spacing w:before="50"/>
              <w:ind w:right="31"/>
              <w:rPr>
                <w:sz w:val="21"/>
              </w:rPr>
            </w:pPr>
            <w:r>
              <w:rPr>
                <w:w w:val="105"/>
                <w:sz w:val="21"/>
              </w:rPr>
              <w:t>0</w:t>
            </w:r>
          </w:p>
        </w:tc>
      </w:tr>
      <w:tr>
        <w:trPr>
          <w:trHeight w:val="350" w:hRule="exact"/>
        </w:trPr>
        <w:tc>
          <w:tcPr>
            <w:tcW w:w="4088" w:type="dxa"/>
          </w:tcPr>
          <w:p>
            <w:pPr>
              <w:pStyle w:val="TableParagraph"/>
              <w:spacing w:before="57"/>
              <w:ind w:left="39"/>
              <w:jc w:val="left"/>
              <w:rPr>
                <w:sz w:val="21"/>
              </w:rPr>
            </w:pPr>
            <w:r>
              <w:rPr>
                <w:sz w:val="21"/>
              </w:rPr>
              <w:t>Jyske  Bank, Næstved</w:t>
            </w:r>
          </w:p>
        </w:tc>
        <w:tc>
          <w:tcPr>
            <w:tcW w:w="2904" w:type="dxa"/>
          </w:tcPr>
          <w:p>
            <w:pPr>
              <w:pStyle w:val="TableParagraph"/>
              <w:spacing w:before="43"/>
              <w:ind w:right="423"/>
              <w:rPr>
                <w:sz w:val="21"/>
              </w:rPr>
            </w:pPr>
            <w:r>
              <w:rPr>
                <w:sz w:val="21"/>
              </w:rPr>
              <w:t>nr.  7244 121838-4</w:t>
            </w:r>
          </w:p>
        </w:tc>
        <w:tc>
          <w:tcPr>
            <w:tcW w:w="1255" w:type="dxa"/>
          </w:tcPr>
          <w:p>
            <w:pPr>
              <w:pStyle w:val="TableParagraph"/>
              <w:spacing w:before="33"/>
              <w:ind w:right="37"/>
              <w:rPr>
                <w:sz w:val="21"/>
              </w:rPr>
            </w:pPr>
            <w:r>
              <w:rPr>
                <w:w w:val="113"/>
                <w:sz w:val="21"/>
              </w:rPr>
              <w:t>6</w:t>
            </w:r>
          </w:p>
        </w:tc>
        <w:tc>
          <w:tcPr>
            <w:tcW w:w="180" w:type="dxa"/>
          </w:tcPr>
          <w:p>
            <w:pPr/>
          </w:p>
        </w:tc>
        <w:tc>
          <w:tcPr>
            <w:tcW w:w="1113" w:type="dxa"/>
          </w:tcPr>
          <w:p>
            <w:pPr>
              <w:pStyle w:val="TableParagraph"/>
              <w:spacing w:before="28"/>
              <w:ind w:right="37"/>
              <w:rPr>
                <w:sz w:val="21"/>
              </w:rPr>
            </w:pPr>
            <w:r>
              <w:rPr>
                <w:w w:val="99"/>
                <w:sz w:val="21"/>
              </w:rPr>
              <w:t>0</w:t>
            </w:r>
          </w:p>
        </w:tc>
      </w:tr>
      <w:tr>
        <w:trPr>
          <w:trHeight w:val="350" w:hRule="exact"/>
        </w:trPr>
        <w:tc>
          <w:tcPr>
            <w:tcW w:w="4088" w:type="dxa"/>
          </w:tcPr>
          <w:p>
            <w:pPr>
              <w:pStyle w:val="TableParagraph"/>
              <w:spacing w:before="57"/>
              <w:ind w:left="39"/>
              <w:jc w:val="left"/>
              <w:rPr>
                <w:sz w:val="21"/>
              </w:rPr>
            </w:pPr>
            <w:r>
              <w:rPr>
                <w:sz w:val="21"/>
              </w:rPr>
              <w:t>Jyske  Bank, Odder</w:t>
            </w:r>
          </w:p>
        </w:tc>
        <w:tc>
          <w:tcPr>
            <w:tcW w:w="2904" w:type="dxa"/>
          </w:tcPr>
          <w:p>
            <w:pPr>
              <w:pStyle w:val="TableParagraph"/>
              <w:spacing w:before="38"/>
              <w:ind w:right="413"/>
              <w:rPr>
                <w:sz w:val="21"/>
              </w:rPr>
            </w:pPr>
            <w:r>
              <w:rPr>
                <w:sz w:val="21"/>
              </w:rPr>
              <w:t>nr.  7562 101232-9</w:t>
            </w:r>
          </w:p>
        </w:tc>
        <w:tc>
          <w:tcPr>
            <w:tcW w:w="1255" w:type="dxa"/>
          </w:tcPr>
          <w:p>
            <w:pPr>
              <w:pStyle w:val="TableParagraph"/>
              <w:spacing w:before="33"/>
              <w:ind w:right="34"/>
              <w:rPr>
                <w:sz w:val="21"/>
              </w:rPr>
            </w:pPr>
            <w:r>
              <w:rPr>
                <w:w w:val="105"/>
                <w:sz w:val="21"/>
              </w:rPr>
              <w:t>85</w:t>
            </w:r>
          </w:p>
        </w:tc>
        <w:tc>
          <w:tcPr>
            <w:tcW w:w="180" w:type="dxa"/>
          </w:tcPr>
          <w:p>
            <w:pPr/>
          </w:p>
        </w:tc>
        <w:tc>
          <w:tcPr>
            <w:tcW w:w="1113" w:type="dxa"/>
          </w:tcPr>
          <w:p>
            <w:pPr>
              <w:pStyle w:val="TableParagraph"/>
              <w:spacing w:before="28"/>
              <w:ind w:right="32"/>
              <w:rPr>
                <w:sz w:val="21"/>
              </w:rPr>
            </w:pPr>
            <w:r>
              <w:rPr>
                <w:w w:val="99"/>
                <w:sz w:val="21"/>
              </w:rPr>
              <w:t>0</w:t>
            </w:r>
          </w:p>
        </w:tc>
      </w:tr>
      <w:tr>
        <w:trPr>
          <w:trHeight w:val="345" w:hRule="exact"/>
        </w:trPr>
        <w:tc>
          <w:tcPr>
            <w:tcW w:w="4088" w:type="dxa"/>
          </w:tcPr>
          <w:p>
            <w:pPr>
              <w:pStyle w:val="TableParagraph"/>
              <w:spacing w:before="52"/>
              <w:ind w:left="39"/>
              <w:jc w:val="left"/>
              <w:rPr>
                <w:sz w:val="21"/>
              </w:rPr>
            </w:pPr>
            <w:r>
              <w:rPr>
                <w:sz w:val="21"/>
              </w:rPr>
              <w:t>Jyske  Bank, Skanderborg</w:t>
            </w:r>
          </w:p>
        </w:tc>
        <w:tc>
          <w:tcPr>
            <w:tcW w:w="2904" w:type="dxa"/>
          </w:tcPr>
          <w:p>
            <w:pPr>
              <w:pStyle w:val="TableParagraph"/>
              <w:spacing w:before="38"/>
              <w:ind w:right="413"/>
              <w:rPr>
                <w:sz w:val="21"/>
              </w:rPr>
            </w:pPr>
            <w:r>
              <w:rPr>
                <w:sz w:val="21"/>
              </w:rPr>
              <w:t>nr.  7244 168593-9</w:t>
            </w:r>
          </w:p>
        </w:tc>
        <w:tc>
          <w:tcPr>
            <w:tcW w:w="1255" w:type="dxa"/>
          </w:tcPr>
          <w:p>
            <w:pPr>
              <w:pStyle w:val="TableParagraph"/>
              <w:spacing w:before="28"/>
              <w:ind w:right="29"/>
              <w:rPr>
                <w:sz w:val="21"/>
              </w:rPr>
            </w:pPr>
            <w:r>
              <w:rPr>
                <w:sz w:val="21"/>
              </w:rPr>
              <w:t>186</w:t>
            </w:r>
          </w:p>
        </w:tc>
        <w:tc>
          <w:tcPr>
            <w:tcW w:w="180" w:type="dxa"/>
          </w:tcPr>
          <w:p>
            <w:pPr/>
          </w:p>
        </w:tc>
        <w:tc>
          <w:tcPr>
            <w:tcW w:w="1113" w:type="dxa"/>
          </w:tcPr>
          <w:p>
            <w:pPr>
              <w:pStyle w:val="TableParagraph"/>
              <w:spacing w:before="28"/>
              <w:ind w:right="32"/>
              <w:rPr>
                <w:sz w:val="21"/>
              </w:rPr>
            </w:pPr>
            <w:r>
              <w:rPr>
                <w:w w:val="99"/>
                <w:sz w:val="21"/>
              </w:rPr>
              <w:t>0</w:t>
            </w:r>
          </w:p>
        </w:tc>
      </w:tr>
      <w:tr>
        <w:trPr>
          <w:trHeight w:val="369" w:hRule="exact"/>
        </w:trPr>
        <w:tc>
          <w:tcPr>
            <w:tcW w:w="4088" w:type="dxa"/>
          </w:tcPr>
          <w:p>
            <w:pPr>
              <w:pStyle w:val="TableParagraph"/>
              <w:spacing w:before="57"/>
              <w:ind w:left="39"/>
              <w:jc w:val="left"/>
              <w:rPr>
                <w:sz w:val="21"/>
              </w:rPr>
            </w:pPr>
            <w:r>
              <w:rPr>
                <w:sz w:val="21"/>
              </w:rPr>
              <w:t>Jyske  Bank, Viborg</w:t>
            </w:r>
          </w:p>
        </w:tc>
        <w:tc>
          <w:tcPr>
            <w:tcW w:w="2904" w:type="dxa"/>
          </w:tcPr>
          <w:p>
            <w:pPr>
              <w:pStyle w:val="TableParagraph"/>
              <w:spacing w:before="43"/>
              <w:ind w:right="413"/>
              <w:rPr>
                <w:sz w:val="21"/>
              </w:rPr>
            </w:pPr>
            <w:r>
              <w:rPr>
                <w:sz w:val="21"/>
              </w:rPr>
              <w:t>nr.  7244 132568-4</w:t>
            </w:r>
          </w:p>
        </w:tc>
        <w:tc>
          <w:tcPr>
            <w:tcW w:w="1255" w:type="dxa"/>
          </w:tcPr>
          <w:p>
            <w:pPr>
              <w:pStyle w:val="TableParagraph"/>
              <w:spacing w:before="33"/>
              <w:ind w:right="38"/>
              <w:rPr>
                <w:sz w:val="21"/>
              </w:rPr>
            </w:pPr>
            <w:r>
              <w:rPr>
                <w:w w:val="85"/>
                <w:sz w:val="21"/>
              </w:rPr>
              <w:t>1</w:t>
            </w:r>
          </w:p>
        </w:tc>
        <w:tc>
          <w:tcPr>
            <w:tcW w:w="180" w:type="dxa"/>
          </w:tcPr>
          <w:p>
            <w:pPr/>
          </w:p>
        </w:tc>
        <w:tc>
          <w:tcPr>
            <w:tcW w:w="1113" w:type="dxa"/>
          </w:tcPr>
          <w:p>
            <w:pPr>
              <w:pStyle w:val="TableParagraph"/>
              <w:spacing w:before="28"/>
              <w:ind w:right="32"/>
              <w:rPr>
                <w:sz w:val="21"/>
              </w:rPr>
            </w:pPr>
            <w:r>
              <w:rPr>
                <w:w w:val="99"/>
                <w:sz w:val="21"/>
              </w:rPr>
              <w:t>0</w:t>
            </w:r>
          </w:p>
        </w:tc>
      </w:tr>
      <w:tr>
        <w:trPr>
          <w:trHeight w:val="391" w:hRule="exact"/>
        </w:trPr>
        <w:tc>
          <w:tcPr>
            <w:tcW w:w="4088" w:type="dxa"/>
          </w:tcPr>
          <w:p>
            <w:pPr>
              <w:pStyle w:val="TableParagraph"/>
              <w:spacing w:before="76"/>
              <w:ind w:left="39"/>
              <w:jc w:val="left"/>
              <w:rPr>
                <w:sz w:val="21"/>
              </w:rPr>
            </w:pPr>
            <w:r>
              <w:rPr>
                <w:sz w:val="21"/>
              </w:rPr>
              <w:t>Jyske Bank, Det jeg  kan  gør jeg selv</w:t>
            </w:r>
          </w:p>
        </w:tc>
        <w:tc>
          <w:tcPr>
            <w:tcW w:w="2904" w:type="dxa"/>
          </w:tcPr>
          <w:p>
            <w:pPr>
              <w:pStyle w:val="TableParagraph"/>
              <w:spacing w:before="62"/>
              <w:ind w:right="421"/>
              <w:rPr>
                <w:sz w:val="21"/>
              </w:rPr>
            </w:pPr>
            <w:r>
              <w:rPr>
                <w:sz w:val="21"/>
              </w:rPr>
              <w:t>nr. 7244  172987-7</w:t>
            </w:r>
          </w:p>
        </w:tc>
        <w:tc>
          <w:tcPr>
            <w:tcW w:w="1255" w:type="dxa"/>
          </w:tcPr>
          <w:p>
            <w:pPr>
              <w:pStyle w:val="TableParagraph"/>
              <w:spacing w:before="57"/>
              <w:ind w:right="43"/>
              <w:rPr>
                <w:sz w:val="21"/>
              </w:rPr>
            </w:pPr>
            <w:r>
              <w:rPr>
                <w:w w:val="105"/>
                <w:sz w:val="21"/>
              </w:rPr>
              <w:t>6.285</w:t>
            </w:r>
          </w:p>
        </w:tc>
        <w:tc>
          <w:tcPr>
            <w:tcW w:w="180" w:type="dxa"/>
          </w:tcPr>
          <w:p>
            <w:pPr/>
          </w:p>
        </w:tc>
        <w:tc>
          <w:tcPr>
            <w:tcW w:w="1113" w:type="dxa"/>
          </w:tcPr>
          <w:p>
            <w:pPr>
              <w:pStyle w:val="TableParagraph"/>
              <w:spacing w:before="47"/>
              <w:ind w:right="19"/>
              <w:rPr>
                <w:sz w:val="21"/>
              </w:rPr>
            </w:pPr>
            <w:r>
              <w:rPr>
                <w:sz w:val="21"/>
              </w:rPr>
              <w:t>124</w:t>
            </w:r>
          </w:p>
        </w:tc>
      </w:tr>
      <w:tr>
        <w:trPr>
          <w:trHeight w:val="386" w:hRule="exact"/>
        </w:trPr>
        <w:tc>
          <w:tcPr>
            <w:tcW w:w="4088" w:type="dxa"/>
          </w:tcPr>
          <w:p>
            <w:pPr>
              <w:pStyle w:val="TableParagraph"/>
              <w:spacing w:before="74"/>
              <w:ind w:left="39"/>
              <w:jc w:val="left"/>
              <w:rPr>
                <w:sz w:val="21"/>
              </w:rPr>
            </w:pPr>
            <w:r>
              <w:rPr>
                <w:sz w:val="21"/>
              </w:rPr>
              <w:t>Jyske  Bank, Jeg styrer min  økonomi</w:t>
            </w:r>
          </w:p>
        </w:tc>
        <w:tc>
          <w:tcPr>
            <w:tcW w:w="2904" w:type="dxa"/>
          </w:tcPr>
          <w:p>
            <w:pPr>
              <w:pStyle w:val="TableParagraph"/>
              <w:spacing w:before="59"/>
              <w:ind w:right="421"/>
              <w:rPr>
                <w:sz w:val="21"/>
              </w:rPr>
            </w:pPr>
            <w:r>
              <w:rPr>
                <w:sz w:val="21"/>
              </w:rPr>
              <w:t>nr. 7562  103692-2</w:t>
            </w:r>
          </w:p>
        </w:tc>
        <w:tc>
          <w:tcPr>
            <w:tcW w:w="1255" w:type="dxa"/>
          </w:tcPr>
          <w:p>
            <w:pPr>
              <w:pStyle w:val="TableParagraph"/>
              <w:spacing w:before="59"/>
              <w:ind w:right="43"/>
              <w:rPr>
                <w:sz w:val="21"/>
              </w:rPr>
            </w:pPr>
            <w:r>
              <w:rPr>
                <w:sz w:val="21"/>
              </w:rPr>
              <w:t>777</w:t>
            </w:r>
          </w:p>
        </w:tc>
        <w:tc>
          <w:tcPr>
            <w:tcW w:w="180" w:type="dxa"/>
          </w:tcPr>
          <w:p>
            <w:pPr/>
          </w:p>
        </w:tc>
        <w:tc>
          <w:tcPr>
            <w:tcW w:w="1113" w:type="dxa"/>
          </w:tcPr>
          <w:p>
            <w:pPr>
              <w:pStyle w:val="TableParagraph"/>
              <w:spacing w:before="50"/>
              <w:ind w:right="31"/>
              <w:rPr>
                <w:sz w:val="21"/>
              </w:rPr>
            </w:pPr>
            <w:r>
              <w:rPr>
                <w:w w:val="105"/>
                <w:sz w:val="21"/>
              </w:rPr>
              <w:t>0</w:t>
            </w:r>
          </w:p>
        </w:tc>
      </w:tr>
      <w:tr>
        <w:trPr>
          <w:trHeight w:val="393" w:hRule="exact"/>
        </w:trPr>
        <w:tc>
          <w:tcPr>
            <w:tcW w:w="4088" w:type="dxa"/>
          </w:tcPr>
          <w:p>
            <w:pPr>
              <w:pStyle w:val="TableParagraph"/>
              <w:spacing w:before="81"/>
              <w:ind w:left="35"/>
              <w:jc w:val="left"/>
              <w:rPr>
                <w:sz w:val="21"/>
              </w:rPr>
            </w:pPr>
            <w:r>
              <w:rPr>
                <w:sz w:val="21"/>
              </w:rPr>
              <w:t>Jyske  Bank,  At være forældre</w:t>
            </w:r>
          </w:p>
        </w:tc>
        <w:tc>
          <w:tcPr>
            <w:tcW w:w="2904" w:type="dxa"/>
          </w:tcPr>
          <w:p>
            <w:pPr>
              <w:pStyle w:val="TableParagraph"/>
              <w:spacing w:before="62"/>
              <w:ind w:right="421"/>
              <w:rPr>
                <w:sz w:val="21"/>
              </w:rPr>
            </w:pPr>
            <w:r>
              <w:rPr>
                <w:sz w:val="21"/>
              </w:rPr>
              <w:t>nr.  7244 122529-8</w:t>
            </w:r>
          </w:p>
        </w:tc>
        <w:tc>
          <w:tcPr>
            <w:tcW w:w="1255" w:type="dxa"/>
          </w:tcPr>
          <w:p>
            <w:pPr>
              <w:pStyle w:val="TableParagraph"/>
              <w:spacing w:before="57"/>
              <w:ind w:right="40"/>
              <w:rPr>
                <w:sz w:val="21"/>
              </w:rPr>
            </w:pPr>
            <w:r>
              <w:rPr>
                <w:w w:val="110"/>
                <w:sz w:val="21"/>
              </w:rPr>
              <w:t>0</w:t>
            </w:r>
          </w:p>
        </w:tc>
        <w:tc>
          <w:tcPr>
            <w:tcW w:w="180" w:type="dxa"/>
          </w:tcPr>
          <w:p>
            <w:pPr/>
          </w:p>
        </w:tc>
        <w:tc>
          <w:tcPr>
            <w:tcW w:w="1113" w:type="dxa"/>
          </w:tcPr>
          <w:p>
            <w:pPr>
              <w:pStyle w:val="TableParagraph"/>
              <w:spacing w:before="47"/>
              <w:ind w:right="45"/>
              <w:rPr>
                <w:sz w:val="21"/>
              </w:rPr>
            </w:pPr>
            <w:r>
              <w:rPr>
                <w:sz w:val="21"/>
              </w:rPr>
              <w:t>271</w:t>
            </w:r>
          </w:p>
        </w:tc>
      </w:tr>
      <w:tr>
        <w:trPr>
          <w:trHeight w:val="388" w:hRule="exact"/>
        </w:trPr>
        <w:tc>
          <w:tcPr>
            <w:tcW w:w="4088" w:type="dxa"/>
          </w:tcPr>
          <w:p>
            <w:pPr>
              <w:pStyle w:val="TableParagraph"/>
              <w:spacing w:before="76"/>
              <w:ind w:left="35"/>
              <w:jc w:val="left"/>
              <w:rPr>
                <w:sz w:val="21"/>
              </w:rPr>
            </w:pPr>
            <w:r>
              <w:rPr>
                <w:sz w:val="21"/>
              </w:rPr>
              <w:t>Jyske  Bank,  ULF Vennetjenester</w:t>
            </w:r>
          </w:p>
        </w:tc>
        <w:tc>
          <w:tcPr>
            <w:tcW w:w="2904" w:type="dxa"/>
          </w:tcPr>
          <w:p>
            <w:pPr>
              <w:pStyle w:val="TableParagraph"/>
              <w:spacing w:before="62"/>
              <w:ind w:right="418"/>
              <w:rPr>
                <w:sz w:val="21"/>
              </w:rPr>
            </w:pPr>
            <w:r>
              <w:rPr>
                <w:sz w:val="21"/>
              </w:rPr>
              <w:t>nr.  7244 172985-1</w:t>
            </w:r>
          </w:p>
        </w:tc>
        <w:tc>
          <w:tcPr>
            <w:tcW w:w="1255" w:type="dxa"/>
          </w:tcPr>
          <w:p>
            <w:pPr>
              <w:pStyle w:val="TableParagraph"/>
              <w:spacing w:before="52"/>
              <w:ind w:right="40"/>
              <w:rPr>
                <w:sz w:val="21"/>
              </w:rPr>
            </w:pPr>
            <w:r>
              <w:rPr>
                <w:w w:val="110"/>
                <w:sz w:val="21"/>
              </w:rPr>
              <w:t>0</w:t>
            </w:r>
          </w:p>
        </w:tc>
        <w:tc>
          <w:tcPr>
            <w:tcW w:w="180" w:type="dxa"/>
          </w:tcPr>
          <w:p>
            <w:pPr/>
          </w:p>
        </w:tc>
        <w:tc>
          <w:tcPr>
            <w:tcW w:w="1113" w:type="dxa"/>
          </w:tcPr>
          <w:p>
            <w:pPr>
              <w:pStyle w:val="TableParagraph"/>
              <w:spacing w:before="47"/>
              <w:ind w:right="26"/>
              <w:rPr>
                <w:sz w:val="21"/>
              </w:rPr>
            </w:pPr>
            <w:r>
              <w:rPr>
                <w:w w:val="105"/>
                <w:sz w:val="21"/>
              </w:rPr>
              <w:t>8</w:t>
            </w:r>
          </w:p>
        </w:tc>
      </w:tr>
      <w:tr>
        <w:trPr>
          <w:trHeight w:val="369" w:hRule="exact"/>
        </w:trPr>
        <w:tc>
          <w:tcPr>
            <w:tcW w:w="4088" w:type="dxa"/>
          </w:tcPr>
          <w:p>
            <w:pPr>
              <w:pStyle w:val="TableParagraph"/>
              <w:spacing w:before="76"/>
              <w:ind w:left="39"/>
              <w:jc w:val="left"/>
              <w:rPr>
                <w:sz w:val="21"/>
              </w:rPr>
            </w:pPr>
            <w:r>
              <w:rPr>
                <w:sz w:val="21"/>
              </w:rPr>
              <w:t>Jyske  Bank, Venskaberen</w:t>
            </w:r>
          </w:p>
        </w:tc>
        <w:tc>
          <w:tcPr>
            <w:tcW w:w="2904" w:type="dxa"/>
          </w:tcPr>
          <w:p>
            <w:pPr>
              <w:pStyle w:val="TableParagraph"/>
              <w:spacing w:before="62"/>
              <w:ind w:right="413"/>
              <w:rPr>
                <w:sz w:val="21"/>
              </w:rPr>
            </w:pPr>
            <w:r>
              <w:rPr>
                <w:sz w:val="21"/>
              </w:rPr>
              <w:t>nr.  7244 172986-9</w:t>
            </w:r>
          </w:p>
        </w:tc>
        <w:tc>
          <w:tcPr>
            <w:tcW w:w="1255" w:type="dxa"/>
          </w:tcPr>
          <w:p>
            <w:pPr>
              <w:pStyle w:val="TableParagraph"/>
              <w:spacing w:before="52"/>
              <w:ind w:right="35"/>
              <w:rPr>
                <w:sz w:val="21"/>
              </w:rPr>
            </w:pPr>
            <w:r>
              <w:rPr>
                <w:w w:val="110"/>
                <w:sz w:val="21"/>
              </w:rPr>
              <w:t>0</w:t>
            </w:r>
          </w:p>
        </w:tc>
        <w:tc>
          <w:tcPr>
            <w:tcW w:w="180" w:type="dxa"/>
          </w:tcPr>
          <w:p>
            <w:pPr/>
          </w:p>
        </w:tc>
        <w:tc>
          <w:tcPr>
            <w:tcW w:w="1113" w:type="dxa"/>
          </w:tcPr>
          <w:p>
            <w:pPr>
              <w:pStyle w:val="TableParagraph"/>
              <w:spacing w:before="47"/>
              <w:ind w:right="31"/>
              <w:rPr>
                <w:sz w:val="21"/>
              </w:rPr>
            </w:pPr>
            <w:r>
              <w:rPr>
                <w:w w:val="105"/>
                <w:sz w:val="21"/>
              </w:rPr>
              <w:t>4</w:t>
            </w:r>
          </w:p>
        </w:tc>
      </w:tr>
      <w:tr>
        <w:trPr>
          <w:trHeight w:val="348" w:hRule="exact"/>
        </w:trPr>
        <w:tc>
          <w:tcPr>
            <w:tcW w:w="4088" w:type="dxa"/>
          </w:tcPr>
          <w:p>
            <w:pPr>
              <w:pStyle w:val="TableParagraph"/>
              <w:spacing w:before="57"/>
              <w:ind w:left="39"/>
              <w:jc w:val="left"/>
              <w:rPr>
                <w:sz w:val="21"/>
              </w:rPr>
            </w:pPr>
            <w:r>
              <w:rPr>
                <w:sz w:val="21"/>
              </w:rPr>
              <w:t>Jyske  Bank, Favrskov</w:t>
            </w:r>
          </w:p>
        </w:tc>
        <w:tc>
          <w:tcPr>
            <w:tcW w:w="2904" w:type="dxa"/>
          </w:tcPr>
          <w:p>
            <w:pPr>
              <w:pStyle w:val="TableParagraph"/>
              <w:spacing w:before="38"/>
              <w:ind w:right="421"/>
              <w:rPr>
                <w:sz w:val="21"/>
              </w:rPr>
            </w:pPr>
            <w:r>
              <w:rPr>
                <w:sz w:val="21"/>
              </w:rPr>
              <w:t>nr. 7244  153550-6</w:t>
            </w:r>
          </w:p>
        </w:tc>
        <w:tc>
          <w:tcPr>
            <w:tcW w:w="1255" w:type="dxa"/>
          </w:tcPr>
          <w:p>
            <w:pPr>
              <w:pStyle w:val="TableParagraph"/>
              <w:spacing w:before="33"/>
              <w:ind w:right="48"/>
              <w:rPr>
                <w:sz w:val="21"/>
              </w:rPr>
            </w:pPr>
            <w:r>
              <w:rPr>
                <w:sz w:val="21"/>
              </w:rPr>
              <w:t>402</w:t>
            </w:r>
          </w:p>
        </w:tc>
        <w:tc>
          <w:tcPr>
            <w:tcW w:w="180" w:type="dxa"/>
          </w:tcPr>
          <w:p>
            <w:pPr/>
          </w:p>
        </w:tc>
        <w:tc>
          <w:tcPr>
            <w:tcW w:w="1113" w:type="dxa"/>
          </w:tcPr>
          <w:p>
            <w:pPr>
              <w:pStyle w:val="TableParagraph"/>
              <w:spacing w:before="28"/>
              <w:ind w:right="26"/>
              <w:rPr>
                <w:sz w:val="21"/>
              </w:rPr>
            </w:pPr>
            <w:r>
              <w:rPr>
                <w:w w:val="105"/>
                <w:sz w:val="21"/>
              </w:rPr>
              <w:t>0</w:t>
            </w:r>
          </w:p>
        </w:tc>
      </w:tr>
      <w:tr>
        <w:trPr>
          <w:trHeight w:val="348" w:hRule="exact"/>
        </w:trPr>
        <w:tc>
          <w:tcPr>
            <w:tcW w:w="4088" w:type="dxa"/>
          </w:tcPr>
          <w:p>
            <w:pPr>
              <w:pStyle w:val="TableParagraph"/>
              <w:spacing w:before="55"/>
              <w:ind w:left="39"/>
              <w:jc w:val="left"/>
              <w:rPr>
                <w:sz w:val="21"/>
              </w:rPr>
            </w:pPr>
            <w:r>
              <w:rPr>
                <w:sz w:val="21"/>
              </w:rPr>
              <w:t>Jyske  Bank, Fredericia</w:t>
            </w:r>
          </w:p>
        </w:tc>
        <w:tc>
          <w:tcPr>
            <w:tcW w:w="2904" w:type="dxa"/>
          </w:tcPr>
          <w:p>
            <w:pPr>
              <w:pStyle w:val="TableParagraph"/>
              <w:spacing w:before="40"/>
              <w:ind w:right="430"/>
              <w:rPr>
                <w:sz w:val="21"/>
              </w:rPr>
            </w:pPr>
            <w:r>
              <w:rPr>
                <w:sz w:val="21"/>
              </w:rPr>
              <w:t>nr. 7562  101231-1</w:t>
            </w:r>
          </w:p>
        </w:tc>
        <w:tc>
          <w:tcPr>
            <w:tcW w:w="1255" w:type="dxa"/>
          </w:tcPr>
          <w:p>
            <w:pPr>
              <w:pStyle w:val="TableParagraph"/>
              <w:spacing w:before="35"/>
              <w:ind w:right="28"/>
              <w:rPr>
                <w:sz w:val="21"/>
              </w:rPr>
            </w:pPr>
            <w:r>
              <w:rPr>
                <w:sz w:val="21"/>
              </w:rPr>
              <w:t>1.767</w:t>
            </w:r>
          </w:p>
        </w:tc>
        <w:tc>
          <w:tcPr>
            <w:tcW w:w="180" w:type="dxa"/>
          </w:tcPr>
          <w:p>
            <w:pPr/>
          </w:p>
        </w:tc>
        <w:tc>
          <w:tcPr>
            <w:tcW w:w="1113" w:type="dxa"/>
          </w:tcPr>
          <w:p>
            <w:pPr>
              <w:pStyle w:val="TableParagraph"/>
              <w:spacing w:before="26"/>
              <w:ind w:right="34"/>
              <w:rPr>
                <w:sz w:val="21"/>
              </w:rPr>
            </w:pPr>
            <w:r>
              <w:rPr>
                <w:w w:val="102"/>
                <w:sz w:val="21"/>
              </w:rPr>
              <w:t>2</w:t>
            </w:r>
          </w:p>
        </w:tc>
      </w:tr>
      <w:tr>
        <w:trPr>
          <w:trHeight w:val="352" w:hRule="exact"/>
        </w:trPr>
        <w:tc>
          <w:tcPr>
            <w:tcW w:w="4088" w:type="dxa"/>
          </w:tcPr>
          <w:p>
            <w:pPr>
              <w:pStyle w:val="TableParagraph"/>
              <w:spacing w:before="57"/>
              <w:ind w:left="35"/>
              <w:jc w:val="left"/>
              <w:rPr>
                <w:sz w:val="21"/>
              </w:rPr>
            </w:pPr>
            <w:r>
              <w:rPr>
                <w:sz w:val="21"/>
              </w:rPr>
              <w:t>Jyske  Bank, Fredericia</w:t>
            </w:r>
          </w:p>
        </w:tc>
        <w:tc>
          <w:tcPr>
            <w:tcW w:w="2904" w:type="dxa"/>
          </w:tcPr>
          <w:p>
            <w:pPr>
              <w:pStyle w:val="TableParagraph"/>
              <w:spacing w:before="43"/>
              <w:ind w:right="438"/>
              <w:rPr>
                <w:sz w:val="21"/>
              </w:rPr>
            </w:pPr>
            <w:r>
              <w:rPr>
                <w:sz w:val="21"/>
              </w:rPr>
              <w:t>nr. 7562  101236-0</w:t>
            </w:r>
          </w:p>
        </w:tc>
        <w:tc>
          <w:tcPr>
            <w:tcW w:w="1255" w:type="dxa"/>
          </w:tcPr>
          <w:p>
            <w:pPr>
              <w:pStyle w:val="TableParagraph"/>
              <w:spacing w:before="33"/>
              <w:ind w:right="42"/>
              <w:rPr>
                <w:sz w:val="21"/>
              </w:rPr>
            </w:pPr>
            <w:r>
              <w:rPr>
                <w:w w:val="105"/>
                <w:sz w:val="21"/>
              </w:rPr>
              <w:t>600</w:t>
            </w:r>
          </w:p>
        </w:tc>
        <w:tc>
          <w:tcPr>
            <w:tcW w:w="180" w:type="dxa"/>
          </w:tcPr>
          <w:p>
            <w:pPr/>
          </w:p>
        </w:tc>
        <w:tc>
          <w:tcPr>
            <w:tcW w:w="1113" w:type="dxa"/>
          </w:tcPr>
          <w:p>
            <w:pPr>
              <w:pStyle w:val="TableParagraph"/>
              <w:spacing w:before="28"/>
              <w:ind w:right="26"/>
              <w:rPr>
                <w:sz w:val="21"/>
              </w:rPr>
            </w:pPr>
            <w:r>
              <w:rPr>
                <w:w w:val="105"/>
                <w:sz w:val="21"/>
              </w:rPr>
              <w:t>0</w:t>
            </w:r>
          </w:p>
        </w:tc>
      </w:tr>
      <w:tr>
        <w:trPr>
          <w:trHeight w:val="345" w:hRule="exact"/>
        </w:trPr>
        <w:tc>
          <w:tcPr>
            <w:tcW w:w="4088" w:type="dxa"/>
          </w:tcPr>
          <w:p>
            <w:pPr>
              <w:pStyle w:val="TableParagraph"/>
              <w:spacing w:before="55"/>
              <w:ind w:left="35"/>
              <w:jc w:val="left"/>
              <w:rPr>
                <w:sz w:val="21"/>
              </w:rPr>
            </w:pPr>
            <w:r>
              <w:rPr>
                <w:sz w:val="21"/>
              </w:rPr>
              <w:t>Jyske  Bank, Frederiksberg</w:t>
            </w:r>
          </w:p>
        </w:tc>
        <w:tc>
          <w:tcPr>
            <w:tcW w:w="2904" w:type="dxa"/>
          </w:tcPr>
          <w:p>
            <w:pPr>
              <w:pStyle w:val="TableParagraph"/>
              <w:spacing w:before="35"/>
              <w:ind w:right="421"/>
              <w:rPr>
                <w:sz w:val="21"/>
              </w:rPr>
            </w:pPr>
            <w:r>
              <w:rPr>
                <w:sz w:val="21"/>
              </w:rPr>
              <w:t>nr.  7244 121839-2</w:t>
            </w:r>
          </w:p>
        </w:tc>
        <w:tc>
          <w:tcPr>
            <w:tcW w:w="1255" w:type="dxa"/>
          </w:tcPr>
          <w:p>
            <w:pPr>
              <w:pStyle w:val="TableParagraph"/>
              <w:spacing w:before="31"/>
              <w:ind w:right="33"/>
              <w:rPr>
                <w:sz w:val="21"/>
              </w:rPr>
            </w:pPr>
            <w:r>
              <w:rPr>
                <w:sz w:val="21"/>
              </w:rPr>
              <w:t>1.275</w:t>
            </w:r>
          </w:p>
        </w:tc>
        <w:tc>
          <w:tcPr>
            <w:tcW w:w="180" w:type="dxa"/>
          </w:tcPr>
          <w:p>
            <w:pPr/>
          </w:p>
        </w:tc>
        <w:tc>
          <w:tcPr>
            <w:tcW w:w="1113" w:type="dxa"/>
          </w:tcPr>
          <w:p>
            <w:pPr/>
          </w:p>
        </w:tc>
      </w:tr>
      <w:tr>
        <w:trPr>
          <w:trHeight w:val="350" w:hRule="exact"/>
        </w:trPr>
        <w:tc>
          <w:tcPr>
            <w:tcW w:w="4088" w:type="dxa"/>
          </w:tcPr>
          <w:p>
            <w:pPr>
              <w:pStyle w:val="TableParagraph"/>
              <w:spacing w:before="59"/>
              <w:ind w:left="35"/>
              <w:jc w:val="left"/>
              <w:rPr>
                <w:sz w:val="21"/>
              </w:rPr>
            </w:pPr>
            <w:r>
              <w:rPr>
                <w:sz w:val="21"/>
              </w:rPr>
              <w:t>Jyske  Bank, Frederiksborg</w:t>
            </w:r>
          </w:p>
        </w:tc>
        <w:tc>
          <w:tcPr>
            <w:tcW w:w="2904" w:type="dxa"/>
          </w:tcPr>
          <w:p>
            <w:pPr>
              <w:pStyle w:val="TableParagraph"/>
              <w:spacing w:before="40"/>
              <w:ind w:right="421"/>
              <w:rPr>
                <w:sz w:val="21"/>
              </w:rPr>
            </w:pPr>
            <w:r>
              <w:rPr>
                <w:sz w:val="21"/>
              </w:rPr>
              <w:t>nr.  7244 121840-0</w:t>
            </w:r>
          </w:p>
        </w:tc>
        <w:tc>
          <w:tcPr>
            <w:tcW w:w="1255" w:type="dxa"/>
          </w:tcPr>
          <w:p>
            <w:pPr>
              <w:pStyle w:val="TableParagraph"/>
              <w:spacing w:before="35"/>
              <w:ind w:right="37"/>
              <w:rPr>
                <w:sz w:val="21"/>
              </w:rPr>
            </w:pPr>
            <w:r>
              <w:rPr>
                <w:w w:val="105"/>
                <w:sz w:val="21"/>
              </w:rPr>
              <w:t>857</w:t>
            </w:r>
          </w:p>
        </w:tc>
        <w:tc>
          <w:tcPr>
            <w:tcW w:w="180" w:type="dxa"/>
          </w:tcPr>
          <w:p>
            <w:pPr/>
          </w:p>
        </w:tc>
        <w:tc>
          <w:tcPr>
            <w:tcW w:w="1113" w:type="dxa"/>
          </w:tcPr>
          <w:p>
            <w:pPr>
              <w:pStyle w:val="TableParagraph"/>
              <w:spacing w:before="26"/>
              <w:ind w:right="23"/>
              <w:rPr>
                <w:sz w:val="21"/>
              </w:rPr>
            </w:pPr>
            <w:r>
              <w:rPr>
                <w:w w:val="85"/>
                <w:sz w:val="21"/>
              </w:rPr>
              <w:t>1</w:t>
            </w:r>
          </w:p>
        </w:tc>
      </w:tr>
      <w:tr>
        <w:trPr>
          <w:trHeight w:val="350" w:hRule="exact"/>
        </w:trPr>
        <w:tc>
          <w:tcPr>
            <w:tcW w:w="4088" w:type="dxa"/>
          </w:tcPr>
          <w:p>
            <w:pPr>
              <w:pStyle w:val="TableParagraph"/>
              <w:spacing w:before="55"/>
              <w:ind w:left="35"/>
              <w:jc w:val="left"/>
              <w:rPr>
                <w:sz w:val="21"/>
              </w:rPr>
            </w:pPr>
            <w:r>
              <w:rPr>
                <w:sz w:val="21"/>
              </w:rPr>
              <w:t>Jyske  Bank, Frederikshavn</w:t>
            </w:r>
          </w:p>
        </w:tc>
        <w:tc>
          <w:tcPr>
            <w:tcW w:w="2904" w:type="dxa"/>
          </w:tcPr>
          <w:p>
            <w:pPr>
              <w:pStyle w:val="TableParagraph"/>
              <w:spacing w:before="40"/>
              <w:ind w:right="442"/>
              <w:rPr>
                <w:sz w:val="21"/>
              </w:rPr>
            </w:pPr>
            <w:r>
              <w:rPr>
                <w:sz w:val="21"/>
              </w:rPr>
              <w:t>nr. 7244 121841-8</w:t>
            </w:r>
          </w:p>
        </w:tc>
        <w:tc>
          <w:tcPr>
            <w:tcW w:w="1255" w:type="dxa"/>
          </w:tcPr>
          <w:p>
            <w:pPr>
              <w:pStyle w:val="TableParagraph"/>
              <w:spacing w:before="31"/>
              <w:ind w:right="52"/>
              <w:rPr>
                <w:sz w:val="21"/>
              </w:rPr>
            </w:pPr>
            <w:r>
              <w:rPr>
                <w:w w:val="105"/>
                <w:sz w:val="21"/>
              </w:rPr>
              <w:t>2.939</w:t>
            </w:r>
          </w:p>
        </w:tc>
        <w:tc>
          <w:tcPr>
            <w:tcW w:w="180" w:type="dxa"/>
          </w:tcPr>
          <w:p>
            <w:pPr/>
          </w:p>
        </w:tc>
        <w:tc>
          <w:tcPr>
            <w:tcW w:w="1113" w:type="dxa"/>
          </w:tcPr>
          <w:p>
            <w:pPr>
              <w:pStyle w:val="TableParagraph"/>
              <w:spacing w:before="26"/>
              <w:ind w:right="32"/>
              <w:rPr>
                <w:sz w:val="21"/>
              </w:rPr>
            </w:pPr>
            <w:r>
              <w:rPr>
                <w:w w:val="99"/>
                <w:sz w:val="21"/>
              </w:rPr>
              <w:t>0</w:t>
            </w:r>
          </w:p>
        </w:tc>
      </w:tr>
      <w:tr>
        <w:trPr>
          <w:trHeight w:val="345" w:hRule="exact"/>
        </w:trPr>
        <w:tc>
          <w:tcPr>
            <w:tcW w:w="4088" w:type="dxa"/>
          </w:tcPr>
          <w:p>
            <w:pPr>
              <w:pStyle w:val="TableParagraph"/>
              <w:spacing w:before="55"/>
              <w:ind w:left="39"/>
              <w:jc w:val="left"/>
              <w:rPr>
                <w:sz w:val="21"/>
              </w:rPr>
            </w:pPr>
            <w:r>
              <w:rPr>
                <w:sz w:val="21"/>
              </w:rPr>
              <w:t>Jyske  Bank, Grindsted</w:t>
            </w:r>
          </w:p>
        </w:tc>
        <w:tc>
          <w:tcPr>
            <w:tcW w:w="2904" w:type="dxa"/>
          </w:tcPr>
          <w:p>
            <w:pPr>
              <w:pStyle w:val="TableParagraph"/>
              <w:spacing w:before="35"/>
              <w:ind w:right="417"/>
              <w:rPr>
                <w:sz w:val="21"/>
              </w:rPr>
            </w:pPr>
            <w:r>
              <w:rPr>
                <w:sz w:val="21"/>
              </w:rPr>
              <w:t>nr.  7244 168594-7</w:t>
            </w:r>
          </w:p>
        </w:tc>
        <w:tc>
          <w:tcPr>
            <w:tcW w:w="1255" w:type="dxa"/>
          </w:tcPr>
          <w:p>
            <w:pPr>
              <w:pStyle w:val="TableParagraph"/>
              <w:spacing w:before="31"/>
              <w:ind w:right="33"/>
              <w:rPr>
                <w:sz w:val="21"/>
              </w:rPr>
            </w:pPr>
            <w:r>
              <w:rPr>
                <w:sz w:val="21"/>
              </w:rPr>
              <w:t>1.331</w:t>
            </w:r>
          </w:p>
        </w:tc>
        <w:tc>
          <w:tcPr>
            <w:tcW w:w="180" w:type="dxa"/>
          </w:tcPr>
          <w:p>
            <w:pPr/>
          </w:p>
        </w:tc>
        <w:tc>
          <w:tcPr>
            <w:tcW w:w="1113" w:type="dxa"/>
          </w:tcPr>
          <w:p>
            <w:pPr/>
          </w:p>
        </w:tc>
      </w:tr>
      <w:tr>
        <w:trPr>
          <w:trHeight w:val="348" w:hRule="exact"/>
        </w:trPr>
        <w:tc>
          <w:tcPr>
            <w:tcW w:w="4088" w:type="dxa"/>
          </w:tcPr>
          <w:p>
            <w:pPr>
              <w:pStyle w:val="TableParagraph"/>
              <w:spacing w:before="55"/>
              <w:ind w:left="39"/>
              <w:jc w:val="left"/>
              <w:rPr>
                <w:sz w:val="21"/>
              </w:rPr>
            </w:pPr>
            <w:r>
              <w:rPr>
                <w:sz w:val="21"/>
              </w:rPr>
              <w:t>Jyske  Bank, Helsingør</w:t>
            </w:r>
          </w:p>
        </w:tc>
        <w:tc>
          <w:tcPr>
            <w:tcW w:w="2904" w:type="dxa"/>
          </w:tcPr>
          <w:p>
            <w:pPr>
              <w:pStyle w:val="TableParagraph"/>
              <w:spacing w:before="40"/>
              <w:ind w:right="417"/>
              <w:rPr>
                <w:sz w:val="21"/>
              </w:rPr>
            </w:pPr>
            <w:r>
              <w:rPr>
                <w:sz w:val="21"/>
              </w:rPr>
              <w:t>nr.  7562 101233-7</w:t>
            </w:r>
          </w:p>
        </w:tc>
        <w:tc>
          <w:tcPr>
            <w:tcW w:w="1255" w:type="dxa"/>
          </w:tcPr>
          <w:p>
            <w:pPr>
              <w:pStyle w:val="TableParagraph"/>
              <w:spacing w:before="35"/>
              <w:ind w:right="40"/>
              <w:rPr>
                <w:sz w:val="21"/>
              </w:rPr>
            </w:pPr>
            <w:r>
              <w:rPr>
                <w:w w:val="105"/>
                <w:sz w:val="21"/>
              </w:rPr>
              <w:t>390</w:t>
            </w:r>
          </w:p>
        </w:tc>
        <w:tc>
          <w:tcPr>
            <w:tcW w:w="180" w:type="dxa"/>
          </w:tcPr>
          <w:p>
            <w:pPr/>
          </w:p>
        </w:tc>
        <w:tc>
          <w:tcPr>
            <w:tcW w:w="1113" w:type="dxa"/>
          </w:tcPr>
          <w:p>
            <w:pPr>
              <w:pStyle w:val="TableParagraph"/>
              <w:spacing w:before="26"/>
              <w:ind w:right="18"/>
              <w:rPr>
                <w:sz w:val="21"/>
              </w:rPr>
            </w:pPr>
            <w:r>
              <w:rPr>
                <w:w w:val="85"/>
                <w:sz w:val="21"/>
              </w:rPr>
              <w:t>1</w:t>
            </w:r>
          </w:p>
        </w:tc>
      </w:tr>
      <w:tr>
        <w:trPr>
          <w:trHeight w:val="348" w:hRule="exact"/>
        </w:trPr>
        <w:tc>
          <w:tcPr>
            <w:tcW w:w="4088" w:type="dxa"/>
          </w:tcPr>
          <w:p>
            <w:pPr>
              <w:pStyle w:val="TableParagraph"/>
              <w:spacing w:before="57"/>
              <w:ind w:left="39"/>
              <w:jc w:val="left"/>
              <w:rPr>
                <w:sz w:val="21"/>
              </w:rPr>
            </w:pPr>
            <w:r>
              <w:rPr>
                <w:sz w:val="21"/>
              </w:rPr>
              <w:t>Jyske  Bank, Holbæk</w:t>
            </w:r>
          </w:p>
        </w:tc>
        <w:tc>
          <w:tcPr>
            <w:tcW w:w="2904" w:type="dxa"/>
          </w:tcPr>
          <w:p>
            <w:pPr>
              <w:pStyle w:val="TableParagraph"/>
              <w:spacing w:before="43"/>
              <w:ind w:right="413"/>
              <w:rPr>
                <w:sz w:val="21"/>
              </w:rPr>
            </w:pPr>
            <w:r>
              <w:rPr>
                <w:sz w:val="21"/>
              </w:rPr>
              <w:t>nr.  7244 136065-7</w:t>
            </w:r>
          </w:p>
        </w:tc>
        <w:tc>
          <w:tcPr>
            <w:tcW w:w="1255" w:type="dxa"/>
          </w:tcPr>
          <w:p>
            <w:pPr>
              <w:pStyle w:val="TableParagraph"/>
              <w:spacing w:before="33"/>
              <w:ind w:right="43"/>
              <w:rPr>
                <w:sz w:val="21"/>
              </w:rPr>
            </w:pPr>
            <w:r>
              <w:rPr>
                <w:sz w:val="21"/>
              </w:rPr>
              <w:t>303</w:t>
            </w:r>
          </w:p>
        </w:tc>
        <w:tc>
          <w:tcPr>
            <w:tcW w:w="180" w:type="dxa"/>
          </w:tcPr>
          <w:p>
            <w:pPr/>
          </w:p>
        </w:tc>
        <w:tc>
          <w:tcPr>
            <w:tcW w:w="1113" w:type="dxa"/>
          </w:tcPr>
          <w:p>
            <w:pPr>
              <w:pStyle w:val="TableParagraph"/>
              <w:spacing w:before="28"/>
              <w:ind w:right="28"/>
              <w:rPr>
                <w:sz w:val="21"/>
              </w:rPr>
            </w:pPr>
            <w:r>
              <w:rPr>
                <w:w w:val="99"/>
                <w:sz w:val="21"/>
              </w:rPr>
              <w:t>0</w:t>
            </w:r>
          </w:p>
        </w:tc>
      </w:tr>
      <w:tr>
        <w:trPr>
          <w:trHeight w:val="350" w:hRule="exact"/>
        </w:trPr>
        <w:tc>
          <w:tcPr>
            <w:tcW w:w="4088" w:type="dxa"/>
          </w:tcPr>
          <w:p>
            <w:pPr>
              <w:pStyle w:val="TableParagraph"/>
              <w:spacing w:before="59"/>
              <w:ind w:left="39"/>
              <w:jc w:val="left"/>
              <w:rPr>
                <w:sz w:val="21"/>
              </w:rPr>
            </w:pPr>
            <w:r>
              <w:rPr>
                <w:sz w:val="21"/>
              </w:rPr>
              <w:t>Jyske  Bank, Horsens</w:t>
            </w:r>
          </w:p>
        </w:tc>
        <w:tc>
          <w:tcPr>
            <w:tcW w:w="2904" w:type="dxa"/>
          </w:tcPr>
          <w:p>
            <w:pPr>
              <w:pStyle w:val="TableParagraph"/>
              <w:spacing w:before="40"/>
              <w:ind w:right="421"/>
              <w:rPr>
                <w:sz w:val="21"/>
              </w:rPr>
            </w:pPr>
            <w:r>
              <w:rPr>
                <w:sz w:val="21"/>
              </w:rPr>
              <w:t>nr.  7244 122424-2</w:t>
            </w:r>
          </w:p>
        </w:tc>
        <w:tc>
          <w:tcPr>
            <w:tcW w:w="1255" w:type="dxa"/>
          </w:tcPr>
          <w:p>
            <w:pPr>
              <w:pStyle w:val="TableParagraph"/>
              <w:spacing w:before="35"/>
              <w:ind w:right="28"/>
              <w:rPr>
                <w:sz w:val="21"/>
              </w:rPr>
            </w:pPr>
            <w:r>
              <w:rPr>
                <w:sz w:val="21"/>
              </w:rPr>
              <w:t>1.135</w:t>
            </w:r>
          </w:p>
        </w:tc>
        <w:tc>
          <w:tcPr>
            <w:tcW w:w="180" w:type="dxa"/>
          </w:tcPr>
          <w:p>
            <w:pPr/>
          </w:p>
        </w:tc>
        <w:tc>
          <w:tcPr>
            <w:tcW w:w="1113" w:type="dxa"/>
          </w:tcPr>
          <w:p>
            <w:pPr>
              <w:pStyle w:val="TableParagraph"/>
              <w:spacing w:before="26"/>
              <w:ind w:right="29"/>
              <w:rPr>
                <w:sz w:val="21"/>
              </w:rPr>
            </w:pPr>
            <w:r>
              <w:rPr>
                <w:w w:val="102"/>
                <w:sz w:val="21"/>
              </w:rPr>
              <w:t>2</w:t>
            </w:r>
          </w:p>
        </w:tc>
      </w:tr>
      <w:tr>
        <w:trPr>
          <w:trHeight w:val="350" w:hRule="exact"/>
        </w:trPr>
        <w:tc>
          <w:tcPr>
            <w:tcW w:w="4088" w:type="dxa"/>
          </w:tcPr>
          <w:p>
            <w:pPr>
              <w:pStyle w:val="TableParagraph"/>
              <w:spacing w:before="59"/>
              <w:ind w:left="35"/>
              <w:jc w:val="left"/>
              <w:rPr>
                <w:sz w:val="21"/>
              </w:rPr>
            </w:pPr>
            <w:r>
              <w:rPr>
                <w:sz w:val="21"/>
              </w:rPr>
              <w:t>Jyske  Bank, Kolding</w:t>
            </w:r>
          </w:p>
        </w:tc>
        <w:tc>
          <w:tcPr>
            <w:tcW w:w="2904" w:type="dxa"/>
          </w:tcPr>
          <w:p>
            <w:pPr>
              <w:pStyle w:val="TableParagraph"/>
              <w:spacing w:before="40"/>
              <w:ind w:right="417"/>
              <w:rPr>
                <w:sz w:val="21"/>
              </w:rPr>
            </w:pPr>
            <w:r>
              <w:rPr>
                <w:sz w:val="21"/>
              </w:rPr>
              <w:t>nr. 7562  100553-9</w:t>
            </w:r>
          </w:p>
        </w:tc>
        <w:tc>
          <w:tcPr>
            <w:tcW w:w="1255" w:type="dxa"/>
          </w:tcPr>
          <w:p>
            <w:pPr>
              <w:pStyle w:val="TableParagraph"/>
              <w:spacing w:before="35"/>
              <w:ind w:right="28"/>
              <w:rPr>
                <w:sz w:val="21"/>
              </w:rPr>
            </w:pPr>
            <w:r>
              <w:rPr>
                <w:sz w:val="21"/>
              </w:rPr>
              <w:t>1.645</w:t>
            </w:r>
          </w:p>
        </w:tc>
        <w:tc>
          <w:tcPr>
            <w:tcW w:w="180" w:type="dxa"/>
          </w:tcPr>
          <w:p>
            <w:pPr/>
          </w:p>
        </w:tc>
        <w:tc>
          <w:tcPr>
            <w:tcW w:w="1113" w:type="dxa"/>
          </w:tcPr>
          <w:p>
            <w:pPr>
              <w:pStyle w:val="TableParagraph"/>
              <w:spacing w:before="26"/>
              <w:ind w:right="53"/>
              <w:rPr>
                <w:sz w:val="21"/>
              </w:rPr>
            </w:pPr>
            <w:r>
              <w:rPr>
                <w:w w:val="77"/>
                <w:sz w:val="21"/>
              </w:rPr>
              <w:t>I</w:t>
            </w:r>
          </w:p>
        </w:tc>
      </w:tr>
      <w:tr>
        <w:trPr>
          <w:trHeight w:val="345" w:hRule="exact"/>
        </w:trPr>
        <w:tc>
          <w:tcPr>
            <w:tcW w:w="4088" w:type="dxa"/>
          </w:tcPr>
          <w:p>
            <w:pPr>
              <w:pStyle w:val="TableParagraph"/>
              <w:spacing w:before="55"/>
              <w:ind w:left="35"/>
              <w:jc w:val="left"/>
              <w:rPr>
                <w:sz w:val="21"/>
              </w:rPr>
            </w:pPr>
            <w:r>
              <w:rPr>
                <w:sz w:val="21"/>
              </w:rPr>
              <w:t>Jyske  Bank, København</w:t>
            </w:r>
          </w:p>
        </w:tc>
        <w:tc>
          <w:tcPr>
            <w:tcW w:w="2904" w:type="dxa"/>
          </w:tcPr>
          <w:p>
            <w:pPr>
              <w:pStyle w:val="TableParagraph"/>
              <w:spacing w:before="40"/>
              <w:ind w:right="431"/>
              <w:rPr>
                <w:sz w:val="21"/>
              </w:rPr>
            </w:pPr>
            <w:r>
              <w:rPr>
                <w:sz w:val="21"/>
              </w:rPr>
              <w:t>nr. 7244  121837-6</w:t>
            </w:r>
          </w:p>
        </w:tc>
        <w:tc>
          <w:tcPr>
            <w:tcW w:w="1255" w:type="dxa"/>
          </w:tcPr>
          <w:p>
            <w:pPr>
              <w:pStyle w:val="TableParagraph"/>
              <w:spacing w:before="31"/>
              <w:ind w:right="40"/>
              <w:rPr>
                <w:sz w:val="21"/>
              </w:rPr>
            </w:pPr>
            <w:r>
              <w:rPr>
                <w:w w:val="105"/>
                <w:sz w:val="21"/>
              </w:rPr>
              <w:t>764</w:t>
            </w:r>
          </w:p>
        </w:tc>
        <w:tc>
          <w:tcPr>
            <w:tcW w:w="180" w:type="dxa"/>
          </w:tcPr>
          <w:p>
            <w:pPr/>
          </w:p>
        </w:tc>
        <w:tc>
          <w:tcPr>
            <w:tcW w:w="1113" w:type="dxa"/>
          </w:tcPr>
          <w:p>
            <w:pPr>
              <w:pStyle w:val="TableParagraph"/>
              <w:spacing w:before="26"/>
              <w:ind w:right="21"/>
              <w:rPr>
                <w:sz w:val="21"/>
              </w:rPr>
            </w:pPr>
            <w:r>
              <w:rPr>
                <w:w w:val="105"/>
                <w:sz w:val="21"/>
              </w:rPr>
              <w:t>0</w:t>
            </w:r>
          </w:p>
        </w:tc>
      </w:tr>
      <w:tr>
        <w:trPr>
          <w:trHeight w:val="350" w:hRule="exact"/>
        </w:trPr>
        <w:tc>
          <w:tcPr>
            <w:tcW w:w="4088" w:type="dxa"/>
          </w:tcPr>
          <w:p>
            <w:pPr>
              <w:pStyle w:val="TableParagraph"/>
              <w:spacing w:before="59"/>
              <w:ind w:left="35"/>
              <w:jc w:val="left"/>
              <w:rPr>
                <w:sz w:val="21"/>
              </w:rPr>
            </w:pPr>
            <w:r>
              <w:rPr>
                <w:sz w:val="21"/>
              </w:rPr>
              <w:t>Jyske  Bank, Odense</w:t>
            </w:r>
          </w:p>
        </w:tc>
        <w:tc>
          <w:tcPr>
            <w:tcW w:w="2904" w:type="dxa"/>
          </w:tcPr>
          <w:p>
            <w:pPr>
              <w:pStyle w:val="TableParagraph"/>
              <w:spacing w:before="40"/>
              <w:ind w:right="421"/>
              <w:rPr>
                <w:sz w:val="21"/>
              </w:rPr>
            </w:pPr>
            <w:r>
              <w:rPr>
                <w:sz w:val="21"/>
              </w:rPr>
              <w:t>nr. 7244  121836-8</w:t>
            </w:r>
          </w:p>
        </w:tc>
        <w:tc>
          <w:tcPr>
            <w:tcW w:w="1255" w:type="dxa"/>
          </w:tcPr>
          <w:p>
            <w:pPr>
              <w:pStyle w:val="TableParagraph"/>
              <w:spacing w:before="35"/>
              <w:ind w:right="47"/>
              <w:rPr>
                <w:sz w:val="21"/>
              </w:rPr>
            </w:pPr>
            <w:r>
              <w:rPr>
                <w:sz w:val="21"/>
              </w:rPr>
              <w:t>6.191</w:t>
            </w:r>
          </w:p>
        </w:tc>
        <w:tc>
          <w:tcPr>
            <w:tcW w:w="180" w:type="dxa"/>
          </w:tcPr>
          <w:p>
            <w:pPr/>
          </w:p>
        </w:tc>
        <w:tc>
          <w:tcPr>
            <w:tcW w:w="1113" w:type="dxa"/>
          </w:tcPr>
          <w:p>
            <w:pPr>
              <w:pStyle w:val="TableParagraph"/>
              <w:spacing w:before="26"/>
              <w:ind w:right="28"/>
              <w:rPr>
                <w:sz w:val="21"/>
              </w:rPr>
            </w:pPr>
            <w:r>
              <w:rPr>
                <w:w w:val="99"/>
                <w:sz w:val="21"/>
              </w:rPr>
              <w:t>0</w:t>
            </w:r>
          </w:p>
        </w:tc>
      </w:tr>
      <w:tr>
        <w:trPr>
          <w:trHeight w:val="350" w:hRule="exact"/>
        </w:trPr>
        <w:tc>
          <w:tcPr>
            <w:tcW w:w="4088" w:type="dxa"/>
          </w:tcPr>
          <w:p>
            <w:pPr>
              <w:pStyle w:val="TableParagraph"/>
              <w:spacing w:before="59"/>
              <w:ind w:left="39"/>
              <w:jc w:val="left"/>
              <w:rPr>
                <w:sz w:val="21"/>
              </w:rPr>
            </w:pPr>
            <w:r>
              <w:rPr>
                <w:sz w:val="21"/>
              </w:rPr>
              <w:t>Jyske  Bank, Ribe</w:t>
            </w:r>
          </w:p>
        </w:tc>
        <w:tc>
          <w:tcPr>
            <w:tcW w:w="2904" w:type="dxa"/>
          </w:tcPr>
          <w:p>
            <w:pPr>
              <w:pStyle w:val="TableParagraph"/>
              <w:spacing w:before="40"/>
              <w:ind w:right="409"/>
              <w:rPr>
                <w:sz w:val="21"/>
              </w:rPr>
            </w:pPr>
            <w:r>
              <w:rPr>
                <w:sz w:val="21"/>
              </w:rPr>
              <w:t>nr.  7244 132091-7</w:t>
            </w:r>
          </w:p>
        </w:tc>
        <w:tc>
          <w:tcPr>
            <w:tcW w:w="1255" w:type="dxa"/>
          </w:tcPr>
          <w:p>
            <w:pPr>
              <w:pStyle w:val="TableParagraph"/>
              <w:spacing w:before="31"/>
              <w:ind w:right="18"/>
              <w:rPr>
                <w:sz w:val="21"/>
              </w:rPr>
            </w:pPr>
            <w:r>
              <w:rPr>
                <w:sz w:val="21"/>
              </w:rPr>
              <w:t>1.849</w:t>
            </w:r>
          </w:p>
        </w:tc>
        <w:tc>
          <w:tcPr>
            <w:tcW w:w="180" w:type="dxa"/>
          </w:tcPr>
          <w:p>
            <w:pPr/>
          </w:p>
        </w:tc>
        <w:tc>
          <w:tcPr>
            <w:tcW w:w="1113" w:type="dxa"/>
          </w:tcPr>
          <w:p>
            <w:pPr>
              <w:pStyle w:val="TableParagraph"/>
              <w:spacing w:before="26"/>
              <w:ind w:right="24"/>
              <w:rPr>
                <w:sz w:val="21"/>
              </w:rPr>
            </w:pPr>
            <w:r>
              <w:rPr>
                <w:w w:val="102"/>
                <w:sz w:val="21"/>
              </w:rPr>
              <w:t>2</w:t>
            </w:r>
          </w:p>
        </w:tc>
      </w:tr>
      <w:tr>
        <w:trPr>
          <w:trHeight w:val="345" w:hRule="exact"/>
        </w:trPr>
        <w:tc>
          <w:tcPr>
            <w:tcW w:w="4088" w:type="dxa"/>
          </w:tcPr>
          <w:p>
            <w:pPr>
              <w:pStyle w:val="TableParagraph"/>
              <w:spacing w:before="55"/>
              <w:ind w:left="39"/>
              <w:jc w:val="left"/>
              <w:rPr>
                <w:sz w:val="21"/>
              </w:rPr>
            </w:pPr>
            <w:r>
              <w:rPr>
                <w:sz w:val="21"/>
              </w:rPr>
              <w:t>Jyske  Bank, Ringkøbing</w:t>
            </w:r>
          </w:p>
        </w:tc>
        <w:tc>
          <w:tcPr>
            <w:tcW w:w="2904" w:type="dxa"/>
          </w:tcPr>
          <w:p>
            <w:pPr>
              <w:pStyle w:val="TableParagraph"/>
              <w:spacing w:before="40"/>
              <w:ind w:right="417"/>
              <w:rPr>
                <w:sz w:val="21"/>
              </w:rPr>
            </w:pPr>
            <w:r>
              <w:rPr>
                <w:sz w:val="21"/>
              </w:rPr>
              <w:t>nr.  7244 172988-5</w:t>
            </w:r>
          </w:p>
        </w:tc>
        <w:tc>
          <w:tcPr>
            <w:tcW w:w="1255" w:type="dxa"/>
          </w:tcPr>
          <w:p>
            <w:pPr>
              <w:pStyle w:val="TableParagraph"/>
              <w:spacing w:before="31"/>
              <w:ind w:right="23"/>
              <w:rPr>
                <w:sz w:val="21"/>
              </w:rPr>
            </w:pPr>
            <w:r>
              <w:rPr>
                <w:sz w:val="21"/>
              </w:rPr>
              <w:t>192</w:t>
            </w:r>
          </w:p>
        </w:tc>
        <w:tc>
          <w:tcPr>
            <w:tcW w:w="180" w:type="dxa"/>
          </w:tcPr>
          <w:p>
            <w:pPr/>
          </w:p>
        </w:tc>
        <w:tc>
          <w:tcPr>
            <w:tcW w:w="1113" w:type="dxa"/>
          </w:tcPr>
          <w:p>
            <w:pPr>
              <w:pStyle w:val="TableParagraph"/>
              <w:spacing w:before="26"/>
              <w:ind w:right="17"/>
              <w:rPr>
                <w:sz w:val="21"/>
              </w:rPr>
            </w:pPr>
            <w:r>
              <w:rPr>
                <w:w w:val="105"/>
                <w:sz w:val="21"/>
              </w:rPr>
              <w:t>0</w:t>
            </w:r>
          </w:p>
        </w:tc>
      </w:tr>
      <w:tr>
        <w:trPr>
          <w:trHeight w:val="350" w:hRule="exact"/>
        </w:trPr>
        <w:tc>
          <w:tcPr>
            <w:tcW w:w="4088" w:type="dxa"/>
          </w:tcPr>
          <w:p>
            <w:pPr>
              <w:pStyle w:val="TableParagraph"/>
              <w:spacing w:before="59"/>
              <w:ind w:left="39"/>
              <w:jc w:val="left"/>
              <w:rPr>
                <w:sz w:val="21"/>
              </w:rPr>
            </w:pPr>
            <w:r>
              <w:rPr>
                <w:sz w:val="21"/>
              </w:rPr>
              <w:t>Jyske  Bank, Roskilde</w:t>
            </w:r>
          </w:p>
        </w:tc>
        <w:tc>
          <w:tcPr>
            <w:tcW w:w="2904" w:type="dxa"/>
          </w:tcPr>
          <w:p>
            <w:pPr>
              <w:pStyle w:val="TableParagraph"/>
              <w:spacing w:before="40"/>
              <w:ind w:right="409"/>
              <w:rPr>
                <w:sz w:val="21"/>
              </w:rPr>
            </w:pPr>
            <w:r>
              <w:rPr>
                <w:sz w:val="21"/>
              </w:rPr>
              <w:t>nr.  7244 136731-4</w:t>
            </w:r>
          </w:p>
        </w:tc>
        <w:tc>
          <w:tcPr>
            <w:tcW w:w="1255" w:type="dxa"/>
          </w:tcPr>
          <w:p>
            <w:pPr>
              <w:pStyle w:val="TableParagraph"/>
              <w:spacing w:before="35"/>
              <w:ind w:right="37"/>
              <w:rPr>
                <w:sz w:val="21"/>
              </w:rPr>
            </w:pPr>
            <w:r>
              <w:rPr>
                <w:w w:val="105"/>
                <w:sz w:val="21"/>
              </w:rPr>
              <w:t>286</w:t>
            </w:r>
          </w:p>
        </w:tc>
        <w:tc>
          <w:tcPr>
            <w:tcW w:w="180" w:type="dxa"/>
          </w:tcPr>
          <w:p>
            <w:pPr/>
          </w:p>
        </w:tc>
        <w:tc>
          <w:tcPr>
            <w:tcW w:w="1113" w:type="dxa"/>
          </w:tcPr>
          <w:p>
            <w:pPr>
              <w:pStyle w:val="TableParagraph"/>
              <w:spacing w:before="26"/>
              <w:ind w:right="17"/>
              <w:rPr>
                <w:sz w:val="21"/>
              </w:rPr>
            </w:pPr>
            <w:r>
              <w:rPr>
                <w:w w:val="105"/>
                <w:sz w:val="21"/>
              </w:rPr>
              <w:t>0</w:t>
            </w:r>
          </w:p>
        </w:tc>
      </w:tr>
      <w:tr>
        <w:trPr>
          <w:trHeight w:val="345" w:hRule="exact"/>
        </w:trPr>
        <w:tc>
          <w:tcPr>
            <w:tcW w:w="4088" w:type="dxa"/>
          </w:tcPr>
          <w:p>
            <w:pPr>
              <w:pStyle w:val="TableParagraph"/>
              <w:spacing w:before="55"/>
              <w:ind w:left="39"/>
              <w:jc w:val="left"/>
              <w:rPr>
                <w:sz w:val="21"/>
              </w:rPr>
            </w:pPr>
            <w:r>
              <w:rPr>
                <w:sz w:val="21"/>
              </w:rPr>
              <w:t>Jyske  Bank, Vejle</w:t>
            </w:r>
          </w:p>
        </w:tc>
        <w:tc>
          <w:tcPr>
            <w:tcW w:w="2904" w:type="dxa"/>
          </w:tcPr>
          <w:p>
            <w:pPr>
              <w:pStyle w:val="TableParagraph"/>
              <w:spacing w:before="40"/>
              <w:ind w:right="433"/>
              <w:rPr>
                <w:sz w:val="21"/>
              </w:rPr>
            </w:pPr>
            <w:r>
              <w:rPr>
                <w:sz w:val="21"/>
              </w:rPr>
              <w:t>nr. 7244  I 08018-0</w:t>
            </w:r>
          </w:p>
        </w:tc>
        <w:tc>
          <w:tcPr>
            <w:tcW w:w="1255" w:type="dxa"/>
          </w:tcPr>
          <w:p>
            <w:pPr>
              <w:pStyle w:val="TableParagraph"/>
              <w:spacing w:before="31"/>
              <w:ind w:right="42"/>
              <w:rPr>
                <w:sz w:val="21"/>
              </w:rPr>
            </w:pPr>
            <w:r>
              <w:rPr>
                <w:w w:val="105"/>
                <w:sz w:val="21"/>
              </w:rPr>
              <w:t>2.806</w:t>
            </w:r>
          </w:p>
        </w:tc>
        <w:tc>
          <w:tcPr>
            <w:tcW w:w="180" w:type="dxa"/>
          </w:tcPr>
          <w:p>
            <w:pPr/>
          </w:p>
        </w:tc>
        <w:tc>
          <w:tcPr>
            <w:tcW w:w="1113" w:type="dxa"/>
          </w:tcPr>
          <w:p>
            <w:pPr>
              <w:pStyle w:val="TableParagraph"/>
              <w:spacing w:before="26"/>
              <w:ind w:right="17"/>
              <w:rPr>
                <w:sz w:val="21"/>
              </w:rPr>
            </w:pPr>
            <w:r>
              <w:rPr>
                <w:w w:val="105"/>
                <w:sz w:val="21"/>
              </w:rPr>
              <w:t>0</w:t>
            </w:r>
          </w:p>
        </w:tc>
      </w:tr>
      <w:tr>
        <w:trPr>
          <w:trHeight w:val="350" w:hRule="exact"/>
        </w:trPr>
        <w:tc>
          <w:tcPr>
            <w:tcW w:w="4088" w:type="dxa"/>
          </w:tcPr>
          <w:p>
            <w:pPr>
              <w:pStyle w:val="TableParagraph"/>
              <w:spacing w:before="59"/>
              <w:ind w:left="35"/>
              <w:jc w:val="left"/>
              <w:rPr>
                <w:sz w:val="21"/>
              </w:rPr>
            </w:pPr>
            <w:r>
              <w:rPr>
                <w:sz w:val="21"/>
              </w:rPr>
              <w:t>Jyske  Bank, Ålborg</w:t>
            </w:r>
          </w:p>
        </w:tc>
        <w:tc>
          <w:tcPr>
            <w:tcW w:w="2904" w:type="dxa"/>
          </w:tcPr>
          <w:p>
            <w:pPr>
              <w:pStyle w:val="TableParagraph"/>
              <w:spacing w:before="40"/>
              <w:ind w:right="417"/>
              <w:rPr>
                <w:sz w:val="21"/>
              </w:rPr>
            </w:pPr>
            <w:r>
              <w:rPr>
                <w:sz w:val="21"/>
              </w:rPr>
              <w:t>nr. 7562  101234-5</w:t>
            </w:r>
          </w:p>
        </w:tc>
        <w:tc>
          <w:tcPr>
            <w:tcW w:w="1255" w:type="dxa"/>
          </w:tcPr>
          <w:p>
            <w:pPr>
              <w:pStyle w:val="TableParagraph"/>
              <w:spacing w:before="35"/>
              <w:ind w:right="23"/>
              <w:rPr>
                <w:sz w:val="21"/>
              </w:rPr>
            </w:pPr>
            <w:r>
              <w:rPr>
                <w:sz w:val="21"/>
              </w:rPr>
              <w:t>189</w:t>
            </w:r>
          </w:p>
        </w:tc>
        <w:tc>
          <w:tcPr>
            <w:tcW w:w="180" w:type="dxa"/>
          </w:tcPr>
          <w:p>
            <w:pPr/>
          </w:p>
        </w:tc>
        <w:tc>
          <w:tcPr>
            <w:tcW w:w="1113" w:type="dxa"/>
          </w:tcPr>
          <w:p>
            <w:pPr>
              <w:pStyle w:val="TableParagraph"/>
              <w:spacing w:before="26"/>
              <w:ind w:right="17"/>
              <w:rPr>
                <w:sz w:val="21"/>
              </w:rPr>
            </w:pPr>
            <w:r>
              <w:rPr>
                <w:w w:val="105"/>
                <w:sz w:val="21"/>
              </w:rPr>
              <w:t>0</w:t>
            </w:r>
          </w:p>
        </w:tc>
      </w:tr>
      <w:tr>
        <w:trPr>
          <w:trHeight w:val="369" w:hRule="exact"/>
        </w:trPr>
        <w:tc>
          <w:tcPr>
            <w:tcW w:w="4088" w:type="dxa"/>
          </w:tcPr>
          <w:p>
            <w:pPr>
              <w:pStyle w:val="TableParagraph"/>
              <w:spacing w:before="59"/>
              <w:ind w:left="35"/>
              <w:jc w:val="left"/>
              <w:rPr>
                <w:sz w:val="21"/>
              </w:rPr>
            </w:pPr>
            <w:r>
              <w:rPr>
                <w:sz w:val="21"/>
              </w:rPr>
              <w:t>Jyske  Bank, Århus</w:t>
            </w:r>
          </w:p>
        </w:tc>
        <w:tc>
          <w:tcPr>
            <w:tcW w:w="2904" w:type="dxa"/>
          </w:tcPr>
          <w:p>
            <w:pPr>
              <w:pStyle w:val="TableParagraph"/>
              <w:spacing w:before="40"/>
              <w:ind w:right="417"/>
              <w:rPr>
                <w:sz w:val="21"/>
              </w:rPr>
            </w:pPr>
            <w:r>
              <w:rPr>
                <w:sz w:val="21"/>
              </w:rPr>
              <w:t>nr.  7244 125439-7</w:t>
            </w:r>
          </w:p>
        </w:tc>
        <w:tc>
          <w:tcPr>
            <w:tcW w:w="1255" w:type="dxa"/>
          </w:tcPr>
          <w:p>
            <w:pPr>
              <w:pStyle w:val="TableParagraph"/>
              <w:spacing w:before="35"/>
              <w:ind w:right="19"/>
              <w:rPr>
                <w:sz w:val="21"/>
              </w:rPr>
            </w:pPr>
            <w:r>
              <w:rPr>
                <w:w w:val="105"/>
                <w:sz w:val="21"/>
              </w:rPr>
              <w:t>1.466</w:t>
            </w:r>
          </w:p>
        </w:tc>
        <w:tc>
          <w:tcPr>
            <w:tcW w:w="180" w:type="dxa"/>
          </w:tcPr>
          <w:p>
            <w:pPr/>
          </w:p>
        </w:tc>
        <w:tc>
          <w:tcPr>
            <w:tcW w:w="1113" w:type="dxa"/>
          </w:tcPr>
          <w:p>
            <w:pPr>
              <w:pStyle w:val="TableParagraph"/>
              <w:spacing w:before="26"/>
              <w:ind w:right="23"/>
              <w:rPr>
                <w:sz w:val="21"/>
              </w:rPr>
            </w:pPr>
            <w:r>
              <w:rPr>
                <w:w w:val="76"/>
                <w:sz w:val="21"/>
              </w:rPr>
              <w:t>1</w:t>
            </w:r>
          </w:p>
        </w:tc>
      </w:tr>
      <w:tr>
        <w:trPr>
          <w:trHeight w:val="321" w:hRule="exact"/>
        </w:trPr>
        <w:tc>
          <w:tcPr>
            <w:tcW w:w="4088" w:type="dxa"/>
          </w:tcPr>
          <w:p>
            <w:pPr>
              <w:pStyle w:val="TableParagraph"/>
              <w:spacing w:before="83"/>
              <w:ind w:left="44"/>
              <w:jc w:val="left"/>
              <w:rPr>
                <w:sz w:val="21"/>
              </w:rPr>
            </w:pPr>
            <w:r>
              <w:rPr>
                <w:sz w:val="21"/>
              </w:rPr>
              <w:t>Kasse</w:t>
            </w:r>
          </w:p>
        </w:tc>
        <w:tc>
          <w:tcPr>
            <w:tcW w:w="2904" w:type="dxa"/>
          </w:tcPr>
          <w:p>
            <w:pPr/>
          </w:p>
        </w:tc>
        <w:tc>
          <w:tcPr>
            <w:tcW w:w="1255" w:type="dxa"/>
            <w:tcBorders>
              <w:bottom w:val="single" w:sz="8" w:space="0" w:color="000000"/>
            </w:tcBorders>
          </w:tcPr>
          <w:p>
            <w:pPr>
              <w:pStyle w:val="TableParagraph"/>
              <w:spacing w:before="50"/>
              <w:ind w:right="43"/>
              <w:rPr>
                <w:sz w:val="21"/>
              </w:rPr>
            </w:pPr>
            <w:r>
              <w:rPr>
                <w:sz w:val="21"/>
              </w:rPr>
              <w:t>493</w:t>
            </w:r>
          </w:p>
        </w:tc>
        <w:tc>
          <w:tcPr>
            <w:tcW w:w="180" w:type="dxa"/>
          </w:tcPr>
          <w:p>
            <w:pPr/>
          </w:p>
        </w:tc>
        <w:tc>
          <w:tcPr>
            <w:tcW w:w="1113" w:type="dxa"/>
            <w:tcBorders>
              <w:bottom w:val="single" w:sz="8" w:space="0" w:color="000000"/>
            </w:tcBorders>
          </w:tcPr>
          <w:p>
            <w:pPr>
              <w:pStyle w:val="TableParagraph"/>
              <w:spacing w:before="45"/>
              <w:ind w:right="19"/>
              <w:rPr>
                <w:sz w:val="21"/>
              </w:rPr>
            </w:pPr>
            <w:r>
              <w:rPr>
                <w:w w:val="98"/>
                <w:sz w:val="21"/>
              </w:rPr>
              <w:t>5</w:t>
            </w:r>
          </w:p>
        </w:tc>
      </w:tr>
      <w:tr>
        <w:trPr>
          <w:trHeight w:val="371" w:hRule="exact"/>
        </w:trPr>
        <w:tc>
          <w:tcPr>
            <w:tcW w:w="4088" w:type="dxa"/>
          </w:tcPr>
          <w:p>
            <w:pPr/>
          </w:p>
        </w:tc>
        <w:tc>
          <w:tcPr>
            <w:tcW w:w="2904" w:type="dxa"/>
          </w:tcPr>
          <w:p>
            <w:pPr/>
          </w:p>
        </w:tc>
        <w:tc>
          <w:tcPr>
            <w:tcW w:w="1255" w:type="dxa"/>
            <w:tcBorders>
              <w:top w:val="single" w:sz="8" w:space="0" w:color="000000"/>
              <w:bottom w:val="single" w:sz="13" w:space="0" w:color="000000"/>
            </w:tcBorders>
          </w:tcPr>
          <w:p>
            <w:pPr>
              <w:pStyle w:val="TableParagraph"/>
              <w:spacing w:before="91"/>
              <w:ind w:right="43"/>
              <w:rPr>
                <w:sz w:val="21"/>
              </w:rPr>
            </w:pPr>
            <w:r>
              <w:rPr>
                <w:sz w:val="21"/>
              </w:rPr>
              <w:t>36.625</w:t>
            </w:r>
          </w:p>
        </w:tc>
        <w:tc>
          <w:tcPr>
            <w:tcW w:w="180" w:type="dxa"/>
          </w:tcPr>
          <w:p>
            <w:pPr/>
          </w:p>
        </w:tc>
        <w:tc>
          <w:tcPr>
            <w:tcW w:w="1113" w:type="dxa"/>
            <w:tcBorders>
              <w:top w:val="single" w:sz="8" w:space="0" w:color="000000"/>
              <w:bottom w:val="single" w:sz="13" w:space="0" w:color="000000"/>
            </w:tcBorders>
          </w:tcPr>
          <w:p>
            <w:pPr>
              <w:pStyle w:val="TableParagraph"/>
              <w:spacing w:before="91"/>
              <w:ind w:right="19"/>
              <w:rPr>
                <w:sz w:val="21"/>
              </w:rPr>
            </w:pPr>
            <w:r>
              <w:rPr>
                <w:sz w:val="21"/>
              </w:rPr>
              <w:t>426</w:t>
            </w:r>
          </w:p>
        </w:tc>
      </w:tr>
    </w:tbl>
    <w:p>
      <w:pPr>
        <w:spacing w:after="0"/>
        <w:rPr>
          <w:sz w:val="21"/>
        </w:rPr>
        <w:sectPr>
          <w:headerReference w:type="default" r:id="rId48"/>
          <w:pgSz w:w="11910" w:h="16840"/>
          <w:pgMar w:header="442" w:footer="0" w:top="2360" w:bottom="280" w:left="1600" w:right="0"/>
        </w:sectPr>
      </w:pPr>
    </w:p>
    <w:p>
      <w:pPr>
        <w:pStyle w:val="BodyText"/>
        <w:spacing w:line="386" w:lineRule="auto" w:before="155"/>
        <w:ind w:left="181" w:right="5746" w:hanging="5"/>
      </w:pPr>
      <w:r>
        <w:rPr/>
        <w:pict>
          <v:line style="position:absolute;mso-position-horizontal-relative:page;mso-position-vertical-relative:page;z-index:3328" from="592.320007pt,499.439998pt" to="592.320007pt,454.559998pt" stroked="true" strokeweight=".24pt" strokecolor="#000000">
            <w10:wrap type="none"/>
          </v:line>
        </w:pict>
      </w:r>
      <w:r>
        <w:rPr/>
        <w:pict>
          <v:shape style="position:absolute;margin-left:101.210014pt;margin-top:42.743683pt;width:462.55pt;height:40.450pt;mso-position-horizontal-relative:page;mso-position-vertical-relative:paragraph;z-index:3352"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475"/>
                    <w:gridCol w:w="3326"/>
                    <w:gridCol w:w="1712"/>
                    <w:gridCol w:w="738"/>
                  </w:tblGrid>
                  <w:tr>
                    <w:trPr>
                      <w:trHeight w:val="404" w:hRule="exact"/>
                    </w:trPr>
                    <w:tc>
                      <w:tcPr>
                        <w:tcW w:w="3475" w:type="dxa"/>
                      </w:tcPr>
                      <w:p>
                        <w:pPr>
                          <w:pStyle w:val="TableParagraph"/>
                          <w:spacing w:before="82"/>
                          <w:ind w:left="39"/>
                          <w:jc w:val="left"/>
                          <w:rPr>
                            <w:sz w:val="21"/>
                          </w:rPr>
                        </w:pPr>
                        <w:r>
                          <w:rPr>
                            <w:sz w:val="21"/>
                          </w:rPr>
                          <w:t>Indtægter</w:t>
                        </w:r>
                      </w:p>
                    </w:tc>
                    <w:tc>
                      <w:tcPr>
                        <w:tcW w:w="3326" w:type="dxa"/>
                      </w:tcPr>
                      <w:p>
                        <w:pPr>
                          <w:pStyle w:val="TableParagraph"/>
                          <w:spacing w:before="77"/>
                          <w:ind w:right="321"/>
                          <w:rPr>
                            <w:sz w:val="21"/>
                          </w:rPr>
                        </w:pPr>
                        <w:r>
                          <w:rPr>
                            <w:sz w:val="21"/>
                          </w:rPr>
                          <w:t>73.158</w:t>
                        </w:r>
                      </w:p>
                    </w:tc>
                    <w:tc>
                      <w:tcPr>
                        <w:tcW w:w="1712" w:type="dxa"/>
                      </w:tcPr>
                      <w:p>
                        <w:pPr/>
                      </w:p>
                    </w:tc>
                    <w:tc>
                      <w:tcPr>
                        <w:tcW w:w="738" w:type="dxa"/>
                      </w:tcPr>
                      <w:p>
                        <w:pPr>
                          <w:pStyle w:val="TableParagraph"/>
                          <w:spacing w:before="73"/>
                          <w:ind w:right="33"/>
                          <w:rPr>
                            <w:sz w:val="21"/>
                          </w:rPr>
                        </w:pPr>
                        <w:r>
                          <w:rPr>
                            <w:w w:val="99"/>
                            <w:sz w:val="21"/>
                          </w:rPr>
                          <w:t>0</w:t>
                        </w:r>
                      </w:p>
                    </w:tc>
                  </w:tr>
                  <w:tr>
                    <w:trPr>
                      <w:trHeight w:val="404" w:hRule="exact"/>
                    </w:trPr>
                    <w:tc>
                      <w:tcPr>
                        <w:tcW w:w="3475" w:type="dxa"/>
                      </w:tcPr>
                      <w:p>
                        <w:pPr>
                          <w:pStyle w:val="TableParagraph"/>
                          <w:spacing w:before="67"/>
                          <w:ind w:left="35"/>
                          <w:jc w:val="left"/>
                          <w:rPr>
                            <w:sz w:val="21"/>
                          </w:rPr>
                        </w:pPr>
                        <w:r>
                          <w:rPr>
                            <w:sz w:val="21"/>
                          </w:rPr>
                          <w:t>Omkostninger</w:t>
                        </w:r>
                      </w:p>
                    </w:tc>
                    <w:tc>
                      <w:tcPr>
                        <w:tcW w:w="3326" w:type="dxa"/>
                      </w:tcPr>
                      <w:p>
                        <w:pPr>
                          <w:pStyle w:val="TableParagraph"/>
                          <w:spacing w:before="57"/>
                          <w:ind w:right="341"/>
                          <w:rPr>
                            <w:sz w:val="21"/>
                          </w:rPr>
                        </w:pPr>
                        <w:r>
                          <w:rPr>
                            <w:sz w:val="21"/>
                          </w:rPr>
                          <w:t>-186.465</w:t>
                        </w:r>
                      </w:p>
                    </w:tc>
                    <w:tc>
                      <w:tcPr>
                        <w:tcW w:w="1712" w:type="dxa"/>
                      </w:tcPr>
                      <w:p>
                        <w:pPr>
                          <w:pStyle w:val="TableParagraph"/>
                          <w:spacing w:before="57"/>
                          <w:ind w:left="323"/>
                          <w:jc w:val="left"/>
                          <w:rPr>
                            <w:sz w:val="21"/>
                          </w:rPr>
                        </w:pPr>
                        <w:r>
                          <w:rPr>
                            <w:sz w:val="21"/>
                          </w:rPr>
                          <w:t>-1 13.307</w:t>
                        </w:r>
                      </w:p>
                    </w:tc>
                    <w:tc>
                      <w:tcPr>
                        <w:tcW w:w="738" w:type="dxa"/>
                      </w:tcPr>
                      <w:p>
                        <w:pPr>
                          <w:pStyle w:val="TableParagraph"/>
                          <w:spacing w:before="57"/>
                          <w:ind w:right="33"/>
                          <w:rPr>
                            <w:sz w:val="21"/>
                          </w:rPr>
                        </w:pPr>
                        <w:r>
                          <w:rPr>
                            <w:w w:val="99"/>
                            <w:sz w:val="21"/>
                          </w:rPr>
                          <w:t>0</w:t>
                        </w:r>
                      </w:p>
                    </w:tc>
                  </w:tr>
                </w:tbl>
                <w:p>
                  <w:pPr>
                    <w:pStyle w:val="BodyText"/>
                  </w:pPr>
                </w:p>
              </w:txbxContent>
            </v:textbox>
            <w10:wrap type="none"/>
          </v:shape>
        </w:pict>
      </w:r>
      <w:r>
        <w:rPr>
          <w:w w:val="105"/>
        </w:rPr>
        <w:t>Note 15. Forudbetalte igangværende projekter Lær førstehjælp 1/8 2015 - 31/12 2016</w:t>
      </w:r>
    </w:p>
    <w:p>
      <w:pPr>
        <w:pStyle w:val="BodyText"/>
        <w:rPr>
          <w:sz w:val="20"/>
        </w:rPr>
      </w:pPr>
    </w:p>
    <w:p>
      <w:pPr>
        <w:pStyle w:val="BodyText"/>
        <w:rPr>
          <w:sz w:val="20"/>
        </w:rPr>
      </w:pPr>
    </w:p>
    <w:p>
      <w:pPr>
        <w:pStyle w:val="BodyText"/>
        <w:spacing w:before="2"/>
        <w:rPr>
          <w:sz w:val="22"/>
        </w:rPr>
      </w:pPr>
    </w:p>
    <w:p>
      <w:pPr>
        <w:pStyle w:val="BodyText"/>
        <w:spacing w:before="73" w:after="36"/>
        <w:ind w:left="176" w:right="550"/>
      </w:pPr>
      <w:r>
        <w:rPr/>
        <w:t>Rygestop  1/11 2014  - 31/12 2016</w:t>
      </w:r>
    </w:p>
    <w:tbl>
      <w:tblPr>
        <w:tblW w:w="0" w:type="auto"/>
        <w:jc w:val="left"/>
        <w:tblInd w:w="11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564"/>
        <w:gridCol w:w="2157"/>
        <w:gridCol w:w="1460"/>
        <w:gridCol w:w="1506"/>
        <w:gridCol w:w="897"/>
      </w:tblGrid>
      <w:tr>
        <w:trPr>
          <w:trHeight w:val="361" w:hRule="exact"/>
        </w:trPr>
        <w:tc>
          <w:tcPr>
            <w:tcW w:w="3564" w:type="dxa"/>
          </w:tcPr>
          <w:p>
            <w:pPr>
              <w:pStyle w:val="TableParagraph"/>
              <w:spacing w:before="63"/>
              <w:ind w:left="361" w:right="-8"/>
              <w:jc w:val="left"/>
              <w:rPr>
                <w:sz w:val="21"/>
              </w:rPr>
            </w:pPr>
            <w:r>
              <w:rPr>
                <w:sz w:val="21"/>
              </w:rPr>
              <w:t>Indtægter</w:t>
            </w:r>
          </w:p>
        </w:tc>
        <w:tc>
          <w:tcPr>
            <w:tcW w:w="3617" w:type="dxa"/>
            <w:gridSpan w:val="2"/>
          </w:tcPr>
          <w:p>
            <w:pPr>
              <w:pStyle w:val="TableParagraph"/>
              <w:spacing w:before="59"/>
              <w:ind w:right="385"/>
              <w:rPr>
                <w:sz w:val="21"/>
              </w:rPr>
            </w:pPr>
            <w:r>
              <w:rPr>
                <w:sz w:val="21"/>
              </w:rPr>
              <w:t>50.000</w:t>
            </w:r>
          </w:p>
        </w:tc>
        <w:tc>
          <w:tcPr>
            <w:tcW w:w="1506" w:type="dxa"/>
          </w:tcPr>
          <w:p>
            <w:pPr/>
          </w:p>
        </w:tc>
        <w:tc>
          <w:tcPr>
            <w:tcW w:w="897" w:type="dxa"/>
          </w:tcPr>
          <w:p>
            <w:pPr>
              <w:pStyle w:val="TableParagraph"/>
              <w:spacing w:before="59"/>
              <w:ind w:right="37"/>
              <w:rPr>
                <w:sz w:val="21"/>
              </w:rPr>
            </w:pPr>
            <w:r>
              <w:rPr>
                <w:sz w:val="21"/>
              </w:rPr>
              <w:t>50</w:t>
            </w:r>
          </w:p>
        </w:tc>
      </w:tr>
      <w:tr>
        <w:trPr>
          <w:trHeight w:val="280" w:hRule="exact"/>
        </w:trPr>
        <w:tc>
          <w:tcPr>
            <w:tcW w:w="3564" w:type="dxa"/>
          </w:tcPr>
          <w:p>
            <w:pPr>
              <w:pStyle w:val="TableParagraph"/>
              <w:spacing w:before="43"/>
              <w:ind w:left="356" w:right="-8"/>
              <w:jc w:val="left"/>
              <w:rPr>
                <w:sz w:val="21"/>
              </w:rPr>
            </w:pPr>
            <w:r>
              <w:rPr>
                <w:sz w:val="21"/>
              </w:rPr>
              <w:t>Omkostninger</w:t>
            </w:r>
          </w:p>
        </w:tc>
        <w:tc>
          <w:tcPr>
            <w:tcW w:w="3617" w:type="dxa"/>
            <w:gridSpan w:val="2"/>
          </w:tcPr>
          <w:p>
            <w:pPr>
              <w:pStyle w:val="TableParagraph"/>
              <w:spacing w:before="38"/>
              <w:ind w:right="390"/>
              <w:rPr>
                <w:sz w:val="21"/>
              </w:rPr>
            </w:pPr>
            <w:r>
              <w:rPr>
                <w:sz w:val="21"/>
              </w:rPr>
              <w:t>-92.874</w:t>
            </w:r>
          </w:p>
        </w:tc>
        <w:tc>
          <w:tcPr>
            <w:tcW w:w="1506" w:type="dxa"/>
          </w:tcPr>
          <w:p>
            <w:pPr>
              <w:pStyle w:val="TableParagraph"/>
              <w:spacing w:before="38"/>
              <w:ind w:right="456"/>
              <w:rPr>
                <w:sz w:val="21"/>
              </w:rPr>
            </w:pPr>
            <w:r>
              <w:rPr>
                <w:sz w:val="21"/>
              </w:rPr>
              <w:t>-42.874</w:t>
            </w:r>
          </w:p>
        </w:tc>
        <w:tc>
          <w:tcPr>
            <w:tcW w:w="897" w:type="dxa"/>
          </w:tcPr>
          <w:p>
            <w:pPr>
              <w:pStyle w:val="TableParagraph"/>
              <w:spacing w:before="33"/>
              <w:ind w:right="33"/>
              <w:rPr>
                <w:sz w:val="21"/>
              </w:rPr>
            </w:pPr>
            <w:r>
              <w:rPr>
                <w:w w:val="95"/>
                <w:sz w:val="21"/>
              </w:rPr>
              <w:t>-18</w:t>
            </w:r>
          </w:p>
        </w:tc>
      </w:tr>
      <w:tr>
        <w:trPr>
          <w:trHeight w:val="452" w:hRule="exact"/>
        </w:trPr>
        <w:tc>
          <w:tcPr>
            <w:tcW w:w="9583" w:type="dxa"/>
            <w:gridSpan w:val="5"/>
          </w:tcPr>
          <w:p>
            <w:pPr>
              <w:pStyle w:val="TableParagraph"/>
              <w:spacing w:before="151"/>
              <w:ind w:left="58"/>
              <w:jc w:val="left"/>
              <w:rPr>
                <w:sz w:val="21"/>
              </w:rPr>
            </w:pPr>
            <w:r>
              <w:rPr>
                <w:w w:val="105"/>
                <w:sz w:val="21"/>
              </w:rPr>
              <w:t>Det jeg kan gør jeg selv 1/7 2014 - 30/6 2016</w:t>
            </w:r>
          </w:p>
        </w:tc>
      </w:tr>
      <w:tr>
        <w:trPr>
          <w:trHeight w:val="343" w:hRule="exact"/>
        </w:trPr>
        <w:tc>
          <w:tcPr>
            <w:tcW w:w="3564" w:type="dxa"/>
          </w:tcPr>
          <w:p>
            <w:pPr>
              <w:pStyle w:val="TableParagraph"/>
              <w:spacing w:before="45"/>
              <w:ind w:left="356" w:right="-8"/>
              <w:jc w:val="left"/>
              <w:rPr>
                <w:sz w:val="21"/>
              </w:rPr>
            </w:pPr>
            <w:r>
              <w:rPr>
                <w:sz w:val="21"/>
              </w:rPr>
              <w:t>Indtægter</w:t>
            </w:r>
          </w:p>
        </w:tc>
        <w:tc>
          <w:tcPr>
            <w:tcW w:w="2157" w:type="dxa"/>
          </w:tcPr>
          <w:p>
            <w:pPr/>
          </w:p>
        </w:tc>
        <w:tc>
          <w:tcPr>
            <w:tcW w:w="1460" w:type="dxa"/>
          </w:tcPr>
          <w:p>
            <w:pPr>
              <w:pStyle w:val="TableParagraph"/>
              <w:spacing w:before="40"/>
              <w:ind w:right="388"/>
              <w:rPr>
                <w:sz w:val="21"/>
              </w:rPr>
            </w:pPr>
            <w:r>
              <w:rPr>
                <w:sz w:val="21"/>
              </w:rPr>
              <w:t>321 .475</w:t>
            </w:r>
          </w:p>
        </w:tc>
        <w:tc>
          <w:tcPr>
            <w:tcW w:w="1506" w:type="dxa"/>
          </w:tcPr>
          <w:p>
            <w:pPr/>
          </w:p>
        </w:tc>
        <w:tc>
          <w:tcPr>
            <w:tcW w:w="897" w:type="dxa"/>
          </w:tcPr>
          <w:p>
            <w:pPr>
              <w:pStyle w:val="TableParagraph"/>
              <w:spacing w:before="36"/>
              <w:ind w:right="44"/>
              <w:rPr>
                <w:sz w:val="21"/>
              </w:rPr>
            </w:pPr>
            <w:r>
              <w:rPr>
                <w:sz w:val="21"/>
              </w:rPr>
              <w:t>369</w:t>
            </w:r>
          </w:p>
        </w:tc>
      </w:tr>
      <w:tr>
        <w:trPr>
          <w:trHeight w:val="370" w:hRule="exact"/>
        </w:trPr>
        <w:tc>
          <w:tcPr>
            <w:tcW w:w="3564" w:type="dxa"/>
          </w:tcPr>
          <w:p>
            <w:pPr>
              <w:pStyle w:val="TableParagraph"/>
              <w:spacing w:before="43"/>
              <w:ind w:left="351" w:right="-8"/>
              <w:jc w:val="left"/>
              <w:rPr>
                <w:sz w:val="21"/>
              </w:rPr>
            </w:pPr>
            <w:r>
              <w:rPr>
                <w:sz w:val="21"/>
              </w:rPr>
              <w:t>Omkostninger</w:t>
            </w:r>
          </w:p>
        </w:tc>
        <w:tc>
          <w:tcPr>
            <w:tcW w:w="2157" w:type="dxa"/>
          </w:tcPr>
          <w:p>
            <w:pPr/>
          </w:p>
        </w:tc>
        <w:tc>
          <w:tcPr>
            <w:tcW w:w="1460" w:type="dxa"/>
          </w:tcPr>
          <w:p>
            <w:pPr>
              <w:pStyle w:val="TableParagraph"/>
              <w:spacing w:before="33"/>
              <w:ind w:right="400"/>
              <w:rPr>
                <w:sz w:val="21"/>
              </w:rPr>
            </w:pPr>
            <w:r>
              <w:rPr>
                <w:sz w:val="21"/>
              </w:rPr>
              <w:t>-247.565</w:t>
            </w:r>
          </w:p>
        </w:tc>
        <w:tc>
          <w:tcPr>
            <w:tcW w:w="1506" w:type="dxa"/>
          </w:tcPr>
          <w:p>
            <w:pPr>
              <w:pStyle w:val="TableParagraph"/>
              <w:spacing w:before="38"/>
              <w:ind w:right="446"/>
              <w:rPr>
                <w:sz w:val="21"/>
              </w:rPr>
            </w:pPr>
            <w:r>
              <w:rPr>
                <w:sz w:val="21"/>
              </w:rPr>
              <w:t>73.91 0</w:t>
            </w:r>
          </w:p>
        </w:tc>
        <w:tc>
          <w:tcPr>
            <w:tcW w:w="897" w:type="dxa"/>
          </w:tcPr>
          <w:p>
            <w:pPr>
              <w:pStyle w:val="TableParagraph"/>
              <w:spacing w:before="33"/>
              <w:ind w:right="52"/>
              <w:rPr>
                <w:sz w:val="21"/>
              </w:rPr>
            </w:pPr>
            <w:r>
              <w:rPr>
                <w:sz w:val="21"/>
              </w:rPr>
              <w:t>-392</w:t>
            </w:r>
          </w:p>
        </w:tc>
      </w:tr>
      <w:tr>
        <w:trPr>
          <w:trHeight w:val="362" w:hRule="exact"/>
        </w:trPr>
        <w:tc>
          <w:tcPr>
            <w:tcW w:w="3564" w:type="dxa"/>
          </w:tcPr>
          <w:p>
            <w:pPr>
              <w:pStyle w:val="TableParagraph"/>
              <w:spacing w:before="62"/>
              <w:ind w:left="49" w:right="-8"/>
              <w:jc w:val="left"/>
              <w:rPr>
                <w:sz w:val="21"/>
              </w:rPr>
            </w:pPr>
            <w:r>
              <w:rPr>
                <w:w w:val="105"/>
                <w:sz w:val="21"/>
              </w:rPr>
              <w:t>Rejsekammerat til udviklingshæmmede</w:t>
            </w:r>
          </w:p>
        </w:tc>
        <w:tc>
          <w:tcPr>
            <w:tcW w:w="2157" w:type="dxa"/>
          </w:tcPr>
          <w:p>
            <w:pPr>
              <w:pStyle w:val="TableParagraph"/>
              <w:spacing w:before="62"/>
              <w:ind w:left="61"/>
              <w:jc w:val="left"/>
              <w:rPr>
                <w:sz w:val="21"/>
              </w:rPr>
            </w:pPr>
            <w:r>
              <w:rPr>
                <w:w w:val="105"/>
                <w:sz w:val="21"/>
              </w:rPr>
              <w:t>1/6 2015 - 31/5 2016</w:t>
            </w:r>
          </w:p>
        </w:tc>
        <w:tc>
          <w:tcPr>
            <w:tcW w:w="1460" w:type="dxa"/>
          </w:tcPr>
          <w:p>
            <w:pPr/>
          </w:p>
        </w:tc>
        <w:tc>
          <w:tcPr>
            <w:tcW w:w="1506" w:type="dxa"/>
          </w:tcPr>
          <w:p>
            <w:pPr/>
          </w:p>
        </w:tc>
        <w:tc>
          <w:tcPr>
            <w:tcW w:w="897" w:type="dxa"/>
          </w:tcPr>
          <w:p>
            <w:pPr/>
          </w:p>
        </w:tc>
      </w:tr>
      <w:tr>
        <w:trPr>
          <w:trHeight w:val="341" w:hRule="exact"/>
        </w:trPr>
        <w:tc>
          <w:tcPr>
            <w:tcW w:w="3564" w:type="dxa"/>
          </w:tcPr>
          <w:p>
            <w:pPr>
              <w:pStyle w:val="TableParagraph"/>
              <w:spacing w:before="40"/>
              <w:ind w:left="351" w:right="-8"/>
              <w:jc w:val="left"/>
              <w:rPr>
                <w:sz w:val="21"/>
              </w:rPr>
            </w:pPr>
            <w:r>
              <w:rPr>
                <w:sz w:val="21"/>
              </w:rPr>
              <w:t>Indtægter</w:t>
            </w:r>
          </w:p>
        </w:tc>
        <w:tc>
          <w:tcPr>
            <w:tcW w:w="2157" w:type="dxa"/>
          </w:tcPr>
          <w:p>
            <w:pPr/>
          </w:p>
        </w:tc>
        <w:tc>
          <w:tcPr>
            <w:tcW w:w="1460" w:type="dxa"/>
          </w:tcPr>
          <w:p>
            <w:pPr>
              <w:pStyle w:val="TableParagraph"/>
              <w:spacing w:before="36"/>
              <w:ind w:right="378"/>
              <w:rPr>
                <w:sz w:val="21"/>
              </w:rPr>
            </w:pPr>
            <w:r>
              <w:rPr>
                <w:sz w:val="21"/>
              </w:rPr>
              <w:t>122.570</w:t>
            </w:r>
          </w:p>
        </w:tc>
        <w:tc>
          <w:tcPr>
            <w:tcW w:w="1506" w:type="dxa"/>
          </w:tcPr>
          <w:p>
            <w:pPr/>
          </w:p>
        </w:tc>
        <w:tc>
          <w:tcPr>
            <w:tcW w:w="897" w:type="dxa"/>
          </w:tcPr>
          <w:p>
            <w:pPr>
              <w:pStyle w:val="TableParagraph"/>
              <w:spacing w:before="36"/>
              <w:ind w:right="42"/>
              <w:rPr>
                <w:sz w:val="21"/>
              </w:rPr>
            </w:pPr>
            <w:r>
              <w:rPr>
                <w:w w:val="105"/>
                <w:sz w:val="21"/>
              </w:rPr>
              <w:t>0</w:t>
            </w:r>
          </w:p>
        </w:tc>
      </w:tr>
      <w:tr>
        <w:trPr>
          <w:trHeight w:val="730" w:hRule="exact"/>
        </w:trPr>
        <w:tc>
          <w:tcPr>
            <w:tcW w:w="3564" w:type="dxa"/>
          </w:tcPr>
          <w:p>
            <w:pPr>
              <w:pStyle w:val="TableParagraph"/>
              <w:spacing w:before="45"/>
              <w:ind w:left="351" w:right="-8"/>
              <w:jc w:val="left"/>
              <w:rPr>
                <w:sz w:val="21"/>
              </w:rPr>
            </w:pPr>
            <w:r>
              <w:rPr>
                <w:sz w:val="21"/>
              </w:rPr>
              <w:t>Omkostninger</w:t>
            </w:r>
          </w:p>
          <w:p>
            <w:pPr>
              <w:pStyle w:val="TableParagraph"/>
              <w:spacing w:before="142"/>
              <w:ind w:left="44" w:right="-8"/>
              <w:jc w:val="left"/>
              <w:rPr>
                <w:sz w:val="21"/>
              </w:rPr>
            </w:pPr>
            <w:r>
              <w:rPr>
                <w:w w:val="105"/>
                <w:sz w:val="21"/>
              </w:rPr>
              <w:t>Ja, det kan jeg 1/3 2015 - 28/2 2016</w:t>
            </w:r>
          </w:p>
        </w:tc>
        <w:tc>
          <w:tcPr>
            <w:tcW w:w="2157" w:type="dxa"/>
          </w:tcPr>
          <w:p>
            <w:pPr/>
          </w:p>
        </w:tc>
        <w:tc>
          <w:tcPr>
            <w:tcW w:w="1460" w:type="dxa"/>
          </w:tcPr>
          <w:p>
            <w:pPr>
              <w:pStyle w:val="TableParagraph"/>
              <w:spacing w:before="36"/>
              <w:ind w:right="401"/>
              <w:rPr>
                <w:sz w:val="21"/>
              </w:rPr>
            </w:pPr>
            <w:r>
              <w:rPr>
                <w:sz w:val="21"/>
              </w:rPr>
              <w:t>-86.390</w:t>
            </w:r>
          </w:p>
        </w:tc>
        <w:tc>
          <w:tcPr>
            <w:tcW w:w="1506" w:type="dxa"/>
          </w:tcPr>
          <w:p>
            <w:pPr>
              <w:pStyle w:val="TableParagraph"/>
              <w:spacing w:before="36"/>
              <w:ind w:right="460"/>
              <w:rPr>
                <w:sz w:val="21"/>
              </w:rPr>
            </w:pPr>
            <w:r>
              <w:rPr>
                <w:sz w:val="21"/>
              </w:rPr>
              <w:t>36.180</w:t>
            </w:r>
          </w:p>
        </w:tc>
        <w:tc>
          <w:tcPr>
            <w:tcW w:w="897" w:type="dxa"/>
          </w:tcPr>
          <w:p>
            <w:pPr>
              <w:pStyle w:val="TableParagraph"/>
              <w:spacing w:before="36"/>
              <w:ind w:right="48"/>
              <w:rPr>
                <w:sz w:val="21"/>
              </w:rPr>
            </w:pPr>
            <w:r>
              <w:rPr>
                <w:w w:val="99"/>
                <w:sz w:val="21"/>
              </w:rPr>
              <w:t>0</w:t>
            </w:r>
          </w:p>
        </w:tc>
      </w:tr>
      <w:tr>
        <w:trPr>
          <w:trHeight w:val="343" w:hRule="exact"/>
        </w:trPr>
        <w:tc>
          <w:tcPr>
            <w:tcW w:w="5721" w:type="dxa"/>
            <w:gridSpan w:val="2"/>
          </w:tcPr>
          <w:p>
            <w:pPr>
              <w:pStyle w:val="TableParagraph"/>
              <w:spacing w:before="45"/>
              <w:ind w:left="347"/>
              <w:jc w:val="left"/>
              <w:rPr>
                <w:sz w:val="21"/>
              </w:rPr>
            </w:pPr>
            <w:r>
              <w:rPr>
                <w:sz w:val="21"/>
              </w:rPr>
              <w:t>Indtægter</w:t>
            </w:r>
          </w:p>
        </w:tc>
        <w:tc>
          <w:tcPr>
            <w:tcW w:w="1460" w:type="dxa"/>
          </w:tcPr>
          <w:p>
            <w:pPr>
              <w:pStyle w:val="TableParagraph"/>
              <w:spacing w:before="40"/>
              <w:ind w:right="385"/>
              <w:rPr>
                <w:sz w:val="21"/>
              </w:rPr>
            </w:pPr>
            <w:r>
              <w:rPr>
                <w:sz w:val="21"/>
              </w:rPr>
              <w:t>125.320</w:t>
            </w:r>
          </w:p>
        </w:tc>
        <w:tc>
          <w:tcPr>
            <w:tcW w:w="1506" w:type="dxa"/>
          </w:tcPr>
          <w:p>
            <w:pPr/>
          </w:p>
        </w:tc>
        <w:tc>
          <w:tcPr>
            <w:tcW w:w="897" w:type="dxa"/>
          </w:tcPr>
          <w:p>
            <w:pPr>
              <w:pStyle w:val="TableParagraph"/>
              <w:spacing w:before="36"/>
              <w:ind w:right="48"/>
              <w:rPr>
                <w:sz w:val="21"/>
              </w:rPr>
            </w:pPr>
            <w:r>
              <w:rPr>
                <w:w w:val="99"/>
                <w:sz w:val="21"/>
              </w:rPr>
              <w:t>0</w:t>
            </w:r>
          </w:p>
        </w:tc>
      </w:tr>
      <w:tr>
        <w:trPr>
          <w:trHeight w:val="341" w:hRule="exact"/>
        </w:trPr>
        <w:tc>
          <w:tcPr>
            <w:tcW w:w="5721" w:type="dxa"/>
            <w:gridSpan w:val="2"/>
          </w:tcPr>
          <w:p>
            <w:pPr>
              <w:pStyle w:val="TableParagraph"/>
              <w:spacing w:before="43"/>
              <w:ind w:left="347"/>
              <w:jc w:val="left"/>
              <w:rPr>
                <w:sz w:val="21"/>
              </w:rPr>
            </w:pPr>
            <w:r>
              <w:rPr>
                <w:sz w:val="21"/>
              </w:rPr>
              <w:t>Omkostninger</w:t>
            </w:r>
          </w:p>
        </w:tc>
        <w:tc>
          <w:tcPr>
            <w:tcW w:w="1460" w:type="dxa"/>
          </w:tcPr>
          <w:p>
            <w:pPr>
              <w:pStyle w:val="TableParagraph"/>
              <w:spacing w:before="38"/>
              <w:ind w:right="402"/>
              <w:rPr>
                <w:sz w:val="21"/>
              </w:rPr>
            </w:pPr>
            <w:r>
              <w:rPr>
                <w:sz w:val="21"/>
              </w:rPr>
              <w:t>-125.320</w:t>
            </w:r>
          </w:p>
        </w:tc>
        <w:tc>
          <w:tcPr>
            <w:tcW w:w="1506" w:type="dxa"/>
          </w:tcPr>
          <w:p>
            <w:pPr>
              <w:pStyle w:val="TableParagraph"/>
              <w:spacing w:before="38"/>
              <w:ind w:right="451"/>
              <w:rPr>
                <w:sz w:val="21"/>
              </w:rPr>
            </w:pPr>
            <w:r>
              <w:rPr>
                <w:w w:val="110"/>
                <w:sz w:val="21"/>
              </w:rPr>
              <w:t>0</w:t>
            </w:r>
          </w:p>
        </w:tc>
        <w:tc>
          <w:tcPr>
            <w:tcW w:w="897" w:type="dxa"/>
          </w:tcPr>
          <w:p>
            <w:pPr>
              <w:pStyle w:val="TableParagraph"/>
              <w:spacing w:before="33"/>
              <w:ind w:right="48"/>
              <w:rPr>
                <w:sz w:val="21"/>
              </w:rPr>
            </w:pPr>
            <w:r>
              <w:rPr>
                <w:w w:val="99"/>
                <w:sz w:val="21"/>
              </w:rPr>
              <w:t>0</w:t>
            </w:r>
          </w:p>
        </w:tc>
      </w:tr>
      <w:tr>
        <w:trPr>
          <w:trHeight w:val="343" w:hRule="exact"/>
        </w:trPr>
        <w:tc>
          <w:tcPr>
            <w:tcW w:w="5721" w:type="dxa"/>
            <w:gridSpan w:val="2"/>
          </w:tcPr>
          <w:p>
            <w:pPr>
              <w:pStyle w:val="TableParagraph"/>
              <w:spacing w:before="43"/>
              <w:ind w:left="44"/>
              <w:jc w:val="left"/>
              <w:rPr>
                <w:sz w:val="21"/>
              </w:rPr>
            </w:pPr>
            <w:r>
              <w:rPr>
                <w:sz w:val="21"/>
              </w:rPr>
              <w:t>Jeg styrer min  økonomi  (overført 2015)</w:t>
            </w:r>
          </w:p>
        </w:tc>
        <w:tc>
          <w:tcPr>
            <w:tcW w:w="1460" w:type="dxa"/>
          </w:tcPr>
          <w:p>
            <w:pPr/>
          </w:p>
        </w:tc>
        <w:tc>
          <w:tcPr>
            <w:tcW w:w="1506" w:type="dxa"/>
          </w:tcPr>
          <w:p>
            <w:pPr>
              <w:pStyle w:val="TableParagraph"/>
              <w:spacing w:before="38"/>
              <w:ind w:right="459"/>
              <w:rPr>
                <w:sz w:val="21"/>
              </w:rPr>
            </w:pPr>
            <w:r>
              <w:rPr>
                <w:sz w:val="21"/>
              </w:rPr>
              <w:t>5.225</w:t>
            </w:r>
          </w:p>
        </w:tc>
        <w:tc>
          <w:tcPr>
            <w:tcW w:w="897" w:type="dxa"/>
          </w:tcPr>
          <w:p>
            <w:pPr>
              <w:pStyle w:val="TableParagraph"/>
              <w:spacing w:before="33"/>
              <w:ind w:right="48"/>
              <w:rPr>
                <w:sz w:val="21"/>
              </w:rPr>
            </w:pPr>
            <w:r>
              <w:rPr>
                <w:w w:val="99"/>
                <w:sz w:val="21"/>
              </w:rPr>
              <w:t>0</w:t>
            </w:r>
          </w:p>
        </w:tc>
      </w:tr>
      <w:tr>
        <w:trPr>
          <w:trHeight w:val="367" w:hRule="exact"/>
        </w:trPr>
        <w:tc>
          <w:tcPr>
            <w:tcW w:w="5721" w:type="dxa"/>
            <w:gridSpan w:val="2"/>
          </w:tcPr>
          <w:p>
            <w:pPr>
              <w:pStyle w:val="TableParagraph"/>
              <w:spacing w:before="40"/>
              <w:ind w:left="49"/>
              <w:jc w:val="left"/>
              <w:rPr>
                <w:sz w:val="21"/>
              </w:rPr>
            </w:pPr>
            <w:r>
              <w:rPr>
                <w:sz w:val="21"/>
              </w:rPr>
              <w:t>IT-bevilling  Odense Kommune</w:t>
            </w:r>
          </w:p>
        </w:tc>
        <w:tc>
          <w:tcPr>
            <w:tcW w:w="1460" w:type="dxa"/>
          </w:tcPr>
          <w:p>
            <w:pPr/>
          </w:p>
        </w:tc>
        <w:tc>
          <w:tcPr>
            <w:tcW w:w="1506" w:type="dxa"/>
          </w:tcPr>
          <w:p>
            <w:pPr>
              <w:pStyle w:val="TableParagraph"/>
              <w:spacing w:before="36"/>
              <w:ind w:right="470"/>
              <w:rPr>
                <w:sz w:val="21"/>
              </w:rPr>
            </w:pPr>
            <w:r>
              <w:rPr>
                <w:sz w:val="21"/>
              </w:rPr>
              <w:t>48.603</w:t>
            </w:r>
          </w:p>
        </w:tc>
        <w:tc>
          <w:tcPr>
            <w:tcW w:w="897" w:type="dxa"/>
          </w:tcPr>
          <w:p>
            <w:pPr>
              <w:pStyle w:val="TableParagraph"/>
              <w:spacing w:before="36"/>
              <w:ind w:right="47"/>
              <w:rPr>
                <w:sz w:val="21"/>
              </w:rPr>
            </w:pPr>
            <w:r>
              <w:rPr>
                <w:w w:val="105"/>
                <w:sz w:val="21"/>
              </w:rPr>
              <w:t>0</w:t>
            </w:r>
          </w:p>
        </w:tc>
      </w:tr>
      <w:tr>
        <w:trPr>
          <w:trHeight w:val="360" w:hRule="exact"/>
        </w:trPr>
        <w:tc>
          <w:tcPr>
            <w:tcW w:w="5721" w:type="dxa"/>
            <w:gridSpan w:val="2"/>
          </w:tcPr>
          <w:p>
            <w:pPr>
              <w:pStyle w:val="TableParagraph"/>
              <w:spacing w:before="62"/>
              <w:ind w:left="39"/>
              <w:jc w:val="left"/>
              <w:rPr>
                <w:sz w:val="21"/>
              </w:rPr>
            </w:pPr>
            <w:r>
              <w:rPr>
                <w:w w:val="105"/>
                <w:sz w:val="21"/>
              </w:rPr>
              <w:t>At være forældre 1/7 2014 - 30/6 2015</w:t>
            </w:r>
          </w:p>
        </w:tc>
        <w:tc>
          <w:tcPr>
            <w:tcW w:w="1460" w:type="dxa"/>
          </w:tcPr>
          <w:p>
            <w:pPr/>
          </w:p>
        </w:tc>
        <w:tc>
          <w:tcPr>
            <w:tcW w:w="1506" w:type="dxa"/>
          </w:tcPr>
          <w:p>
            <w:pPr/>
          </w:p>
        </w:tc>
        <w:tc>
          <w:tcPr>
            <w:tcW w:w="897" w:type="dxa"/>
          </w:tcPr>
          <w:p>
            <w:pPr/>
          </w:p>
        </w:tc>
      </w:tr>
      <w:tr>
        <w:trPr>
          <w:trHeight w:val="336" w:hRule="exact"/>
        </w:trPr>
        <w:tc>
          <w:tcPr>
            <w:tcW w:w="5721" w:type="dxa"/>
            <w:gridSpan w:val="2"/>
          </w:tcPr>
          <w:p>
            <w:pPr>
              <w:pStyle w:val="TableParagraph"/>
              <w:spacing w:before="43"/>
              <w:ind w:left="342"/>
              <w:jc w:val="left"/>
              <w:rPr>
                <w:sz w:val="21"/>
              </w:rPr>
            </w:pPr>
            <w:r>
              <w:rPr>
                <w:sz w:val="21"/>
              </w:rPr>
              <w:t>Indtægter</w:t>
            </w:r>
          </w:p>
        </w:tc>
        <w:tc>
          <w:tcPr>
            <w:tcW w:w="1460" w:type="dxa"/>
          </w:tcPr>
          <w:p>
            <w:pPr/>
          </w:p>
        </w:tc>
        <w:tc>
          <w:tcPr>
            <w:tcW w:w="1506" w:type="dxa"/>
          </w:tcPr>
          <w:p>
            <w:pPr>
              <w:pStyle w:val="TableParagraph"/>
              <w:spacing w:before="38"/>
              <w:ind w:right="456"/>
              <w:rPr>
                <w:sz w:val="21"/>
              </w:rPr>
            </w:pPr>
            <w:r>
              <w:rPr>
                <w:w w:val="105"/>
                <w:sz w:val="21"/>
              </w:rPr>
              <w:t>0</w:t>
            </w:r>
          </w:p>
        </w:tc>
        <w:tc>
          <w:tcPr>
            <w:tcW w:w="897" w:type="dxa"/>
          </w:tcPr>
          <w:p>
            <w:pPr>
              <w:pStyle w:val="TableParagraph"/>
              <w:spacing w:before="33"/>
              <w:ind w:right="46"/>
              <w:rPr>
                <w:sz w:val="21"/>
              </w:rPr>
            </w:pPr>
            <w:r>
              <w:rPr>
                <w:sz w:val="21"/>
              </w:rPr>
              <w:t>567</w:t>
            </w:r>
          </w:p>
        </w:tc>
      </w:tr>
      <w:tr>
        <w:trPr>
          <w:trHeight w:val="365" w:hRule="exact"/>
        </w:trPr>
        <w:tc>
          <w:tcPr>
            <w:tcW w:w="5721" w:type="dxa"/>
            <w:gridSpan w:val="2"/>
          </w:tcPr>
          <w:p>
            <w:pPr>
              <w:pStyle w:val="TableParagraph"/>
              <w:spacing w:before="43"/>
              <w:ind w:left="342"/>
              <w:jc w:val="left"/>
              <w:rPr>
                <w:sz w:val="21"/>
              </w:rPr>
            </w:pPr>
            <w:r>
              <w:rPr>
                <w:sz w:val="21"/>
              </w:rPr>
              <w:t>Omkostninger</w:t>
            </w:r>
          </w:p>
        </w:tc>
        <w:tc>
          <w:tcPr>
            <w:tcW w:w="1460" w:type="dxa"/>
          </w:tcPr>
          <w:p>
            <w:pPr/>
          </w:p>
        </w:tc>
        <w:tc>
          <w:tcPr>
            <w:tcW w:w="1506" w:type="dxa"/>
          </w:tcPr>
          <w:p>
            <w:pPr>
              <w:pStyle w:val="TableParagraph"/>
              <w:spacing w:before="38"/>
              <w:ind w:right="456"/>
              <w:rPr>
                <w:sz w:val="21"/>
              </w:rPr>
            </w:pPr>
            <w:r>
              <w:rPr>
                <w:w w:val="105"/>
                <w:sz w:val="21"/>
              </w:rPr>
              <w:t>0</w:t>
            </w:r>
          </w:p>
        </w:tc>
        <w:tc>
          <w:tcPr>
            <w:tcW w:w="897" w:type="dxa"/>
          </w:tcPr>
          <w:p>
            <w:pPr>
              <w:pStyle w:val="TableParagraph"/>
              <w:spacing w:before="28"/>
              <w:ind w:right="56"/>
              <w:rPr>
                <w:sz w:val="21"/>
              </w:rPr>
            </w:pPr>
            <w:r>
              <w:rPr>
                <w:sz w:val="21"/>
              </w:rPr>
              <w:t>-365</w:t>
            </w:r>
          </w:p>
        </w:tc>
      </w:tr>
      <w:tr>
        <w:trPr>
          <w:trHeight w:val="389" w:hRule="exact"/>
        </w:trPr>
        <w:tc>
          <w:tcPr>
            <w:tcW w:w="5721" w:type="dxa"/>
            <w:gridSpan w:val="2"/>
          </w:tcPr>
          <w:p>
            <w:pPr>
              <w:pStyle w:val="TableParagraph"/>
              <w:spacing w:before="67"/>
              <w:ind w:left="39"/>
              <w:jc w:val="left"/>
              <w:rPr>
                <w:sz w:val="21"/>
              </w:rPr>
            </w:pPr>
            <w:r>
              <w:rPr>
                <w:w w:val="105"/>
                <w:sz w:val="21"/>
              </w:rPr>
              <w:t>At være forældre (overført 2014/15)</w:t>
            </w:r>
          </w:p>
        </w:tc>
        <w:tc>
          <w:tcPr>
            <w:tcW w:w="1460" w:type="dxa"/>
          </w:tcPr>
          <w:p>
            <w:pPr/>
          </w:p>
        </w:tc>
        <w:tc>
          <w:tcPr>
            <w:tcW w:w="1506" w:type="dxa"/>
          </w:tcPr>
          <w:p>
            <w:pPr>
              <w:pStyle w:val="TableParagraph"/>
              <w:spacing w:before="62"/>
              <w:ind w:right="456"/>
              <w:rPr>
                <w:sz w:val="21"/>
              </w:rPr>
            </w:pPr>
            <w:r>
              <w:rPr>
                <w:w w:val="105"/>
                <w:sz w:val="21"/>
              </w:rPr>
              <w:t>0</w:t>
            </w:r>
          </w:p>
        </w:tc>
        <w:tc>
          <w:tcPr>
            <w:tcW w:w="897" w:type="dxa"/>
          </w:tcPr>
          <w:p>
            <w:pPr>
              <w:pStyle w:val="TableParagraph"/>
              <w:spacing w:before="57"/>
              <w:ind w:right="36"/>
              <w:rPr>
                <w:sz w:val="21"/>
              </w:rPr>
            </w:pPr>
            <w:r>
              <w:rPr>
                <w:sz w:val="21"/>
              </w:rPr>
              <w:t>168</w:t>
            </w:r>
          </w:p>
        </w:tc>
      </w:tr>
      <w:tr>
        <w:trPr>
          <w:trHeight w:val="394" w:hRule="exact"/>
        </w:trPr>
        <w:tc>
          <w:tcPr>
            <w:tcW w:w="5721" w:type="dxa"/>
            <w:gridSpan w:val="2"/>
          </w:tcPr>
          <w:p>
            <w:pPr>
              <w:pStyle w:val="TableParagraph"/>
              <w:spacing w:before="67"/>
              <w:ind w:left="39"/>
              <w:jc w:val="left"/>
              <w:rPr>
                <w:sz w:val="21"/>
              </w:rPr>
            </w:pPr>
            <w:r>
              <w:rPr>
                <w:w w:val="105"/>
                <w:sz w:val="21"/>
              </w:rPr>
              <w:t>Det jeg kan gør jeg selv (overført 2014/15)</w:t>
            </w:r>
          </w:p>
        </w:tc>
        <w:tc>
          <w:tcPr>
            <w:tcW w:w="1460" w:type="dxa"/>
          </w:tcPr>
          <w:p>
            <w:pPr/>
          </w:p>
        </w:tc>
        <w:tc>
          <w:tcPr>
            <w:tcW w:w="1506" w:type="dxa"/>
          </w:tcPr>
          <w:p>
            <w:pPr/>
          </w:p>
        </w:tc>
        <w:tc>
          <w:tcPr>
            <w:tcW w:w="897" w:type="dxa"/>
          </w:tcPr>
          <w:p>
            <w:pPr>
              <w:pStyle w:val="TableParagraph"/>
              <w:spacing w:before="57"/>
              <w:ind w:right="47"/>
              <w:rPr>
                <w:sz w:val="21"/>
              </w:rPr>
            </w:pPr>
            <w:r>
              <w:rPr>
                <w:w w:val="105"/>
                <w:sz w:val="21"/>
              </w:rPr>
              <w:t>-8</w:t>
            </w:r>
          </w:p>
        </w:tc>
      </w:tr>
      <w:tr>
        <w:trPr>
          <w:trHeight w:val="362" w:hRule="exact"/>
        </w:trPr>
        <w:tc>
          <w:tcPr>
            <w:tcW w:w="5721" w:type="dxa"/>
            <w:gridSpan w:val="2"/>
          </w:tcPr>
          <w:p>
            <w:pPr>
              <w:pStyle w:val="TableParagraph"/>
              <w:spacing w:before="62"/>
              <w:ind w:left="35"/>
              <w:jc w:val="left"/>
              <w:rPr>
                <w:sz w:val="21"/>
              </w:rPr>
            </w:pPr>
            <w:r>
              <w:rPr>
                <w:sz w:val="21"/>
              </w:rPr>
              <w:t>Jeg styrer min  økonomi  1/10 2014 - 31/12  2014</w:t>
            </w:r>
          </w:p>
        </w:tc>
        <w:tc>
          <w:tcPr>
            <w:tcW w:w="1460" w:type="dxa"/>
          </w:tcPr>
          <w:p>
            <w:pPr/>
          </w:p>
        </w:tc>
        <w:tc>
          <w:tcPr>
            <w:tcW w:w="1506" w:type="dxa"/>
          </w:tcPr>
          <w:p>
            <w:pPr/>
          </w:p>
        </w:tc>
        <w:tc>
          <w:tcPr>
            <w:tcW w:w="897" w:type="dxa"/>
          </w:tcPr>
          <w:p>
            <w:pPr/>
          </w:p>
        </w:tc>
      </w:tr>
      <w:tr>
        <w:trPr>
          <w:trHeight w:val="338" w:hRule="exact"/>
        </w:trPr>
        <w:tc>
          <w:tcPr>
            <w:tcW w:w="5721" w:type="dxa"/>
            <w:gridSpan w:val="2"/>
          </w:tcPr>
          <w:p>
            <w:pPr>
              <w:pStyle w:val="TableParagraph"/>
              <w:numPr>
                <w:ilvl w:val="0"/>
                <w:numId w:val="10"/>
              </w:numPr>
              <w:tabs>
                <w:tab w:pos="343" w:val="left" w:leader="none"/>
              </w:tabs>
              <w:spacing w:line="240" w:lineRule="auto" w:before="40" w:after="0"/>
              <w:ind w:left="342" w:right="0" w:hanging="77"/>
              <w:jc w:val="left"/>
              <w:rPr>
                <w:sz w:val="21"/>
              </w:rPr>
            </w:pPr>
            <w:r>
              <w:rPr>
                <w:sz w:val="21"/>
              </w:rPr>
              <w:t>Indtægter</w:t>
            </w:r>
          </w:p>
        </w:tc>
        <w:tc>
          <w:tcPr>
            <w:tcW w:w="1460" w:type="dxa"/>
          </w:tcPr>
          <w:p>
            <w:pPr/>
          </w:p>
        </w:tc>
        <w:tc>
          <w:tcPr>
            <w:tcW w:w="1506" w:type="dxa"/>
          </w:tcPr>
          <w:p>
            <w:pPr>
              <w:pStyle w:val="TableParagraph"/>
              <w:spacing w:before="36"/>
              <w:ind w:right="456"/>
              <w:rPr>
                <w:sz w:val="21"/>
              </w:rPr>
            </w:pPr>
            <w:r>
              <w:rPr>
                <w:w w:val="110"/>
                <w:sz w:val="21"/>
              </w:rPr>
              <w:t>0</w:t>
            </w:r>
          </w:p>
        </w:tc>
        <w:tc>
          <w:tcPr>
            <w:tcW w:w="897" w:type="dxa"/>
          </w:tcPr>
          <w:p>
            <w:pPr>
              <w:pStyle w:val="TableParagraph"/>
              <w:spacing w:before="36"/>
              <w:ind w:right="53"/>
              <w:rPr>
                <w:sz w:val="21"/>
              </w:rPr>
            </w:pPr>
            <w:r>
              <w:rPr>
                <w:sz w:val="21"/>
              </w:rPr>
              <w:t>36</w:t>
            </w:r>
          </w:p>
        </w:tc>
      </w:tr>
      <w:tr>
        <w:trPr>
          <w:trHeight w:val="385" w:hRule="exact"/>
        </w:trPr>
        <w:tc>
          <w:tcPr>
            <w:tcW w:w="5721" w:type="dxa"/>
            <w:gridSpan w:val="2"/>
          </w:tcPr>
          <w:p>
            <w:pPr>
              <w:pStyle w:val="TableParagraph"/>
              <w:spacing w:before="48"/>
              <w:ind w:left="337"/>
              <w:jc w:val="left"/>
              <w:rPr>
                <w:sz w:val="21"/>
              </w:rPr>
            </w:pPr>
            <w:r>
              <w:rPr>
                <w:w w:val="105"/>
                <w:sz w:val="21"/>
              </w:rPr>
              <w:t>Omkostninger</w:t>
            </w:r>
          </w:p>
        </w:tc>
        <w:tc>
          <w:tcPr>
            <w:tcW w:w="1460" w:type="dxa"/>
          </w:tcPr>
          <w:p>
            <w:pPr/>
          </w:p>
        </w:tc>
        <w:tc>
          <w:tcPr>
            <w:tcW w:w="1506" w:type="dxa"/>
          </w:tcPr>
          <w:p>
            <w:pPr>
              <w:pStyle w:val="TableParagraph"/>
              <w:spacing w:before="43"/>
              <w:ind w:right="456"/>
              <w:rPr>
                <w:sz w:val="21"/>
              </w:rPr>
            </w:pPr>
            <w:r>
              <w:rPr>
                <w:w w:val="110"/>
                <w:sz w:val="21"/>
              </w:rPr>
              <w:t>0</w:t>
            </w:r>
          </w:p>
        </w:tc>
        <w:tc>
          <w:tcPr>
            <w:tcW w:w="897" w:type="dxa"/>
          </w:tcPr>
          <w:p>
            <w:pPr>
              <w:pStyle w:val="TableParagraph"/>
              <w:spacing w:before="33"/>
              <w:ind w:right="54"/>
              <w:rPr>
                <w:sz w:val="21"/>
              </w:rPr>
            </w:pPr>
            <w:r>
              <w:rPr>
                <w:sz w:val="21"/>
              </w:rPr>
              <w:t>-33</w:t>
            </w:r>
          </w:p>
        </w:tc>
      </w:tr>
    </w:tbl>
    <w:p>
      <w:pPr>
        <w:pStyle w:val="BodyText"/>
        <w:spacing w:before="2"/>
        <w:rPr>
          <w:sz w:val="23"/>
        </w:rPr>
      </w:pPr>
    </w:p>
    <w:p>
      <w:pPr>
        <w:pStyle w:val="BodyText"/>
        <w:spacing w:before="73"/>
        <w:ind w:left="143" w:right="550"/>
      </w:pPr>
      <w:r>
        <w:rPr/>
        <w:pict>
          <v:line style="position:absolute;mso-position-horizontal-relative:page;mso-position-vertical-relative:paragraph;z-index:3304" from="592.200012pt,58.812736pt" to="592.200012pt,-20.867264pt" stroked="true" strokeweight=".24pt" strokecolor="#000000">
            <w10:wrap type="none"/>
          </v:line>
        </w:pict>
      </w:r>
      <w:r>
        <w:rPr>
          <w:w w:val="105"/>
        </w:rPr>
        <w:t>Nordplus 1/12 2014 - 31/12 2015</w:t>
      </w:r>
    </w:p>
    <w:p>
      <w:pPr>
        <w:pStyle w:val="BodyText"/>
        <w:tabs>
          <w:tab w:pos="8231" w:val="left" w:leader="none"/>
          <w:tab w:pos="9647" w:val="right" w:leader="none"/>
        </w:tabs>
        <w:spacing w:before="94"/>
        <w:ind w:left="455"/>
      </w:pPr>
      <w:r>
        <w:rPr>
          <w:w w:val="105"/>
        </w:rPr>
        <w:t>Indtægter</w:t>
        <w:tab/>
      </w:r>
      <w:r>
        <w:rPr>
          <w:w w:val="105"/>
          <w:position w:val="1"/>
        </w:rPr>
        <w:t>0</w:t>
        <w:tab/>
        <w:t>37</w:t>
      </w:r>
    </w:p>
    <w:p>
      <w:pPr>
        <w:pStyle w:val="BodyText"/>
        <w:spacing w:before="142" w:after="36"/>
        <w:ind w:left="157" w:right="550"/>
      </w:pPr>
      <w:r>
        <w:rPr/>
        <w:t>E-bøger  1/6 2014 - 31/5 2015</w:t>
      </w:r>
    </w:p>
    <w:tbl>
      <w:tblPr>
        <w:tblW w:w="0" w:type="auto"/>
        <w:jc w:val="left"/>
        <w:tblInd w:w="11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000"/>
        <w:gridCol w:w="1262"/>
        <w:gridCol w:w="180"/>
        <w:gridCol w:w="1116"/>
      </w:tblGrid>
      <w:tr>
        <w:trPr>
          <w:trHeight w:val="364" w:hRule="exact"/>
        </w:trPr>
        <w:tc>
          <w:tcPr>
            <w:tcW w:w="7000" w:type="dxa"/>
          </w:tcPr>
          <w:p>
            <w:pPr>
              <w:pStyle w:val="TableParagraph"/>
              <w:spacing w:before="68"/>
              <w:ind w:left="332"/>
              <w:jc w:val="left"/>
              <w:rPr>
                <w:sz w:val="21"/>
              </w:rPr>
            </w:pPr>
            <w:r>
              <w:rPr>
                <w:sz w:val="21"/>
              </w:rPr>
              <w:t>Indtægter</w:t>
            </w:r>
          </w:p>
        </w:tc>
        <w:tc>
          <w:tcPr>
            <w:tcW w:w="1262" w:type="dxa"/>
          </w:tcPr>
          <w:p>
            <w:pPr>
              <w:pStyle w:val="TableParagraph"/>
              <w:spacing w:before="63"/>
              <w:ind w:right="36"/>
              <w:rPr>
                <w:sz w:val="21"/>
              </w:rPr>
            </w:pPr>
            <w:r>
              <w:rPr>
                <w:w w:val="105"/>
                <w:sz w:val="21"/>
              </w:rPr>
              <w:t>0</w:t>
            </w:r>
          </w:p>
        </w:tc>
        <w:tc>
          <w:tcPr>
            <w:tcW w:w="180" w:type="dxa"/>
          </w:tcPr>
          <w:p>
            <w:pPr/>
          </w:p>
        </w:tc>
        <w:tc>
          <w:tcPr>
            <w:tcW w:w="1116" w:type="dxa"/>
          </w:tcPr>
          <w:p>
            <w:pPr>
              <w:pStyle w:val="TableParagraph"/>
              <w:spacing w:before="59"/>
              <w:ind w:right="29"/>
              <w:rPr>
                <w:sz w:val="21"/>
              </w:rPr>
            </w:pPr>
            <w:r>
              <w:rPr>
                <w:sz w:val="21"/>
              </w:rPr>
              <w:t>75</w:t>
            </w:r>
          </w:p>
        </w:tc>
      </w:tr>
      <w:tr>
        <w:trPr>
          <w:trHeight w:val="367" w:hRule="exact"/>
        </w:trPr>
        <w:tc>
          <w:tcPr>
            <w:tcW w:w="7000" w:type="dxa"/>
          </w:tcPr>
          <w:p>
            <w:pPr>
              <w:pStyle w:val="TableParagraph"/>
              <w:spacing w:before="45"/>
              <w:ind w:left="332"/>
              <w:jc w:val="left"/>
              <w:rPr>
                <w:sz w:val="21"/>
              </w:rPr>
            </w:pPr>
            <w:r>
              <w:rPr>
                <w:sz w:val="21"/>
              </w:rPr>
              <w:t>Omkostninger</w:t>
            </w:r>
          </w:p>
        </w:tc>
        <w:tc>
          <w:tcPr>
            <w:tcW w:w="1262" w:type="dxa"/>
          </w:tcPr>
          <w:p>
            <w:pPr>
              <w:pStyle w:val="TableParagraph"/>
              <w:spacing w:before="40"/>
              <w:ind w:right="31"/>
              <w:rPr>
                <w:sz w:val="21"/>
              </w:rPr>
            </w:pPr>
            <w:r>
              <w:rPr>
                <w:w w:val="110"/>
                <w:sz w:val="21"/>
              </w:rPr>
              <w:t>0</w:t>
            </w:r>
          </w:p>
        </w:tc>
        <w:tc>
          <w:tcPr>
            <w:tcW w:w="180" w:type="dxa"/>
          </w:tcPr>
          <w:p>
            <w:pPr/>
          </w:p>
        </w:tc>
        <w:tc>
          <w:tcPr>
            <w:tcW w:w="1116" w:type="dxa"/>
          </w:tcPr>
          <w:p>
            <w:pPr>
              <w:pStyle w:val="TableParagraph"/>
              <w:spacing w:before="31"/>
              <w:ind w:right="29"/>
              <w:rPr>
                <w:sz w:val="21"/>
              </w:rPr>
            </w:pPr>
            <w:r>
              <w:rPr>
                <w:sz w:val="21"/>
              </w:rPr>
              <w:t>-64</w:t>
            </w:r>
          </w:p>
        </w:tc>
      </w:tr>
      <w:tr>
        <w:trPr>
          <w:trHeight w:val="389" w:hRule="exact"/>
        </w:trPr>
        <w:tc>
          <w:tcPr>
            <w:tcW w:w="7000" w:type="dxa"/>
          </w:tcPr>
          <w:p>
            <w:pPr>
              <w:pStyle w:val="TableParagraph"/>
              <w:spacing w:before="67"/>
              <w:ind w:left="35"/>
              <w:jc w:val="left"/>
              <w:rPr>
                <w:sz w:val="21"/>
              </w:rPr>
            </w:pPr>
            <w:r>
              <w:rPr>
                <w:w w:val="105"/>
                <w:sz w:val="21"/>
              </w:rPr>
              <w:t>Bjarne Jensens bog</w:t>
            </w:r>
          </w:p>
        </w:tc>
        <w:tc>
          <w:tcPr>
            <w:tcW w:w="1262" w:type="dxa"/>
          </w:tcPr>
          <w:p>
            <w:pPr>
              <w:pStyle w:val="TableParagraph"/>
              <w:spacing w:before="62"/>
              <w:ind w:right="36"/>
              <w:rPr>
                <w:sz w:val="21"/>
              </w:rPr>
            </w:pPr>
            <w:r>
              <w:rPr>
                <w:w w:val="105"/>
                <w:sz w:val="21"/>
              </w:rPr>
              <w:t>0</w:t>
            </w:r>
          </w:p>
        </w:tc>
        <w:tc>
          <w:tcPr>
            <w:tcW w:w="180" w:type="dxa"/>
          </w:tcPr>
          <w:p>
            <w:pPr/>
          </w:p>
        </w:tc>
        <w:tc>
          <w:tcPr>
            <w:tcW w:w="1116" w:type="dxa"/>
          </w:tcPr>
          <w:p>
            <w:pPr>
              <w:pStyle w:val="TableParagraph"/>
              <w:spacing w:before="57"/>
              <w:ind w:right="28"/>
              <w:rPr>
                <w:sz w:val="21"/>
              </w:rPr>
            </w:pPr>
            <w:r>
              <w:rPr>
                <w:w w:val="85"/>
                <w:sz w:val="21"/>
              </w:rPr>
              <w:t>10</w:t>
            </w:r>
          </w:p>
        </w:tc>
      </w:tr>
      <w:tr>
        <w:trPr>
          <w:trHeight w:val="323" w:hRule="exact"/>
        </w:trPr>
        <w:tc>
          <w:tcPr>
            <w:tcW w:w="7000" w:type="dxa"/>
          </w:tcPr>
          <w:p>
            <w:pPr>
              <w:pStyle w:val="TableParagraph"/>
              <w:spacing w:before="67"/>
              <w:ind w:left="39"/>
              <w:jc w:val="left"/>
              <w:rPr>
                <w:sz w:val="21"/>
              </w:rPr>
            </w:pPr>
            <w:r>
              <w:rPr>
                <w:sz w:val="20"/>
              </w:rPr>
              <w:t>§ </w:t>
            </w:r>
            <w:r>
              <w:rPr>
                <w:sz w:val="21"/>
              </w:rPr>
              <w:t>18-midler</w:t>
            </w:r>
          </w:p>
        </w:tc>
        <w:tc>
          <w:tcPr>
            <w:tcW w:w="1262" w:type="dxa"/>
            <w:tcBorders>
              <w:bottom w:val="single" w:sz="6" w:space="0" w:color="000000"/>
            </w:tcBorders>
          </w:tcPr>
          <w:p>
            <w:pPr>
              <w:pStyle w:val="TableParagraph"/>
              <w:spacing w:before="62"/>
              <w:ind w:right="45"/>
              <w:rPr>
                <w:sz w:val="21"/>
              </w:rPr>
            </w:pPr>
            <w:r>
              <w:rPr>
                <w:sz w:val="21"/>
              </w:rPr>
              <w:t>78.300</w:t>
            </w:r>
          </w:p>
        </w:tc>
        <w:tc>
          <w:tcPr>
            <w:tcW w:w="180" w:type="dxa"/>
          </w:tcPr>
          <w:p>
            <w:pPr/>
          </w:p>
        </w:tc>
        <w:tc>
          <w:tcPr>
            <w:tcW w:w="1116" w:type="dxa"/>
            <w:tcBorders>
              <w:bottom w:val="single" w:sz="6" w:space="0" w:color="000000"/>
            </w:tcBorders>
          </w:tcPr>
          <w:p>
            <w:pPr>
              <w:pStyle w:val="TableParagraph"/>
              <w:spacing w:before="57"/>
              <w:ind w:right="14"/>
              <w:rPr>
                <w:sz w:val="21"/>
              </w:rPr>
            </w:pPr>
            <w:r>
              <w:rPr>
                <w:w w:val="95"/>
                <w:sz w:val="21"/>
              </w:rPr>
              <w:t>14</w:t>
            </w:r>
          </w:p>
        </w:tc>
      </w:tr>
      <w:tr>
        <w:trPr>
          <w:trHeight w:val="386" w:hRule="exact"/>
        </w:trPr>
        <w:tc>
          <w:tcPr>
            <w:tcW w:w="7000" w:type="dxa"/>
          </w:tcPr>
          <w:p>
            <w:pPr/>
          </w:p>
        </w:tc>
        <w:tc>
          <w:tcPr>
            <w:tcW w:w="1262" w:type="dxa"/>
            <w:tcBorders>
              <w:top w:val="single" w:sz="6" w:space="0" w:color="000000"/>
              <w:bottom w:val="single" w:sz="13" w:space="0" w:color="000000"/>
            </w:tcBorders>
          </w:tcPr>
          <w:p>
            <w:pPr>
              <w:pStyle w:val="TableParagraph"/>
              <w:spacing w:before="96"/>
              <w:ind w:right="40"/>
              <w:rPr>
                <w:sz w:val="21"/>
              </w:rPr>
            </w:pPr>
            <w:r>
              <w:rPr>
                <w:sz w:val="21"/>
              </w:rPr>
              <w:t>86.037</w:t>
            </w:r>
          </w:p>
        </w:tc>
        <w:tc>
          <w:tcPr>
            <w:tcW w:w="180" w:type="dxa"/>
          </w:tcPr>
          <w:p>
            <w:pPr/>
          </w:p>
        </w:tc>
        <w:tc>
          <w:tcPr>
            <w:tcW w:w="1116" w:type="dxa"/>
            <w:tcBorders>
              <w:top w:val="single" w:sz="6" w:space="0" w:color="000000"/>
              <w:bottom w:val="single" w:sz="13" w:space="0" w:color="000000"/>
            </w:tcBorders>
          </w:tcPr>
          <w:p>
            <w:pPr>
              <w:pStyle w:val="TableParagraph"/>
              <w:spacing w:before="96"/>
              <w:ind w:right="36"/>
              <w:rPr>
                <w:sz w:val="21"/>
              </w:rPr>
            </w:pPr>
            <w:r>
              <w:rPr>
                <w:sz w:val="21"/>
              </w:rPr>
              <w:t>446</w:t>
            </w:r>
          </w:p>
        </w:tc>
      </w:tr>
    </w:tbl>
    <w:p>
      <w:pPr>
        <w:spacing w:after="0"/>
        <w:rPr>
          <w:sz w:val="21"/>
        </w:rPr>
        <w:sectPr>
          <w:pgSz w:w="11910" w:h="16840"/>
          <w:pgMar w:header="442" w:footer="0" w:top="2380" w:bottom="280" w:left="1580" w:right="0"/>
        </w:sectPr>
      </w:pPr>
    </w:p>
    <w:p>
      <w:pPr>
        <w:pStyle w:val="BodyText"/>
        <w:spacing w:before="5"/>
        <w:rPr>
          <w:sz w:val="6"/>
        </w:rPr>
      </w:pPr>
      <w:r>
        <w:rPr/>
        <w:pict>
          <v:line style="position:absolute;mso-position-horizontal-relative:page;mso-position-vertical-relative:page;z-index:3376" from="591.720032pt,633.119983pt" to="591.720032pt,589.919983pt" stroked="true" strokeweight=".24pt" strokecolor="#000000">
            <w10:wrap type="none"/>
          </v:line>
        </w:pict>
      </w:r>
      <w:r>
        <w:rPr/>
        <w:pict>
          <v:line style="position:absolute;mso-position-horizontal-relative:page;mso-position-vertical-relative:page;z-index:3400" from="592.440002pt,358.319995pt" to="592.440002pt,321.119995pt" stroked="true" strokeweight=".24pt" strokecolor="#000000">
            <w10:wrap type="none"/>
          </v:line>
        </w:pict>
      </w:r>
    </w:p>
    <w:tbl>
      <w:tblPr>
        <w:tblW w:w="0" w:type="auto"/>
        <w:jc w:val="left"/>
        <w:tblInd w:w="10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7014"/>
        <w:gridCol w:w="254"/>
        <w:gridCol w:w="1013"/>
        <w:gridCol w:w="173"/>
        <w:gridCol w:w="178"/>
        <w:gridCol w:w="950"/>
      </w:tblGrid>
      <w:tr>
        <w:trPr>
          <w:trHeight w:val="796" w:hRule="exact"/>
        </w:trPr>
        <w:tc>
          <w:tcPr>
            <w:tcW w:w="7014" w:type="dxa"/>
          </w:tcPr>
          <w:p>
            <w:pPr>
              <w:pStyle w:val="TableParagraph"/>
              <w:spacing w:before="73"/>
              <w:ind w:left="68"/>
              <w:jc w:val="left"/>
              <w:rPr>
                <w:sz w:val="21"/>
              </w:rPr>
            </w:pPr>
            <w:r>
              <w:rPr>
                <w:w w:val="110"/>
                <w:sz w:val="21"/>
              </w:rPr>
              <w:t>Note 16. Anden gæld</w:t>
            </w:r>
          </w:p>
          <w:p>
            <w:pPr>
              <w:pStyle w:val="TableParagraph"/>
              <w:spacing w:before="156"/>
              <w:ind w:left="68"/>
              <w:jc w:val="left"/>
              <w:rPr>
                <w:sz w:val="20"/>
              </w:rPr>
            </w:pPr>
            <w:r>
              <w:rPr>
                <w:w w:val="110"/>
                <w:sz w:val="20"/>
              </w:rPr>
              <w:t>ATP og pension</w:t>
            </w:r>
          </w:p>
        </w:tc>
        <w:tc>
          <w:tcPr>
            <w:tcW w:w="254" w:type="dxa"/>
          </w:tcPr>
          <w:p>
            <w:pPr/>
          </w:p>
        </w:tc>
        <w:tc>
          <w:tcPr>
            <w:tcW w:w="1013" w:type="dxa"/>
          </w:tcPr>
          <w:p>
            <w:pPr>
              <w:pStyle w:val="TableParagraph"/>
              <w:jc w:val="left"/>
              <w:rPr>
                <w:sz w:val="20"/>
              </w:rPr>
            </w:pPr>
          </w:p>
          <w:p>
            <w:pPr>
              <w:pStyle w:val="TableParagraph"/>
              <w:spacing w:before="4"/>
              <w:jc w:val="left"/>
              <w:rPr>
                <w:sz w:val="21"/>
              </w:rPr>
            </w:pPr>
          </w:p>
          <w:p>
            <w:pPr>
              <w:pStyle w:val="TableParagraph"/>
              <w:ind w:right="17"/>
              <w:rPr>
                <w:sz w:val="20"/>
              </w:rPr>
            </w:pPr>
            <w:r>
              <w:rPr>
                <w:w w:val="105"/>
                <w:sz w:val="20"/>
              </w:rPr>
              <w:t>13.705</w:t>
            </w:r>
          </w:p>
        </w:tc>
        <w:tc>
          <w:tcPr>
            <w:tcW w:w="173" w:type="dxa"/>
          </w:tcPr>
          <w:p>
            <w:pPr/>
          </w:p>
        </w:tc>
        <w:tc>
          <w:tcPr>
            <w:tcW w:w="178" w:type="dxa"/>
          </w:tcPr>
          <w:p>
            <w:pPr/>
          </w:p>
        </w:tc>
        <w:tc>
          <w:tcPr>
            <w:tcW w:w="950" w:type="dxa"/>
          </w:tcPr>
          <w:p>
            <w:pPr>
              <w:pStyle w:val="TableParagraph"/>
              <w:jc w:val="left"/>
              <w:rPr>
                <w:sz w:val="20"/>
              </w:rPr>
            </w:pPr>
          </w:p>
          <w:p>
            <w:pPr>
              <w:pStyle w:val="TableParagraph"/>
              <w:spacing w:before="4"/>
              <w:jc w:val="left"/>
              <w:rPr>
                <w:sz w:val="21"/>
              </w:rPr>
            </w:pPr>
          </w:p>
          <w:p>
            <w:pPr>
              <w:pStyle w:val="TableParagraph"/>
              <w:rPr>
                <w:sz w:val="20"/>
              </w:rPr>
            </w:pPr>
            <w:r>
              <w:rPr>
                <w:sz w:val="20"/>
              </w:rPr>
              <w:t>14</w:t>
            </w:r>
          </w:p>
        </w:tc>
      </w:tr>
      <w:tr>
        <w:trPr>
          <w:trHeight w:val="389" w:hRule="exact"/>
        </w:trPr>
        <w:tc>
          <w:tcPr>
            <w:tcW w:w="7014" w:type="dxa"/>
          </w:tcPr>
          <w:p>
            <w:pPr>
              <w:pStyle w:val="TableParagraph"/>
              <w:spacing w:before="68"/>
              <w:ind w:left="73"/>
              <w:jc w:val="left"/>
              <w:rPr>
                <w:sz w:val="20"/>
              </w:rPr>
            </w:pPr>
            <w:r>
              <w:rPr>
                <w:w w:val="105"/>
                <w:sz w:val="20"/>
              </w:rPr>
              <w:t>Feriepenge</w:t>
            </w:r>
          </w:p>
        </w:tc>
        <w:tc>
          <w:tcPr>
            <w:tcW w:w="254" w:type="dxa"/>
          </w:tcPr>
          <w:p>
            <w:pPr/>
          </w:p>
        </w:tc>
        <w:tc>
          <w:tcPr>
            <w:tcW w:w="1013" w:type="dxa"/>
          </w:tcPr>
          <w:p>
            <w:pPr>
              <w:pStyle w:val="TableParagraph"/>
              <w:spacing w:before="68"/>
              <w:ind w:right="36"/>
              <w:rPr>
                <w:sz w:val="20"/>
              </w:rPr>
            </w:pPr>
            <w:r>
              <w:rPr>
                <w:w w:val="110"/>
                <w:sz w:val="20"/>
              </w:rPr>
              <w:t>46.016</w:t>
            </w:r>
          </w:p>
        </w:tc>
        <w:tc>
          <w:tcPr>
            <w:tcW w:w="173" w:type="dxa"/>
          </w:tcPr>
          <w:p>
            <w:pPr/>
          </w:p>
        </w:tc>
        <w:tc>
          <w:tcPr>
            <w:tcW w:w="178" w:type="dxa"/>
          </w:tcPr>
          <w:p>
            <w:pPr/>
          </w:p>
        </w:tc>
        <w:tc>
          <w:tcPr>
            <w:tcW w:w="950" w:type="dxa"/>
          </w:tcPr>
          <w:p>
            <w:pPr>
              <w:pStyle w:val="TableParagraph"/>
              <w:spacing w:before="68"/>
              <w:ind w:right="17"/>
              <w:rPr>
                <w:sz w:val="20"/>
              </w:rPr>
            </w:pPr>
            <w:r>
              <w:rPr>
                <w:w w:val="105"/>
                <w:sz w:val="20"/>
              </w:rPr>
              <w:t>69</w:t>
            </w:r>
          </w:p>
        </w:tc>
      </w:tr>
      <w:tr>
        <w:trPr>
          <w:trHeight w:val="391" w:hRule="exact"/>
        </w:trPr>
        <w:tc>
          <w:tcPr>
            <w:tcW w:w="7014" w:type="dxa"/>
          </w:tcPr>
          <w:p>
            <w:pPr>
              <w:pStyle w:val="TableParagraph"/>
              <w:spacing w:before="68"/>
              <w:ind w:left="63"/>
              <w:jc w:val="left"/>
              <w:rPr>
                <w:sz w:val="20"/>
              </w:rPr>
            </w:pPr>
            <w:r>
              <w:rPr>
                <w:w w:val="110"/>
                <w:sz w:val="20"/>
              </w:rPr>
              <w:t>Gavekasse</w:t>
            </w:r>
          </w:p>
        </w:tc>
        <w:tc>
          <w:tcPr>
            <w:tcW w:w="254" w:type="dxa"/>
          </w:tcPr>
          <w:p>
            <w:pPr/>
          </w:p>
        </w:tc>
        <w:tc>
          <w:tcPr>
            <w:tcW w:w="1013" w:type="dxa"/>
          </w:tcPr>
          <w:p>
            <w:pPr>
              <w:pStyle w:val="TableParagraph"/>
              <w:spacing w:before="68"/>
              <w:ind w:right="16"/>
              <w:rPr>
                <w:sz w:val="20"/>
              </w:rPr>
            </w:pPr>
            <w:r>
              <w:rPr>
                <w:w w:val="105"/>
                <w:sz w:val="20"/>
              </w:rPr>
              <w:t>1.753</w:t>
            </w:r>
          </w:p>
        </w:tc>
        <w:tc>
          <w:tcPr>
            <w:tcW w:w="173" w:type="dxa"/>
          </w:tcPr>
          <w:p>
            <w:pPr/>
          </w:p>
        </w:tc>
        <w:tc>
          <w:tcPr>
            <w:tcW w:w="178" w:type="dxa"/>
          </w:tcPr>
          <w:p>
            <w:pPr/>
          </w:p>
        </w:tc>
        <w:tc>
          <w:tcPr>
            <w:tcW w:w="950" w:type="dxa"/>
          </w:tcPr>
          <w:p>
            <w:pPr>
              <w:pStyle w:val="TableParagraph"/>
              <w:spacing w:before="73"/>
              <w:ind w:right="14"/>
              <w:rPr>
                <w:sz w:val="20"/>
              </w:rPr>
            </w:pPr>
            <w:r>
              <w:rPr>
                <w:w w:val="113"/>
                <w:sz w:val="20"/>
              </w:rPr>
              <w:t>3</w:t>
            </w:r>
          </w:p>
        </w:tc>
      </w:tr>
      <w:tr>
        <w:trPr>
          <w:trHeight w:val="386" w:hRule="exact"/>
        </w:trPr>
        <w:tc>
          <w:tcPr>
            <w:tcW w:w="7014" w:type="dxa"/>
          </w:tcPr>
          <w:p>
            <w:pPr>
              <w:pStyle w:val="TableParagraph"/>
              <w:spacing w:before="66"/>
              <w:ind w:left="63"/>
              <w:jc w:val="left"/>
              <w:rPr>
                <w:sz w:val="20"/>
              </w:rPr>
            </w:pPr>
            <w:r>
              <w:rPr>
                <w:w w:val="110"/>
                <w:sz w:val="20"/>
              </w:rPr>
              <w:t>Diverse kreditorer</w:t>
            </w:r>
          </w:p>
        </w:tc>
        <w:tc>
          <w:tcPr>
            <w:tcW w:w="254" w:type="dxa"/>
          </w:tcPr>
          <w:p>
            <w:pPr/>
          </w:p>
        </w:tc>
        <w:tc>
          <w:tcPr>
            <w:tcW w:w="1013" w:type="dxa"/>
          </w:tcPr>
          <w:p>
            <w:pPr>
              <w:pStyle w:val="TableParagraph"/>
              <w:spacing w:before="66"/>
              <w:ind w:right="41"/>
              <w:rPr>
                <w:sz w:val="20"/>
              </w:rPr>
            </w:pPr>
            <w:r>
              <w:rPr>
                <w:w w:val="110"/>
                <w:sz w:val="20"/>
              </w:rPr>
              <w:t>207.680</w:t>
            </w:r>
          </w:p>
        </w:tc>
        <w:tc>
          <w:tcPr>
            <w:tcW w:w="173" w:type="dxa"/>
          </w:tcPr>
          <w:p>
            <w:pPr/>
          </w:p>
        </w:tc>
        <w:tc>
          <w:tcPr>
            <w:tcW w:w="178" w:type="dxa"/>
          </w:tcPr>
          <w:p>
            <w:pPr/>
          </w:p>
        </w:tc>
        <w:tc>
          <w:tcPr>
            <w:tcW w:w="950" w:type="dxa"/>
          </w:tcPr>
          <w:p>
            <w:pPr>
              <w:pStyle w:val="TableParagraph"/>
              <w:spacing w:before="66"/>
              <w:ind w:right="27"/>
              <w:rPr>
                <w:sz w:val="20"/>
              </w:rPr>
            </w:pPr>
            <w:r>
              <w:rPr>
                <w:w w:val="105"/>
                <w:sz w:val="20"/>
              </w:rPr>
              <w:t>292</w:t>
            </w:r>
          </w:p>
        </w:tc>
      </w:tr>
      <w:tr>
        <w:trPr>
          <w:trHeight w:val="391" w:hRule="exact"/>
        </w:trPr>
        <w:tc>
          <w:tcPr>
            <w:tcW w:w="7014" w:type="dxa"/>
          </w:tcPr>
          <w:p>
            <w:pPr>
              <w:pStyle w:val="TableParagraph"/>
              <w:spacing w:before="68"/>
              <w:ind w:left="63"/>
              <w:jc w:val="left"/>
              <w:rPr>
                <w:sz w:val="20"/>
              </w:rPr>
            </w:pPr>
            <w:r>
              <w:rPr>
                <w:w w:val="110"/>
                <w:sz w:val="20"/>
              </w:rPr>
              <w:t>Kreditorer projekter</w:t>
            </w:r>
          </w:p>
        </w:tc>
        <w:tc>
          <w:tcPr>
            <w:tcW w:w="254" w:type="dxa"/>
          </w:tcPr>
          <w:p>
            <w:pPr/>
          </w:p>
        </w:tc>
        <w:tc>
          <w:tcPr>
            <w:tcW w:w="1013" w:type="dxa"/>
          </w:tcPr>
          <w:p>
            <w:pPr>
              <w:pStyle w:val="TableParagraph"/>
              <w:spacing w:before="73"/>
              <w:ind w:right="35"/>
              <w:rPr>
                <w:sz w:val="20"/>
              </w:rPr>
            </w:pPr>
            <w:r>
              <w:rPr>
                <w:w w:val="110"/>
                <w:sz w:val="20"/>
              </w:rPr>
              <w:t>92.950</w:t>
            </w:r>
          </w:p>
        </w:tc>
        <w:tc>
          <w:tcPr>
            <w:tcW w:w="173" w:type="dxa"/>
          </w:tcPr>
          <w:p>
            <w:pPr/>
          </w:p>
        </w:tc>
        <w:tc>
          <w:tcPr>
            <w:tcW w:w="178" w:type="dxa"/>
          </w:tcPr>
          <w:p>
            <w:pPr/>
          </w:p>
        </w:tc>
        <w:tc>
          <w:tcPr>
            <w:tcW w:w="950" w:type="dxa"/>
          </w:tcPr>
          <w:p>
            <w:pPr>
              <w:pStyle w:val="TableParagraph"/>
              <w:spacing w:before="73"/>
              <w:ind w:right="16"/>
              <w:rPr>
                <w:sz w:val="20"/>
              </w:rPr>
            </w:pPr>
            <w:r>
              <w:rPr>
                <w:w w:val="105"/>
                <w:sz w:val="20"/>
              </w:rPr>
              <w:t>888</w:t>
            </w:r>
          </w:p>
        </w:tc>
      </w:tr>
      <w:tr>
        <w:trPr>
          <w:trHeight w:val="391" w:hRule="exact"/>
        </w:trPr>
        <w:tc>
          <w:tcPr>
            <w:tcW w:w="7014" w:type="dxa"/>
          </w:tcPr>
          <w:p>
            <w:pPr>
              <w:pStyle w:val="TableParagraph"/>
              <w:spacing w:before="66"/>
              <w:ind w:left="63"/>
              <w:jc w:val="left"/>
              <w:rPr>
                <w:sz w:val="20"/>
              </w:rPr>
            </w:pPr>
            <w:r>
              <w:rPr>
                <w:w w:val="105"/>
                <w:sz w:val="20"/>
              </w:rPr>
              <w:t>Kreditorer  kredse</w:t>
            </w:r>
          </w:p>
        </w:tc>
        <w:tc>
          <w:tcPr>
            <w:tcW w:w="254" w:type="dxa"/>
          </w:tcPr>
          <w:p>
            <w:pPr/>
          </w:p>
        </w:tc>
        <w:tc>
          <w:tcPr>
            <w:tcW w:w="1013" w:type="dxa"/>
          </w:tcPr>
          <w:p>
            <w:pPr>
              <w:pStyle w:val="TableParagraph"/>
              <w:spacing w:before="71"/>
              <w:ind w:right="36"/>
              <w:rPr>
                <w:sz w:val="20"/>
              </w:rPr>
            </w:pPr>
            <w:r>
              <w:rPr>
                <w:w w:val="110"/>
                <w:sz w:val="20"/>
              </w:rPr>
              <w:t>9.997</w:t>
            </w:r>
          </w:p>
        </w:tc>
        <w:tc>
          <w:tcPr>
            <w:tcW w:w="173" w:type="dxa"/>
          </w:tcPr>
          <w:p>
            <w:pPr/>
          </w:p>
        </w:tc>
        <w:tc>
          <w:tcPr>
            <w:tcW w:w="178" w:type="dxa"/>
          </w:tcPr>
          <w:p>
            <w:pPr/>
          </w:p>
        </w:tc>
        <w:tc>
          <w:tcPr>
            <w:tcW w:w="950" w:type="dxa"/>
          </w:tcPr>
          <w:p>
            <w:pPr>
              <w:pStyle w:val="TableParagraph"/>
              <w:spacing w:before="71"/>
              <w:ind w:right="22"/>
              <w:rPr>
                <w:sz w:val="20"/>
              </w:rPr>
            </w:pPr>
            <w:r>
              <w:rPr>
                <w:w w:val="105"/>
                <w:sz w:val="20"/>
              </w:rPr>
              <w:t>0</w:t>
            </w:r>
          </w:p>
        </w:tc>
      </w:tr>
      <w:tr>
        <w:trPr>
          <w:trHeight w:val="327" w:hRule="exact"/>
        </w:trPr>
        <w:tc>
          <w:tcPr>
            <w:tcW w:w="7014" w:type="dxa"/>
          </w:tcPr>
          <w:p>
            <w:pPr>
              <w:pStyle w:val="TableParagraph"/>
              <w:spacing w:before="68"/>
              <w:ind w:left="68"/>
              <w:jc w:val="left"/>
              <w:rPr>
                <w:sz w:val="20"/>
              </w:rPr>
            </w:pPr>
            <w:r>
              <w:rPr>
                <w:w w:val="110"/>
                <w:sz w:val="20"/>
              </w:rPr>
              <w:t>Skyldig revision og regnskabsmæssig assistance (projekter og forening)</w:t>
            </w:r>
          </w:p>
        </w:tc>
        <w:tc>
          <w:tcPr>
            <w:tcW w:w="254" w:type="dxa"/>
          </w:tcPr>
          <w:p>
            <w:pPr/>
          </w:p>
        </w:tc>
        <w:tc>
          <w:tcPr>
            <w:tcW w:w="1013" w:type="dxa"/>
            <w:tcBorders>
              <w:bottom w:val="single" w:sz="8" w:space="0" w:color="000000"/>
            </w:tcBorders>
          </w:tcPr>
          <w:p>
            <w:pPr>
              <w:pStyle w:val="TableParagraph"/>
              <w:spacing w:before="68"/>
              <w:ind w:right="45"/>
              <w:rPr>
                <w:sz w:val="20"/>
              </w:rPr>
            </w:pPr>
            <w:r>
              <w:rPr>
                <w:w w:val="110"/>
                <w:sz w:val="20"/>
              </w:rPr>
              <w:t>47.000</w:t>
            </w:r>
          </w:p>
        </w:tc>
        <w:tc>
          <w:tcPr>
            <w:tcW w:w="173" w:type="dxa"/>
          </w:tcPr>
          <w:p>
            <w:pPr/>
          </w:p>
        </w:tc>
        <w:tc>
          <w:tcPr>
            <w:tcW w:w="178" w:type="dxa"/>
          </w:tcPr>
          <w:p>
            <w:pPr/>
          </w:p>
        </w:tc>
        <w:tc>
          <w:tcPr>
            <w:tcW w:w="950" w:type="dxa"/>
            <w:tcBorders>
              <w:bottom w:val="single" w:sz="8" w:space="0" w:color="000000"/>
            </w:tcBorders>
          </w:tcPr>
          <w:p>
            <w:pPr>
              <w:pStyle w:val="TableParagraph"/>
              <w:spacing w:before="68"/>
              <w:ind w:right="22"/>
              <w:rPr>
                <w:sz w:val="20"/>
              </w:rPr>
            </w:pPr>
            <w:r>
              <w:rPr>
                <w:w w:val="110"/>
                <w:sz w:val="20"/>
              </w:rPr>
              <w:t>38</w:t>
            </w:r>
          </w:p>
        </w:tc>
      </w:tr>
      <w:tr>
        <w:trPr>
          <w:trHeight w:val="384" w:hRule="exact"/>
        </w:trPr>
        <w:tc>
          <w:tcPr>
            <w:tcW w:w="7014" w:type="dxa"/>
          </w:tcPr>
          <w:p>
            <w:pPr/>
          </w:p>
        </w:tc>
        <w:tc>
          <w:tcPr>
            <w:tcW w:w="254" w:type="dxa"/>
            <w:tcBorders>
              <w:bottom w:val="single" w:sz="13" w:space="0" w:color="000000"/>
            </w:tcBorders>
          </w:tcPr>
          <w:p>
            <w:pPr/>
          </w:p>
        </w:tc>
        <w:tc>
          <w:tcPr>
            <w:tcW w:w="1013" w:type="dxa"/>
            <w:tcBorders>
              <w:top w:val="single" w:sz="8" w:space="0" w:color="000000"/>
              <w:bottom w:val="single" w:sz="13" w:space="0" w:color="000000"/>
            </w:tcBorders>
          </w:tcPr>
          <w:p>
            <w:pPr>
              <w:pStyle w:val="TableParagraph"/>
              <w:spacing w:before="101"/>
              <w:ind w:right="52"/>
              <w:rPr>
                <w:sz w:val="20"/>
              </w:rPr>
            </w:pPr>
            <w:r>
              <w:rPr>
                <w:w w:val="110"/>
                <w:sz w:val="20"/>
              </w:rPr>
              <w:t>419.101</w:t>
            </w:r>
          </w:p>
        </w:tc>
        <w:tc>
          <w:tcPr>
            <w:tcW w:w="173" w:type="dxa"/>
          </w:tcPr>
          <w:p>
            <w:pPr/>
          </w:p>
        </w:tc>
        <w:tc>
          <w:tcPr>
            <w:tcW w:w="178" w:type="dxa"/>
            <w:tcBorders>
              <w:bottom w:val="single" w:sz="13" w:space="0" w:color="000000"/>
            </w:tcBorders>
          </w:tcPr>
          <w:p>
            <w:pPr/>
          </w:p>
        </w:tc>
        <w:tc>
          <w:tcPr>
            <w:tcW w:w="950" w:type="dxa"/>
            <w:tcBorders>
              <w:top w:val="single" w:sz="8" w:space="0" w:color="000000"/>
              <w:bottom w:val="single" w:sz="13" w:space="0" w:color="000000"/>
            </w:tcBorders>
          </w:tcPr>
          <w:p>
            <w:pPr>
              <w:pStyle w:val="TableParagraph"/>
              <w:spacing w:before="101"/>
              <w:ind w:right="15"/>
              <w:rPr>
                <w:sz w:val="20"/>
              </w:rPr>
            </w:pPr>
            <w:r>
              <w:rPr>
                <w:w w:val="105"/>
                <w:sz w:val="20"/>
              </w:rPr>
              <w:t>1.304</w:t>
            </w:r>
          </w:p>
        </w:tc>
      </w:tr>
      <w:tr>
        <w:trPr>
          <w:trHeight w:val="792" w:hRule="exact"/>
        </w:trPr>
        <w:tc>
          <w:tcPr>
            <w:tcW w:w="7014" w:type="dxa"/>
          </w:tcPr>
          <w:p>
            <w:pPr>
              <w:pStyle w:val="TableParagraph"/>
              <w:spacing w:before="11"/>
              <w:jc w:val="left"/>
              <w:rPr>
                <w:sz w:val="25"/>
              </w:rPr>
            </w:pPr>
          </w:p>
          <w:p>
            <w:pPr>
              <w:pStyle w:val="TableParagraph"/>
              <w:ind w:left="2828"/>
              <w:jc w:val="left"/>
              <w:rPr>
                <w:sz w:val="23"/>
              </w:rPr>
            </w:pPr>
            <w:r>
              <w:rPr>
                <w:w w:val="110"/>
                <w:sz w:val="23"/>
              </w:rPr>
              <w:t>Pengestrømsopgørelse</w:t>
            </w:r>
          </w:p>
        </w:tc>
        <w:tc>
          <w:tcPr>
            <w:tcW w:w="254" w:type="dxa"/>
            <w:tcBorders>
              <w:top w:val="single" w:sz="13" w:space="0" w:color="000000"/>
            </w:tcBorders>
          </w:tcPr>
          <w:p>
            <w:pPr/>
          </w:p>
        </w:tc>
        <w:tc>
          <w:tcPr>
            <w:tcW w:w="1013" w:type="dxa"/>
            <w:tcBorders>
              <w:top w:val="single" w:sz="13" w:space="0" w:color="000000"/>
            </w:tcBorders>
          </w:tcPr>
          <w:p>
            <w:pPr/>
          </w:p>
        </w:tc>
        <w:tc>
          <w:tcPr>
            <w:tcW w:w="173" w:type="dxa"/>
          </w:tcPr>
          <w:p>
            <w:pPr/>
          </w:p>
        </w:tc>
        <w:tc>
          <w:tcPr>
            <w:tcW w:w="178" w:type="dxa"/>
            <w:tcBorders>
              <w:top w:val="single" w:sz="13" w:space="0" w:color="000000"/>
            </w:tcBorders>
          </w:tcPr>
          <w:p>
            <w:pPr/>
          </w:p>
        </w:tc>
        <w:tc>
          <w:tcPr>
            <w:tcW w:w="950" w:type="dxa"/>
            <w:tcBorders>
              <w:top w:val="single" w:sz="13" w:space="0" w:color="000000"/>
            </w:tcBorders>
          </w:tcPr>
          <w:p>
            <w:pPr/>
          </w:p>
        </w:tc>
      </w:tr>
      <w:tr>
        <w:trPr>
          <w:trHeight w:val="537" w:hRule="exact"/>
        </w:trPr>
        <w:tc>
          <w:tcPr>
            <w:tcW w:w="7014" w:type="dxa"/>
          </w:tcPr>
          <w:p>
            <w:pPr>
              <w:pStyle w:val="TableParagraph"/>
              <w:spacing w:before="11"/>
              <w:jc w:val="left"/>
              <w:rPr>
                <w:sz w:val="17"/>
              </w:rPr>
            </w:pPr>
          </w:p>
          <w:p>
            <w:pPr>
              <w:pStyle w:val="TableParagraph"/>
              <w:ind w:left="49"/>
              <w:jc w:val="left"/>
              <w:rPr>
                <w:sz w:val="21"/>
              </w:rPr>
            </w:pPr>
            <w:r>
              <w:rPr>
                <w:w w:val="110"/>
                <w:sz w:val="21"/>
              </w:rPr>
              <w:t>Egen finansiering:</w:t>
            </w:r>
          </w:p>
        </w:tc>
        <w:tc>
          <w:tcPr>
            <w:tcW w:w="254" w:type="dxa"/>
          </w:tcPr>
          <w:p>
            <w:pPr/>
          </w:p>
        </w:tc>
        <w:tc>
          <w:tcPr>
            <w:tcW w:w="1013" w:type="dxa"/>
          </w:tcPr>
          <w:p>
            <w:pPr/>
          </w:p>
        </w:tc>
        <w:tc>
          <w:tcPr>
            <w:tcW w:w="173" w:type="dxa"/>
          </w:tcPr>
          <w:p>
            <w:pPr/>
          </w:p>
        </w:tc>
        <w:tc>
          <w:tcPr>
            <w:tcW w:w="178" w:type="dxa"/>
          </w:tcPr>
          <w:p>
            <w:pPr/>
          </w:p>
        </w:tc>
        <w:tc>
          <w:tcPr>
            <w:tcW w:w="950" w:type="dxa"/>
          </w:tcPr>
          <w:p>
            <w:pPr/>
          </w:p>
        </w:tc>
      </w:tr>
      <w:tr>
        <w:trPr>
          <w:trHeight w:val="388" w:hRule="exact"/>
        </w:trPr>
        <w:tc>
          <w:tcPr>
            <w:tcW w:w="7014" w:type="dxa"/>
          </w:tcPr>
          <w:p>
            <w:pPr>
              <w:pStyle w:val="TableParagraph"/>
              <w:spacing w:before="67"/>
              <w:ind w:left="39"/>
              <w:jc w:val="left"/>
              <w:rPr>
                <w:sz w:val="20"/>
              </w:rPr>
            </w:pPr>
            <w:r>
              <w:rPr>
                <w:w w:val="110"/>
                <w:sz w:val="20"/>
              </w:rPr>
              <w:t>Nettoresultat</w:t>
            </w:r>
          </w:p>
        </w:tc>
        <w:tc>
          <w:tcPr>
            <w:tcW w:w="254" w:type="dxa"/>
          </w:tcPr>
          <w:p>
            <w:pPr/>
          </w:p>
        </w:tc>
        <w:tc>
          <w:tcPr>
            <w:tcW w:w="1013" w:type="dxa"/>
          </w:tcPr>
          <w:p>
            <w:pPr>
              <w:pStyle w:val="TableParagraph"/>
              <w:spacing w:before="67"/>
              <w:ind w:right="53"/>
              <w:rPr>
                <w:sz w:val="20"/>
              </w:rPr>
            </w:pPr>
            <w:r>
              <w:rPr>
                <w:w w:val="110"/>
                <w:sz w:val="20"/>
              </w:rPr>
              <w:t>415</w:t>
            </w:r>
          </w:p>
        </w:tc>
        <w:tc>
          <w:tcPr>
            <w:tcW w:w="173" w:type="dxa"/>
          </w:tcPr>
          <w:p>
            <w:pPr/>
          </w:p>
        </w:tc>
        <w:tc>
          <w:tcPr>
            <w:tcW w:w="178" w:type="dxa"/>
          </w:tcPr>
          <w:p>
            <w:pPr/>
          </w:p>
        </w:tc>
        <w:tc>
          <w:tcPr>
            <w:tcW w:w="950" w:type="dxa"/>
          </w:tcPr>
          <w:p>
            <w:pPr>
              <w:pStyle w:val="TableParagraph"/>
              <w:spacing w:before="67"/>
              <w:ind w:right="26"/>
              <w:rPr>
                <w:sz w:val="20"/>
              </w:rPr>
            </w:pPr>
            <w:r>
              <w:rPr>
                <w:sz w:val="20"/>
              </w:rPr>
              <w:t>101</w:t>
            </w:r>
          </w:p>
        </w:tc>
      </w:tr>
      <w:tr>
        <w:trPr>
          <w:trHeight w:val="327" w:hRule="exact"/>
        </w:trPr>
        <w:tc>
          <w:tcPr>
            <w:tcW w:w="7014" w:type="dxa"/>
          </w:tcPr>
          <w:p>
            <w:pPr>
              <w:pStyle w:val="TableParagraph"/>
              <w:spacing w:before="68"/>
              <w:ind w:left="44"/>
              <w:jc w:val="left"/>
              <w:rPr>
                <w:sz w:val="20"/>
              </w:rPr>
            </w:pPr>
            <w:r>
              <w:rPr>
                <w:w w:val="110"/>
                <w:sz w:val="20"/>
              </w:rPr>
              <w:t>Afskrivninger</w:t>
            </w:r>
          </w:p>
        </w:tc>
        <w:tc>
          <w:tcPr>
            <w:tcW w:w="254" w:type="dxa"/>
            <w:tcBorders>
              <w:bottom w:val="single" w:sz="8" w:space="0" w:color="000000"/>
            </w:tcBorders>
          </w:tcPr>
          <w:p>
            <w:pPr/>
          </w:p>
        </w:tc>
        <w:tc>
          <w:tcPr>
            <w:tcW w:w="1013" w:type="dxa"/>
            <w:tcBorders>
              <w:bottom w:val="single" w:sz="8" w:space="0" w:color="000000"/>
            </w:tcBorders>
          </w:tcPr>
          <w:p>
            <w:pPr>
              <w:pStyle w:val="TableParagraph"/>
              <w:spacing w:before="73"/>
              <w:ind w:right="49"/>
              <w:rPr>
                <w:sz w:val="20"/>
              </w:rPr>
            </w:pPr>
            <w:r>
              <w:rPr>
                <w:w w:val="110"/>
                <w:sz w:val="20"/>
              </w:rPr>
              <w:t>38.255</w:t>
            </w:r>
          </w:p>
        </w:tc>
        <w:tc>
          <w:tcPr>
            <w:tcW w:w="173" w:type="dxa"/>
          </w:tcPr>
          <w:p>
            <w:pPr/>
          </w:p>
        </w:tc>
        <w:tc>
          <w:tcPr>
            <w:tcW w:w="178" w:type="dxa"/>
            <w:tcBorders>
              <w:bottom w:val="single" w:sz="8" w:space="0" w:color="000000"/>
            </w:tcBorders>
          </w:tcPr>
          <w:p>
            <w:pPr/>
          </w:p>
        </w:tc>
        <w:tc>
          <w:tcPr>
            <w:tcW w:w="950" w:type="dxa"/>
            <w:tcBorders>
              <w:bottom w:val="single" w:sz="8" w:space="0" w:color="000000"/>
            </w:tcBorders>
          </w:tcPr>
          <w:p>
            <w:pPr>
              <w:pStyle w:val="TableParagraph"/>
              <w:spacing w:before="73"/>
              <w:ind w:right="35"/>
              <w:rPr>
                <w:sz w:val="20"/>
              </w:rPr>
            </w:pPr>
            <w:r>
              <w:rPr>
                <w:w w:val="105"/>
                <w:sz w:val="20"/>
              </w:rPr>
              <w:t>55</w:t>
            </w:r>
          </w:p>
        </w:tc>
      </w:tr>
      <w:tr>
        <w:trPr>
          <w:trHeight w:val="453" w:hRule="exact"/>
        </w:trPr>
        <w:tc>
          <w:tcPr>
            <w:tcW w:w="7014" w:type="dxa"/>
          </w:tcPr>
          <w:p>
            <w:pPr/>
          </w:p>
        </w:tc>
        <w:tc>
          <w:tcPr>
            <w:tcW w:w="254" w:type="dxa"/>
            <w:tcBorders>
              <w:top w:val="single" w:sz="8" w:space="0" w:color="000000"/>
            </w:tcBorders>
          </w:tcPr>
          <w:p>
            <w:pPr/>
          </w:p>
        </w:tc>
        <w:tc>
          <w:tcPr>
            <w:tcW w:w="1013" w:type="dxa"/>
            <w:tcBorders>
              <w:top w:val="single" w:sz="8" w:space="0" w:color="000000"/>
            </w:tcBorders>
          </w:tcPr>
          <w:p>
            <w:pPr>
              <w:pStyle w:val="TableParagraph"/>
              <w:spacing w:before="125"/>
              <w:ind w:right="49"/>
              <w:rPr>
                <w:sz w:val="20"/>
              </w:rPr>
            </w:pPr>
            <w:r>
              <w:rPr>
                <w:w w:val="110"/>
                <w:sz w:val="20"/>
              </w:rPr>
              <w:t>38.670</w:t>
            </w:r>
          </w:p>
        </w:tc>
        <w:tc>
          <w:tcPr>
            <w:tcW w:w="173" w:type="dxa"/>
          </w:tcPr>
          <w:p>
            <w:pPr/>
          </w:p>
        </w:tc>
        <w:tc>
          <w:tcPr>
            <w:tcW w:w="178" w:type="dxa"/>
            <w:tcBorders>
              <w:top w:val="single" w:sz="8" w:space="0" w:color="000000"/>
            </w:tcBorders>
          </w:tcPr>
          <w:p>
            <w:pPr/>
          </w:p>
        </w:tc>
        <w:tc>
          <w:tcPr>
            <w:tcW w:w="950" w:type="dxa"/>
            <w:tcBorders>
              <w:top w:val="single" w:sz="8" w:space="0" w:color="000000"/>
            </w:tcBorders>
          </w:tcPr>
          <w:p>
            <w:pPr>
              <w:pStyle w:val="TableParagraph"/>
              <w:spacing w:before="125"/>
              <w:ind w:right="22"/>
              <w:rPr>
                <w:sz w:val="20"/>
              </w:rPr>
            </w:pPr>
            <w:r>
              <w:rPr>
                <w:w w:val="105"/>
                <w:sz w:val="20"/>
              </w:rPr>
              <w:t>156</w:t>
            </w:r>
          </w:p>
        </w:tc>
      </w:tr>
      <w:tr>
        <w:trPr>
          <w:trHeight w:val="391" w:hRule="exact"/>
        </w:trPr>
        <w:tc>
          <w:tcPr>
            <w:tcW w:w="7014" w:type="dxa"/>
          </w:tcPr>
          <w:p>
            <w:pPr>
              <w:pStyle w:val="TableParagraph"/>
              <w:spacing w:before="71"/>
              <w:ind w:left="49"/>
              <w:jc w:val="left"/>
              <w:rPr>
                <w:sz w:val="20"/>
              </w:rPr>
            </w:pPr>
            <w:r>
              <w:rPr>
                <w:w w:val="105"/>
                <w:sz w:val="20"/>
              </w:rPr>
              <w:t>Forskydning  i tilgodehavender</w:t>
            </w:r>
          </w:p>
        </w:tc>
        <w:tc>
          <w:tcPr>
            <w:tcW w:w="254" w:type="dxa"/>
          </w:tcPr>
          <w:p>
            <w:pPr/>
          </w:p>
        </w:tc>
        <w:tc>
          <w:tcPr>
            <w:tcW w:w="1013" w:type="dxa"/>
          </w:tcPr>
          <w:p>
            <w:pPr>
              <w:pStyle w:val="TableParagraph"/>
              <w:spacing w:before="71"/>
              <w:ind w:right="62"/>
              <w:rPr>
                <w:sz w:val="20"/>
              </w:rPr>
            </w:pPr>
            <w:r>
              <w:rPr>
                <w:w w:val="110"/>
                <w:sz w:val="20"/>
              </w:rPr>
              <w:t>719.285</w:t>
            </w:r>
          </w:p>
        </w:tc>
        <w:tc>
          <w:tcPr>
            <w:tcW w:w="173" w:type="dxa"/>
          </w:tcPr>
          <w:p>
            <w:pPr/>
          </w:p>
        </w:tc>
        <w:tc>
          <w:tcPr>
            <w:tcW w:w="178" w:type="dxa"/>
          </w:tcPr>
          <w:p>
            <w:pPr/>
          </w:p>
        </w:tc>
        <w:tc>
          <w:tcPr>
            <w:tcW w:w="950" w:type="dxa"/>
          </w:tcPr>
          <w:p>
            <w:pPr>
              <w:pStyle w:val="TableParagraph"/>
              <w:spacing w:before="66"/>
              <w:ind w:right="42"/>
              <w:rPr>
                <w:sz w:val="20"/>
              </w:rPr>
            </w:pPr>
            <w:r>
              <w:rPr>
                <w:w w:val="105"/>
                <w:sz w:val="20"/>
              </w:rPr>
              <w:t>-614</w:t>
            </w:r>
          </w:p>
        </w:tc>
      </w:tr>
      <w:tr>
        <w:trPr>
          <w:trHeight w:val="327" w:hRule="exact"/>
        </w:trPr>
        <w:tc>
          <w:tcPr>
            <w:tcW w:w="7014" w:type="dxa"/>
          </w:tcPr>
          <w:p>
            <w:pPr>
              <w:pStyle w:val="TableParagraph"/>
              <w:spacing w:before="68"/>
              <w:ind w:left="49"/>
              <w:jc w:val="left"/>
              <w:rPr>
                <w:sz w:val="20"/>
              </w:rPr>
            </w:pPr>
            <w:r>
              <w:rPr>
                <w:w w:val="105"/>
                <w:sz w:val="20"/>
              </w:rPr>
              <w:t>Forskydning  i kortfristet  gæld</w:t>
            </w:r>
          </w:p>
        </w:tc>
        <w:tc>
          <w:tcPr>
            <w:tcW w:w="254" w:type="dxa"/>
          </w:tcPr>
          <w:p>
            <w:pPr/>
          </w:p>
        </w:tc>
        <w:tc>
          <w:tcPr>
            <w:tcW w:w="1013" w:type="dxa"/>
            <w:tcBorders>
              <w:bottom w:val="single" w:sz="8" w:space="0" w:color="000000"/>
            </w:tcBorders>
          </w:tcPr>
          <w:p>
            <w:pPr>
              <w:pStyle w:val="TableParagraph"/>
              <w:spacing w:before="68"/>
              <w:ind w:right="66"/>
              <w:rPr>
                <w:sz w:val="20"/>
              </w:rPr>
            </w:pPr>
            <w:r>
              <w:rPr>
                <w:w w:val="105"/>
                <w:sz w:val="20"/>
              </w:rPr>
              <w:t>-1.091.845</w:t>
            </w:r>
          </w:p>
        </w:tc>
        <w:tc>
          <w:tcPr>
            <w:tcW w:w="173" w:type="dxa"/>
          </w:tcPr>
          <w:p>
            <w:pPr/>
          </w:p>
        </w:tc>
        <w:tc>
          <w:tcPr>
            <w:tcW w:w="178" w:type="dxa"/>
            <w:tcBorders>
              <w:bottom w:val="single" w:sz="8" w:space="0" w:color="000000"/>
            </w:tcBorders>
          </w:tcPr>
          <w:p>
            <w:pPr/>
          </w:p>
        </w:tc>
        <w:tc>
          <w:tcPr>
            <w:tcW w:w="950" w:type="dxa"/>
            <w:tcBorders>
              <w:bottom w:val="single" w:sz="8" w:space="0" w:color="000000"/>
            </w:tcBorders>
          </w:tcPr>
          <w:p>
            <w:pPr>
              <w:pStyle w:val="TableParagraph"/>
              <w:spacing w:before="68"/>
              <w:ind w:right="41"/>
              <w:rPr>
                <w:sz w:val="20"/>
              </w:rPr>
            </w:pPr>
            <w:r>
              <w:rPr>
                <w:w w:val="105"/>
                <w:sz w:val="20"/>
              </w:rPr>
              <w:t>-95</w:t>
            </w:r>
          </w:p>
        </w:tc>
      </w:tr>
      <w:tr>
        <w:trPr>
          <w:trHeight w:val="389" w:hRule="exact"/>
        </w:trPr>
        <w:tc>
          <w:tcPr>
            <w:tcW w:w="7014" w:type="dxa"/>
          </w:tcPr>
          <w:p>
            <w:pPr>
              <w:pStyle w:val="TableParagraph"/>
              <w:spacing w:before="130"/>
              <w:ind w:left="44"/>
              <w:jc w:val="left"/>
              <w:rPr>
                <w:sz w:val="20"/>
              </w:rPr>
            </w:pPr>
            <w:r>
              <w:rPr>
                <w:w w:val="105"/>
                <w:sz w:val="20"/>
              </w:rPr>
              <w:t>PENGESTRØMME   FRA  DRIFTSAKTIVITET</w:t>
            </w:r>
          </w:p>
        </w:tc>
        <w:tc>
          <w:tcPr>
            <w:tcW w:w="254" w:type="dxa"/>
            <w:tcBorders>
              <w:bottom w:val="single" w:sz="8" w:space="0" w:color="000000"/>
            </w:tcBorders>
          </w:tcPr>
          <w:p>
            <w:pPr/>
          </w:p>
        </w:tc>
        <w:tc>
          <w:tcPr>
            <w:tcW w:w="1013" w:type="dxa"/>
            <w:tcBorders>
              <w:top w:val="single" w:sz="8" w:space="0" w:color="000000"/>
              <w:bottom w:val="single" w:sz="8" w:space="0" w:color="000000"/>
            </w:tcBorders>
          </w:tcPr>
          <w:p>
            <w:pPr>
              <w:pStyle w:val="TableParagraph"/>
              <w:spacing w:before="120"/>
              <w:ind w:right="59"/>
              <w:rPr>
                <w:sz w:val="20"/>
              </w:rPr>
            </w:pPr>
            <w:r>
              <w:rPr>
                <w:w w:val="110"/>
                <w:sz w:val="20"/>
              </w:rPr>
              <w:t>-333.890</w:t>
            </w:r>
          </w:p>
        </w:tc>
        <w:tc>
          <w:tcPr>
            <w:tcW w:w="173" w:type="dxa"/>
          </w:tcPr>
          <w:p>
            <w:pPr/>
          </w:p>
        </w:tc>
        <w:tc>
          <w:tcPr>
            <w:tcW w:w="178" w:type="dxa"/>
            <w:tcBorders>
              <w:top w:val="single" w:sz="8" w:space="0" w:color="000000"/>
              <w:bottom w:val="single" w:sz="8" w:space="0" w:color="000000"/>
            </w:tcBorders>
          </w:tcPr>
          <w:p>
            <w:pPr/>
          </w:p>
        </w:tc>
        <w:tc>
          <w:tcPr>
            <w:tcW w:w="950" w:type="dxa"/>
            <w:tcBorders>
              <w:top w:val="single" w:sz="8" w:space="0" w:color="000000"/>
              <w:bottom w:val="single" w:sz="8" w:space="0" w:color="000000"/>
            </w:tcBorders>
          </w:tcPr>
          <w:p>
            <w:pPr>
              <w:pStyle w:val="TableParagraph"/>
              <w:spacing w:before="120"/>
              <w:ind w:right="43"/>
              <w:rPr>
                <w:sz w:val="20"/>
              </w:rPr>
            </w:pPr>
            <w:r>
              <w:rPr>
                <w:w w:val="105"/>
                <w:sz w:val="20"/>
              </w:rPr>
              <w:t>-553</w:t>
            </w:r>
          </w:p>
        </w:tc>
      </w:tr>
      <w:tr>
        <w:trPr>
          <w:trHeight w:val="782" w:hRule="exact"/>
        </w:trPr>
        <w:tc>
          <w:tcPr>
            <w:tcW w:w="7014" w:type="dxa"/>
          </w:tcPr>
          <w:p>
            <w:pPr>
              <w:pStyle w:val="TableParagraph"/>
              <w:jc w:val="left"/>
              <w:rPr>
                <w:sz w:val="20"/>
              </w:rPr>
            </w:pPr>
          </w:p>
          <w:p>
            <w:pPr>
              <w:pStyle w:val="TableParagraph"/>
              <w:spacing w:before="1"/>
              <w:jc w:val="left"/>
              <w:rPr>
                <w:sz w:val="25"/>
              </w:rPr>
            </w:pPr>
          </w:p>
          <w:p>
            <w:pPr>
              <w:pStyle w:val="TableParagraph"/>
              <w:ind w:left="44"/>
              <w:jc w:val="left"/>
              <w:rPr>
                <w:sz w:val="20"/>
              </w:rPr>
            </w:pPr>
            <w:r>
              <w:rPr>
                <w:w w:val="105"/>
                <w:sz w:val="20"/>
              </w:rPr>
              <w:t>Køb  af materielle  anlægsaktiver netto</w:t>
            </w:r>
          </w:p>
        </w:tc>
        <w:tc>
          <w:tcPr>
            <w:tcW w:w="254" w:type="dxa"/>
            <w:tcBorders>
              <w:top w:val="single" w:sz="8" w:space="0" w:color="000000"/>
              <w:bottom w:val="single" w:sz="8" w:space="0" w:color="000000"/>
            </w:tcBorders>
          </w:tcPr>
          <w:p>
            <w:pPr/>
          </w:p>
        </w:tc>
        <w:tc>
          <w:tcPr>
            <w:tcW w:w="1013" w:type="dxa"/>
            <w:tcBorders>
              <w:top w:val="single" w:sz="8" w:space="0" w:color="000000"/>
              <w:bottom w:val="single" w:sz="8" w:space="0" w:color="000000"/>
            </w:tcBorders>
          </w:tcPr>
          <w:p>
            <w:pPr>
              <w:pStyle w:val="TableParagraph"/>
              <w:jc w:val="left"/>
              <w:rPr>
                <w:sz w:val="20"/>
              </w:rPr>
            </w:pPr>
          </w:p>
          <w:p>
            <w:pPr>
              <w:pStyle w:val="TableParagraph"/>
              <w:spacing w:before="3"/>
              <w:jc w:val="left"/>
              <w:rPr>
                <w:sz w:val="24"/>
              </w:rPr>
            </w:pPr>
          </w:p>
          <w:p>
            <w:pPr>
              <w:pStyle w:val="TableParagraph"/>
              <w:ind w:right="58"/>
              <w:rPr>
                <w:sz w:val="20"/>
              </w:rPr>
            </w:pPr>
            <w:r>
              <w:rPr>
                <w:w w:val="110"/>
                <w:sz w:val="20"/>
              </w:rPr>
              <w:t>-35.887</w:t>
            </w:r>
          </w:p>
        </w:tc>
        <w:tc>
          <w:tcPr>
            <w:tcW w:w="173" w:type="dxa"/>
          </w:tcPr>
          <w:p>
            <w:pPr/>
          </w:p>
        </w:tc>
        <w:tc>
          <w:tcPr>
            <w:tcW w:w="178" w:type="dxa"/>
            <w:tcBorders>
              <w:top w:val="single" w:sz="8" w:space="0" w:color="000000"/>
              <w:bottom w:val="single" w:sz="8" w:space="0" w:color="000000"/>
            </w:tcBorders>
          </w:tcPr>
          <w:p>
            <w:pPr/>
          </w:p>
        </w:tc>
        <w:tc>
          <w:tcPr>
            <w:tcW w:w="950" w:type="dxa"/>
            <w:tcBorders>
              <w:top w:val="single" w:sz="8" w:space="0" w:color="000000"/>
              <w:bottom w:val="single" w:sz="8" w:space="0" w:color="000000"/>
            </w:tcBorders>
          </w:tcPr>
          <w:p>
            <w:pPr>
              <w:pStyle w:val="TableParagraph"/>
              <w:jc w:val="left"/>
              <w:rPr>
                <w:sz w:val="20"/>
              </w:rPr>
            </w:pPr>
          </w:p>
          <w:p>
            <w:pPr>
              <w:pStyle w:val="TableParagraph"/>
              <w:spacing w:before="8"/>
              <w:jc w:val="left"/>
              <w:rPr>
                <w:sz w:val="24"/>
              </w:rPr>
            </w:pPr>
          </w:p>
          <w:p>
            <w:pPr>
              <w:pStyle w:val="TableParagraph"/>
              <w:ind w:right="41"/>
              <w:rPr>
                <w:sz w:val="20"/>
              </w:rPr>
            </w:pPr>
            <w:r>
              <w:rPr>
                <w:w w:val="105"/>
                <w:sz w:val="20"/>
              </w:rPr>
              <w:t>0</w:t>
            </w:r>
          </w:p>
        </w:tc>
      </w:tr>
      <w:tr>
        <w:trPr>
          <w:trHeight w:val="389" w:hRule="exact"/>
        </w:trPr>
        <w:tc>
          <w:tcPr>
            <w:tcW w:w="7014" w:type="dxa"/>
          </w:tcPr>
          <w:p>
            <w:pPr>
              <w:pStyle w:val="TableParagraph"/>
              <w:spacing w:before="130"/>
              <w:ind w:left="39"/>
              <w:jc w:val="left"/>
              <w:rPr>
                <w:sz w:val="20"/>
              </w:rPr>
            </w:pPr>
            <w:r>
              <w:rPr>
                <w:w w:val="110"/>
                <w:sz w:val="20"/>
              </w:rPr>
              <w:t>PENGESTRØMME FRA INVESTERINGSAKTIVITET</w:t>
            </w:r>
          </w:p>
        </w:tc>
        <w:tc>
          <w:tcPr>
            <w:tcW w:w="254" w:type="dxa"/>
            <w:tcBorders>
              <w:top w:val="single" w:sz="8" w:space="0" w:color="000000"/>
              <w:bottom w:val="single" w:sz="8" w:space="0" w:color="000000"/>
            </w:tcBorders>
          </w:tcPr>
          <w:p>
            <w:pPr/>
          </w:p>
        </w:tc>
        <w:tc>
          <w:tcPr>
            <w:tcW w:w="1013" w:type="dxa"/>
            <w:tcBorders>
              <w:top w:val="single" w:sz="8" w:space="0" w:color="000000"/>
              <w:bottom w:val="single" w:sz="8" w:space="0" w:color="000000"/>
            </w:tcBorders>
          </w:tcPr>
          <w:p>
            <w:pPr>
              <w:pStyle w:val="TableParagraph"/>
              <w:spacing w:before="115"/>
              <w:ind w:right="58"/>
              <w:rPr>
                <w:sz w:val="20"/>
              </w:rPr>
            </w:pPr>
            <w:r>
              <w:rPr>
                <w:w w:val="110"/>
                <w:sz w:val="20"/>
              </w:rPr>
              <w:t>-35.887</w:t>
            </w:r>
          </w:p>
        </w:tc>
        <w:tc>
          <w:tcPr>
            <w:tcW w:w="173" w:type="dxa"/>
          </w:tcPr>
          <w:p>
            <w:pPr/>
          </w:p>
        </w:tc>
        <w:tc>
          <w:tcPr>
            <w:tcW w:w="178" w:type="dxa"/>
            <w:tcBorders>
              <w:top w:val="single" w:sz="8" w:space="0" w:color="000000"/>
              <w:bottom w:val="single" w:sz="8" w:space="0" w:color="000000"/>
            </w:tcBorders>
          </w:tcPr>
          <w:p>
            <w:pPr/>
          </w:p>
        </w:tc>
        <w:tc>
          <w:tcPr>
            <w:tcW w:w="950" w:type="dxa"/>
            <w:tcBorders>
              <w:top w:val="single" w:sz="8" w:space="0" w:color="000000"/>
              <w:bottom w:val="single" w:sz="8" w:space="0" w:color="000000"/>
            </w:tcBorders>
          </w:tcPr>
          <w:p>
            <w:pPr>
              <w:pStyle w:val="TableParagraph"/>
              <w:spacing w:before="120"/>
              <w:ind w:right="41"/>
              <w:rPr>
                <w:sz w:val="20"/>
              </w:rPr>
            </w:pPr>
            <w:r>
              <w:rPr>
                <w:w w:val="105"/>
                <w:sz w:val="20"/>
              </w:rPr>
              <w:t>0</w:t>
            </w:r>
          </w:p>
        </w:tc>
      </w:tr>
      <w:tr>
        <w:trPr>
          <w:trHeight w:val="839" w:hRule="exact"/>
        </w:trPr>
        <w:tc>
          <w:tcPr>
            <w:tcW w:w="7014" w:type="dxa"/>
          </w:tcPr>
          <w:p>
            <w:pPr>
              <w:pStyle w:val="TableParagraph"/>
              <w:jc w:val="left"/>
              <w:rPr>
                <w:sz w:val="20"/>
              </w:rPr>
            </w:pPr>
          </w:p>
          <w:p>
            <w:pPr>
              <w:pStyle w:val="TableParagraph"/>
              <w:spacing w:before="1"/>
              <w:jc w:val="left"/>
              <w:rPr>
                <w:sz w:val="25"/>
              </w:rPr>
            </w:pPr>
          </w:p>
          <w:p>
            <w:pPr>
              <w:pStyle w:val="TableParagraph"/>
              <w:ind w:left="35"/>
              <w:jc w:val="left"/>
              <w:rPr>
                <w:sz w:val="20"/>
              </w:rPr>
            </w:pPr>
            <w:r>
              <w:rPr>
                <w:w w:val="105"/>
                <w:sz w:val="20"/>
              </w:rPr>
              <w:t>ÅRETS  PENGESTRØMME</w:t>
            </w:r>
          </w:p>
        </w:tc>
        <w:tc>
          <w:tcPr>
            <w:tcW w:w="254" w:type="dxa"/>
            <w:tcBorders>
              <w:top w:val="single" w:sz="8" w:space="0" w:color="000000"/>
            </w:tcBorders>
          </w:tcPr>
          <w:p>
            <w:pPr/>
          </w:p>
        </w:tc>
        <w:tc>
          <w:tcPr>
            <w:tcW w:w="1013" w:type="dxa"/>
            <w:tcBorders>
              <w:top w:val="single" w:sz="8" w:space="0" w:color="000000"/>
            </w:tcBorders>
          </w:tcPr>
          <w:p>
            <w:pPr>
              <w:pStyle w:val="TableParagraph"/>
              <w:jc w:val="left"/>
              <w:rPr>
                <w:sz w:val="20"/>
              </w:rPr>
            </w:pPr>
          </w:p>
          <w:p>
            <w:pPr>
              <w:pStyle w:val="TableParagraph"/>
              <w:spacing w:before="3"/>
              <w:jc w:val="left"/>
              <w:rPr>
                <w:sz w:val="24"/>
              </w:rPr>
            </w:pPr>
          </w:p>
          <w:p>
            <w:pPr>
              <w:pStyle w:val="TableParagraph"/>
              <w:ind w:right="64"/>
              <w:rPr>
                <w:sz w:val="20"/>
              </w:rPr>
            </w:pPr>
            <w:r>
              <w:rPr>
                <w:w w:val="110"/>
                <w:sz w:val="20"/>
              </w:rPr>
              <w:t>-369.777</w:t>
            </w:r>
          </w:p>
        </w:tc>
        <w:tc>
          <w:tcPr>
            <w:tcW w:w="173" w:type="dxa"/>
          </w:tcPr>
          <w:p>
            <w:pPr/>
          </w:p>
        </w:tc>
        <w:tc>
          <w:tcPr>
            <w:tcW w:w="178" w:type="dxa"/>
            <w:tcBorders>
              <w:top w:val="single" w:sz="8" w:space="0" w:color="000000"/>
            </w:tcBorders>
          </w:tcPr>
          <w:p>
            <w:pPr/>
          </w:p>
        </w:tc>
        <w:tc>
          <w:tcPr>
            <w:tcW w:w="950" w:type="dxa"/>
            <w:tcBorders>
              <w:top w:val="single" w:sz="8" w:space="0" w:color="000000"/>
            </w:tcBorders>
          </w:tcPr>
          <w:p>
            <w:pPr>
              <w:pStyle w:val="TableParagraph"/>
              <w:jc w:val="left"/>
              <w:rPr>
                <w:sz w:val="20"/>
              </w:rPr>
            </w:pPr>
          </w:p>
          <w:p>
            <w:pPr>
              <w:pStyle w:val="TableParagraph"/>
              <w:spacing w:before="3"/>
              <w:jc w:val="left"/>
              <w:rPr>
                <w:sz w:val="24"/>
              </w:rPr>
            </w:pPr>
          </w:p>
          <w:p>
            <w:pPr>
              <w:pStyle w:val="TableParagraph"/>
              <w:ind w:right="48"/>
              <w:rPr>
                <w:sz w:val="20"/>
              </w:rPr>
            </w:pPr>
            <w:r>
              <w:rPr>
                <w:w w:val="105"/>
                <w:sz w:val="20"/>
              </w:rPr>
              <w:t>-553</w:t>
            </w:r>
          </w:p>
        </w:tc>
      </w:tr>
      <w:tr>
        <w:trPr>
          <w:trHeight w:val="327" w:hRule="exact"/>
        </w:trPr>
        <w:tc>
          <w:tcPr>
            <w:tcW w:w="7014" w:type="dxa"/>
          </w:tcPr>
          <w:p>
            <w:pPr>
              <w:pStyle w:val="TableParagraph"/>
              <w:spacing w:before="68"/>
              <w:ind w:left="35"/>
              <w:jc w:val="left"/>
              <w:rPr>
                <w:sz w:val="20"/>
              </w:rPr>
            </w:pPr>
            <w:r>
              <w:rPr>
                <w:w w:val="110"/>
                <w:sz w:val="20"/>
              </w:rPr>
              <w:t>Likvide midler primo</w:t>
            </w:r>
          </w:p>
        </w:tc>
        <w:tc>
          <w:tcPr>
            <w:tcW w:w="254" w:type="dxa"/>
            <w:tcBorders>
              <w:bottom w:val="single" w:sz="8" w:space="0" w:color="000000"/>
            </w:tcBorders>
          </w:tcPr>
          <w:p>
            <w:pPr/>
          </w:p>
        </w:tc>
        <w:tc>
          <w:tcPr>
            <w:tcW w:w="1013" w:type="dxa"/>
            <w:tcBorders>
              <w:bottom w:val="single" w:sz="8" w:space="0" w:color="000000"/>
            </w:tcBorders>
          </w:tcPr>
          <w:p>
            <w:pPr>
              <w:pStyle w:val="TableParagraph"/>
              <w:spacing w:before="68"/>
              <w:ind w:right="69"/>
              <w:rPr>
                <w:sz w:val="20"/>
              </w:rPr>
            </w:pPr>
            <w:r>
              <w:rPr>
                <w:w w:val="110"/>
                <w:sz w:val="20"/>
              </w:rPr>
              <w:t>30.341</w:t>
            </w:r>
          </w:p>
        </w:tc>
        <w:tc>
          <w:tcPr>
            <w:tcW w:w="173" w:type="dxa"/>
          </w:tcPr>
          <w:p>
            <w:pPr/>
          </w:p>
        </w:tc>
        <w:tc>
          <w:tcPr>
            <w:tcW w:w="178" w:type="dxa"/>
            <w:tcBorders>
              <w:bottom w:val="single" w:sz="8" w:space="0" w:color="000000"/>
            </w:tcBorders>
          </w:tcPr>
          <w:p>
            <w:pPr/>
          </w:p>
        </w:tc>
        <w:tc>
          <w:tcPr>
            <w:tcW w:w="950" w:type="dxa"/>
            <w:tcBorders>
              <w:bottom w:val="single" w:sz="8" w:space="0" w:color="000000"/>
            </w:tcBorders>
          </w:tcPr>
          <w:p>
            <w:pPr>
              <w:pStyle w:val="TableParagraph"/>
              <w:spacing w:before="73"/>
              <w:ind w:right="46"/>
              <w:rPr>
                <w:sz w:val="20"/>
              </w:rPr>
            </w:pPr>
            <w:r>
              <w:rPr>
                <w:w w:val="105"/>
                <w:sz w:val="20"/>
              </w:rPr>
              <w:t>583</w:t>
            </w:r>
          </w:p>
        </w:tc>
      </w:tr>
      <w:tr>
        <w:trPr>
          <w:trHeight w:val="384" w:hRule="exact"/>
        </w:trPr>
        <w:tc>
          <w:tcPr>
            <w:tcW w:w="7014" w:type="dxa"/>
          </w:tcPr>
          <w:p>
            <w:pPr>
              <w:pStyle w:val="TableParagraph"/>
              <w:spacing w:before="111"/>
              <w:ind w:left="35"/>
              <w:jc w:val="left"/>
              <w:rPr>
                <w:sz w:val="20"/>
              </w:rPr>
            </w:pPr>
            <w:r>
              <w:rPr>
                <w:w w:val="110"/>
                <w:sz w:val="20"/>
              </w:rPr>
              <w:t>Likvide midler ultimo</w:t>
            </w:r>
          </w:p>
        </w:tc>
        <w:tc>
          <w:tcPr>
            <w:tcW w:w="254" w:type="dxa"/>
            <w:tcBorders>
              <w:top w:val="single" w:sz="8" w:space="0" w:color="000000"/>
              <w:bottom w:val="single" w:sz="13" w:space="0" w:color="000000"/>
            </w:tcBorders>
          </w:tcPr>
          <w:p>
            <w:pPr/>
          </w:p>
        </w:tc>
        <w:tc>
          <w:tcPr>
            <w:tcW w:w="1013" w:type="dxa"/>
            <w:tcBorders>
              <w:top w:val="single" w:sz="8" w:space="0" w:color="000000"/>
              <w:bottom w:val="single" w:sz="13" w:space="0" w:color="000000"/>
            </w:tcBorders>
          </w:tcPr>
          <w:p>
            <w:pPr>
              <w:pStyle w:val="TableParagraph"/>
              <w:spacing w:before="101"/>
              <w:ind w:right="64"/>
              <w:rPr>
                <w:sz w:val="20"/>
              </w:rPr>
            </w:pPr>
            <w:r>
              <w:rPr>
                <w:w w:val="110"/>
                <w:sz w:val="20"/>
              </w:rPr>
              <w:t>-339.436</w:t>
            </w:r>
          </w:p>
        </w:tc>
        <w:tc>
          <w:tcPr>
            <w:tcW w:w="173" w:type="dxa"/>
          </w:tcPr>
          <w:p>
            <w:pPr/>
          </w:p>
        </w:tc>
        <w:tc>
          <w:tcPr>
            <w:tcW w:w="178" w:type="dxa"/>
            <w:tcBorders>
              <w:top w:val="single" w:sz="8" w:space="0" w:color="000000"/>
              <w:bottom w:val="single" w:sz="13" w:space="0" w:color="000000"/>
            </w:tcBorders>
          </w:tcPr>
          <w:p>
            <w:pPr/>
          </w:p>
        </w:tc>
        <w:tc>
          <w:tcPr>
            <w:tcW w:w="950" w:type="dxa"/>
            <w:tcBorders>
              <w:top w:val="single" w:sz="8" w:space="0" w:color="000000"/>
              <w:bottom w:val="single" w:sz="13" w:space="0" w:color="000000"/>
            </w:tcBorders>
          </w:tcPr>
          <w:p>
            <w:pPr>
              <w:pStyle w:val="TableParagraph"/>
              <w:spacing w:before="106"/>
              <w:ind w:right="46"/>
              <w:rPr>
                <w:sz w:val="20"/>
              </w:rPr>
            </w:pPr>
            <w:r>
              <w:rPr>
                <w:w w:val="110"/>
                <w:sz w:val="20"/>
              </w:rPr>
              <w:t>30</w:t>
            </w:r>
          </w:p>
        </w:tc>
      </w:tr>
    </w:tbl>
    <w:sectPr>
      <w:headerReference w:type="default" r:id="rId49"/>
      <w:pgSz w:w="11910" w:h="16840"/>
      <w:pgMar w:header="461" w:footer="0" w:top="2400" w:bottom="280" w:left="15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3791">
          <wp:simplePos x="0" y="0"/>
          <wp:positionH relativeFrom="page">
            <wp:posOffset>6266688</wp:posOffset>
          </wp:positionH>
          <wp:positionV relativeFrom="page">
            <wp:posOffset>350519</wp:posOffset>
          </wp:positionV>
          <wp:extent cx="999744" cy="52425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999744" cy="52425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86.143211pt;margin-top:59.162537pt;width:224.6pt;height:27.65pt;mso-position-horizontal-relative:page;mso-position-vertical-relative:page;z-index:-111640" type="#_x0000_t202" filled="false" stroked="false">
          <v:textbox inset="0,0,0,0">
            <w:txbxContent>
              <w:p>
                <w:pPr>
                  <w:spacing w:line="256" w:lineRule="auto" w:before="0"/>
                  <w:ind w:left="20" w:right="0" w:firstLine="0"/>
                  <w:jc w:val="left"/>
                  <w:rPr>
                    <w:sz w:val="23"/>
                  </w:rPr>
                </w:pPr>
                <w:r>
                  <w:rPr>
                    <w:w w:val="105"/>
                    <w:sz w:val="23"/>
                  </w:rPr>
                  <w:t>Revisionsprotokollat for: Udviklingshærnrnedes   Landsforbund (ULF)</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031">
          <wp:simplePos x="0" y="0"/>
          <wp:positionH relativeFrom="page">
            <wp:posOffset>6303264</wp:posOffset>
          </wp:positionH>
          <wp:positionV relativeFrom="page">
            <wp:posOffset>347471</wp:posOffset>
          </wp:positionV>
          <wp:extent cx="999744" cy="524255"/>
          <wp:effectExtent l="0" t="0" r="0" b="0"/>
          <wp:wrapNone/>
          <wp:docPr id="31" name="image19.png" descr=""/>
          <wp:cNvGraphicFramePr>
            <a:graphicFrameLocks noChangeAspect="1"/>
          </wp:cNvGraphicFramePr>
          <a:graphic>
            <a:graphicData uri="http://schemas.openxmlformats.org/drawingml/2006/picture">
              <pic:pic>
                <pic:nvPicPr>
                  <pic:cNvPr id="32" name="image19.png"/>
                  <pic:cNvPicPr/>
                </pic:nvPicPr>
                <pic:blipFill>
                  <a:blip r:embed="rId1" cstate="print"/>
                  <a:stretch>
                    <a:fillRect/>
                  </a:stretch>
                </pic:blipFill>
                <pic:spPr>
                  <a:xfrm>
                    <a:off x="0" y="0"/>
                    <a:ext cx="999744" cy="524255"/>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055">
          <wp:simplePos x="0" y="0"/>
          <wp:positionH relativeFrom="page">
            <wp:posOffset>6266688</wp:posOffset>
          </wp:positionH>
          <wp:positionV relativeFrom="page">
            <wp:posOffset>316991</wp:posOffset>
          </wp:positionV>
          <wp:extent cx="999744" cy="524255"/>
          <wp:effectExtent l="0" t="0" r="0" b="0"/>
          <wp:wrapNone/>
          <wp:docPr id="39" name="image25.png" descr=""/>
          <wp:cNvGraphicFramePr>
            <a:graphicFrameLocks noChangeAspect="1"/>
          </wp:cNvGraphicFramePr>
          <a:graphic>
            <a:graphicData uri="http://schemas.openxmlformats.org/drawingml/2006/picture">
              <pic:pic>
                <pic:nvPicPr>
                  <pic:cNvPr id="40" name="image25.png"/>
                  <pic:cNvPicPr/>
                </pic:nvPicPr>
                <pic:blipFill>
                  <a:blip r:embed="rId1" cstate="print"/>
                  <a:stretch>
                    <a:fillRect/>
                  </a:stretch>
                </pic:blipFill>
                <pic:spPr>
                  <a:xfrm>
                    <a:off x="0" y="0"/>
                    <a:ext cx="999744" cy="524255"/>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079">
          <wp:simplePos x="0" y="0"/>
          <wp:positionH relativeFrom="page">
            <wp:posOffset>6291072</wp:posOffset>
          </wp:positionH>
          <wp:positionV relativeFrom="page">
            <wp:posOffset>350519</wp:posOffset>
          </wp:positionV>
          <wp:extent cx="999744" cy="512063"/>
          <wp:effectExtent l="0" t="0" r="0" b="0"/>
          <wp:wrapNone/>
          <wp:docPr id="43" name="image27.png" descr=""/>
          <wp:cNvGraphicFramePr>
            <a:graphicFrameLocks noChangeAspect="1"/>
          </wp:cNvGraphicFramePr>
          <a:graphic>
            <a:graphicData uri="http://schemas.openxmlformats.org/drawingml/2006/picture">
              <pic:pic>
                <pic:nvPicPr>
                  <pic:cNvPr id="44" name="image27.png"/>
                  <pic:cNvPicPr/>
                </pic:nvPicPr>
                <pic:blipFill>
                  <a:blip r:embed="rId1" cstate="print"/>
                  <a:stretch>
                    <a:fillRect/>
                  </a:stretch>
                </pic:blipFill>
                <pic:spPr>
                  <a:xfrm>
                    <a:off x="0" y="0"/>
                    <a:ext cx="999744" cy="512063"/>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103">
          <wp:simplePos x="0" y="0"/>
          <wp:positionH relativeFrom="page">
            <wp:posOffset>6291072</wp:posOffset>
          </wp:positionH>
          <wp:positionV relativeFrom="page">
            <wp:posOffset>350519</wp:posOffset>
          </wp:positionV>
          <wp:extent cx="975360" cy="512063"/>
          <wp:effectExtent l="0" t="0" r="0" b="0"/>
          <wp:wrapNone/>
          <wp:docPr id="45" name="image28.png" descr=""/>
          <wp:cNvGraphicFramePr>
            <a:graphicFrameLocks noChangeAspect="1"/>
          </wp:cNvGraphicFramePr>
          <a:graphic>
            <a:graphicData uri="http://schemas.openxmlformats.org/drawingml/2006/picture">
              <pic:pic>
                <pic:nvPicPr>
                  <pic:cNvPr id="46" name="image28.png"/>
                  <pic:cNvPicPr/>
                </pic:nvPicPr>
                <pic:blipFill>
                  <a:blip r:embed="rId1" cstate="print"/>
                  <a:stretch>
                    <a:fillRect/>
                  </a:stretch>
                </pic:blipFill>
                <pic:spPr>
                  <a:xfrm>
                    <a:off x="0" y="0"/>
                    <a:ext cx="975360" cy="512063"/>
                  </a:xfrm>
                  <a:prstGeom prst="rect">
                    <a:avLst/>
                  </a:prstGeom>
                </pic:spPr>
              </pic:pic>
            </a:graphicData>
          </a:graphic>
        </wp:anchor>
      </w:drawing>
    </w:r>
    <w:r>
      <w:rPr/>
      <w:pict>
        <v:shape style="position:absolute;margin-left:268.744598pt;margin-top:67.259598pt;width:29.85pt;height:14pt;mso-position-horizontal-relative:page;mso-position-vertical-relative:page;z-index:-111328" type="#_x0000_t202" filled="false" stroked="false">
          <v:textbox inset="0,0,0,0">
            <w:txbxContent>
              <w:p>
                <w:pPr>
                  <w:spacing w:line="265" w:lineRule="exact" w:before="0"/>
                  <w:ind w:left="20" w:right="0" w:firstLine="0"/>
                  <w:jc w:val="left"/>
                  <w:rPr>
                    <w:sz w:val="24"/>
                  </w:rPr>
                </w:pPr>
                <w:r>
                  <w:rPr>
                    <w:sz w:val="24"/>
                  </w:rPr>
                  <w:t>Noter</w:t>
                </w:r>
              </w:p>
            </w:txbxContent>
          </v:textbox>
          <w10:wrap type="none"/>
        </v:shape>
      </w:pict>
    </w:r>
    <w:r>
      <w:rPr/>
      <w:pict>
        <v:shape style="position:absolute;margin-left:454.209015pt;margin-top:96.892761pt;width:27.7pt;height:14.5pt;mso-position-horizontal-relative:page;mso-position-vertical-relative:page;z-index:-111304" type="#_x0000_t202" filled="false" stroked="false">
          <v:textbox inset="0,0,0,0">
            <w:txbxContent>
              <w:p>
                <w:pPr>
                  <w:spacing w:line="279" w:lineRule="exact" w:before="0"/>
                  <w:ind w:left="20" w:right="0" w:firstLine="0"/>
                  <w:jc w:val="left"/>
                  <w:rPr>
                    <w:rFonts w:ascii="Courier New"/>
                    <w:sz w:val="25"/>
                  </w:rPr>
                </w:pPr>
                <w:r>
                  <w:rPr>
                    <w:rFonts w:ascii="Courier New"/>
                    <w:spacing w:val="-23"/>
                    <w:sz w:val="25"/>
                  </w:rPr>
                  <w:t>2015</w:t>
                </w:r>
              </w:p>
            </w:txbxContent>
          </v:textbox>
          <w10:wrap type="none"/>
        </v:shape>
      </w:pict>
    </w:r>
    <w:r>
      <w:rPr/>
      <w:pict>
        <v:shape style="position:absolute;margin-left:522.537903pt;margin-top:96.892761pt;width:28.15pt;height:27.9pt;mso-position-horizontal-relative:page;mso-position-vertical-relative:page;z-index:-111280" type="#_x0000_t202" filled="false" stroked="false">
          <v:textbox inset="0,0,0,0">
            <w:txbxContent>
              <w:p>
                <w:pPr>
                  <w:spacing w:line="279" w:lineRule="exact" w:before="0"/>
                  <w:ind w:left="20" w:right="0" w:firstLine="0"/>
                  <w:jc w:val="left"/>
                  <w:rPr>
                    <w:rFonts w:ascii="Courier New"/>
                    <w:sz w:val="25"/>
                  </w:rPr>
                </w:pPr>
                <w:r>
                  <w:rPr>
                    <w:rFonts w:ascii="Courier New"/>
                    <w:spacing w:val="-21"/>
                    <w:sz w:val="25"/>
                  </w:rPr>
                  <w:t>2014</w:t>
                </w:r>
              </w:p>
              <w:p>
                <w:pPr>
                  <w:spacing w:before="10"/>
                  <w:ind w:left="43" w:right="0" w:firstLine="0"/>
                  <w:jc w:val="left"/>
                  <w:rPr>
                    <w:rFonts w:ascii="Arial"/>
                    <w:sz w:val="22"/>
                  </w:rPr>
                </w:pPr>
                <w:r>
                  <w:rPr>
                    <w:rFonts w:ascii="Arial"/>
                    <w:w w:val="120"/>
                    <w:sz w:val="22"/>
                  </w:rPr>
                  <w:t>t.kr.</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199">
          <wp:simplePos x="0" y="0"/>
          <wp:positionH relativeFrom="page">
            <wp:posOffset>6266688</wp:posOffset>
          </wp:positionH>
          <wp:positionV relativeFrom="page">
            <wp:posOffset>341375</wp:posOffset>
          </wp:positionV>
          <wp:extent cx="987552" cy="524255"/>
          <wp:effectExtent l="0" t="0" r="0" b="0"/>
          <wp:wrapNone/>
          <wp:docPr id="47" name="image29.png" descr=""/>
          <wp:cNvGraphicFramePr>
            <a:graphicFrameLocks noChangeAspect="1"/>
          </wp:cNvGraphicFramePr>
          <a:graphic>
            <a:graphicData uri="http://schemas.openxmlformats.org/drawingml/2006/picture">
              <pic:pic>
                <pic:nvPicPr>
                  <pic:cNvPr id="48" name="image29.png"/>
                  <pic:cNvPicPr/>
                </pic:nvPicPr>
                <pic:blipFill>
                  <a:blip r:embed="rId1" cstate="print"/>
                  <a:stretch>
                    <a:fillRect/>
                  </a:stretch>
                </pic:blipFill>
                <pic:spPr>
                  <a:xfrm>
                    <a:off x="0" y="0"/>
                    <a:ext cx="987552" cy="524255"/>
                  </a:xfrm>
                  <a:prstGeom prst="rect">
                    <a:avLst/>
                  </a:prstGeom>
                </pic:spPr>
              </pic:pic>
            </a:graphicData>
          </a:graphic>
        </wp:anchor>
      </w:drawing>
    </w:r>
    <w:r>
      <w:rPr/>
      <w:pict>
        <v:shape style="position:absolute;margin-left:267.869507pt;margin-top:67.733398pt;width:30.15pt;height:14pt;mso-position-horizontal-relative:page;mso-position-vertical-relative:page;z-index:-111232" type="#_x0000_t202" filled="false" stroked="false">
          <v:textbox inset="0,0,0,0">
            <w:txbxContent>
              <w:p>
                <w:pPr>
                  <w:spacing w:line="265" w:lineRule="exact" w:before="0"/>
                  <w:ind w:left="20" w:right="-11" w:firstLine="0"/>
                  <w:jc w:val="left"/>
                  <w:rPr>
                    <w:sz w:val="24"/>
                  </w:rPr>
                </w:pPr>
                <w:r>
                  <w:rPr>
                    <w:w w:val="105"/>
                    <w:sz w:val="24"/>
                  </w:rPr>
                  <w:t>Noter</w:t>
                </w:r>
              </w:p>
            </w:txbxContent>
          </v:textbox>
          <w10:wrap type="none"/>
        </v:shape>
      </w:pict>
    </w:r>
    <w:r>
      <w:rPr/>
      <w:pict>
        <v:shape style="position:absolute;margin-left:454.857117pt;margin-top:96.842506pt;width:27.1pt;height:15pt;mso-position-horizontal-relative:page;mso-position-vertical-relative:page;z-index:-111208" type="#_x0000_t202" filled="false" stroked="false">
          <v:textbox inset="0,0,0,0">
            <w:txbxContent>
              <w:p>
                <w:pPr>
                  <w:spacing w:line="289" w:lineRule="exact" w:before="0"/>
                  <w:ind w:left="20" w:right="0" w:firstLine="0"/>
                  <w:jc w:val="left"/>
                  <w:rPr>
                    <w:rFonts w:ascii="Courier New"/>
                    <w:sz w:val="26"/>
                  </w:rPr>
                </w:pPr>
                <w:r>
                  <w:rPr>
                    <w:rFonts w:ascii="Courier New"/>
                    <w:spacing w:val="-15"/>
                    <w:w w:val="90"/>
                    <w:sz w:val="26"/>
                  </w:rPr>
                  <w:t>2015</w:t>
                </w:r>
              </w:p>
            </w:txbxContent>
          </v:textbox>
          <w10:wrap type="none"/>
        </v:shape>
      </w:pict>
    </w:r>
    <w:r>
      <w:rPr/>
      <w:pict>
        <v:shape style="position:absolute;margin-left:523.570862pt;margin-top:96.602806pt;width:28.5pt;height:28.55pt;mso-position-horizontal-relative:page;mso-position-vertical-relative:page;z-index:-111184" type="#_x0000_t202" filled="false" stroked="false">
          <v:textbox inset="0,0,0,0">
            <w:txbxContent>
              <w:p>
                <w:pPr>
                  <w:spacing w:line="284" w:lineRule="exact" w:before="0"/>
                  <w:ind w:left="20" w:right="-7" w:firstLine="0"/>
                  <w:jc w:val="left"/>
                  <w:rPr>
                    <w:rFonts w:ascii="Courier New"/>
                    <w:sz w:val="26"/>
                  </w:rPr>
                </w:pPr>
                <w:r>
                  <w:rPr>
                    <w:rFonts w:ascii="Courier New"/>
                    <w:spacing w:val="-22"/>
                    <w:sz w:val="26"/>
                  </w:rPr>
                  <w:t>2014</w:t>
                </w:r>
              </w:p>
              <w:p>
                <w:pPr>
                  <w:spacing w:line="271" w:lineRule="exact" w:before="0"/>
                  <w:ind w:left="43" w:right="-7" w:firstLine="0"/>
                  <w:jc w:val="left"/>
                  <w:rPr>
                    <w:sz w:val="24"/>
                  </w:rPr>
                </w:pPr>
                <w:r>
                  <w:rPr>
                    <w:w w:val="115"/>
                    <w:sz w:val="24"/>
                  </w:rPr>
                  <w:t>t.kr.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295">
          <wp:simplePos x="0" y="0"/>
          <wp:positionH relativeFrom="page">
            <wp:posOffset>6303264</wp:posOffset>
          </wp:positionH>
          <wp:positionV relativeFrom="page">
            <wp:posOffset>301751</wp:posOffset>
          </wp:positionV>
          <wp:extent cx="987552" cy="524255"/>
          <wp:effectExtent l="0" t="0" r="0" b="0"/>
          <wp:wrapNone/>
          <wp:docPr id="51" name="image31.png" descr=""/>
          <wp:cNvGraphicFramePr>
            <a:graphicFrameLocks noChangeAspect="1"/>
          </wp:cNvGraphicFramePr>
          <a:graphic>
            <a:graphicData uri="http://schemas.openxmlformats.org/drawingml/2006/picture">
              <pic:pic>
                <pic:nvPicPr>
                  <pic:cNvPr id="52" name="image31.png"/>
                  <pic:cNvPicPr/>
                </pic:nvPicPr>
                <pic:blipFill>
                  <a:blip r:embed="rId1" cstate="print"/>
                  <a:stretch>
                    <a:fillRect/>
                  </a:stretch>
                </pic:blipFill>
                <pic:spPr>
                  <a:xfrm>
                    <a:off x="0" y="0"/>
                    <a:ext cx="987552" cy="524255"/>
                  </a:xfrm>
                  <a:prstGeom prst="rect">
                    <a:avLst/>
                  </a:prstGeom>
                </pic:spPr>
              </pic:pic>
            </a:graphicData>
          </a:graphic>
        </wp:anchor>
      </w:drawing>
    </w:r>
    <w:r>
      <w:rPr/>
      <w:pict>
        <v:shape style="position:absolute;margin-left:268.308319pt;margin-top:64.744896pt;width:30.15pt;height:14pt;mso-position-horizontal-relative:page;mso-position-vertical-relative:page;z-index:-111136" type="#_x0000_t202" filled="false" stroked="false">
          <v:textbox inset="0,0,0,0">
            <w:txbxContent>
              <w:p>
                <w:pPr>
                  <w:spacing w:line="265" w:lineRule="exact" w:before="0"/>
                  <w:ind w:left="20" w:right="-11" w:firstLine="0"/>
                  <w:jc w:val="left"/>
                  <w:rPr>
                    <w:sz w:val="24"/>
                  </w:rPr>
                </w:pPr>
                <w:r>
                  <w:rPr>
                    <w:w w:val="105"/>
                    <w:sz w:val="24"/>
                  </w:rPr>
                  <w:t>Noter</w:t>
                </w:r>
              </w:p>
            </w:txbxContent>
          </v:textbox>
          <w10:wrap type="none"/>
        </v:shape>
      </w:pict>
    </w:r>
    <w:r>
      <w:rPr/>
      <w:pict>
        <v:shape style="position:absolute;margin-left:454.770905pt;margin-top:94.352333pt;width:26.55pt;height:13.5pt;mso-position-horizontal-relative:page;mso-position-vertical-relative:page;z-index:-111112" type="#_x0000_t202" filled="false" stroked="false">
          <v:textbox inset="0,0,0,0">
            <w:txbxContent>
              <w:p>
                <w:pPr>
                  <w:spacing w:line="255" w:lineRule="exact" w:before="0"/>
                  <w:ind w:left="20" w:right="0" w:firstLine="0"/>
                  <w:jc w:val="left"/>
                  <w:rPr>
                    <w:sz w:val="23"/>
                  </w:rPr>
                </w:pPr>
                <w:r>
                  <w:rPr>
                    <w:w w:val="105"/>
                    <w:sz w:val="23"/>
                  </w:rPr>
                  <w:t>2015</w:t>
                </w:r>
              </w:p>
            </w:txbxContent>
          </v:textbox>
          <w10:wrap type="none"/>
        </v:shape>
      </w:pict>
    </w:r>
    <w:r>
      <w:rPr/>
      <w:pict>
        <v:shape style="position:absolute;margin-left:523.291687pt;margin-top:94.352333pt;width:25.9pt;height:28.2pt;mso-position-horizontal-relative:page;mso-position-vertical-relative:page;z-index:-111088" type="#_x0000_t202" filled="false" stroked="false">
          <v:textbox inset="0,0,0,0">
            <w:txbxContent>
              <w:p>
                <w:pPr>
                  <w:spacing w:line="255" w:lineRule="exact" w:before="0"/>
                  <w:ind w:left="20" w:right="-5" w:firstLine="0"/>
                  <w:jc w:val="left"/>
                  <w:rPr>
                    <w:sz w:val="23"/>
                  </w:rPr>
                </w:pPr>
                <w:r>
                  <w:rPr>
                    <w:w w:val="105"/>
                    <w:sz w:val="23"/>
                  </w:rPr>
                  <w:t>2014</w:t>
                </w:r>
              </w:p>
              <w:p>
                <w:pPr>
                  <w:spacing w:before="18"/>
                  <w:ind w:left="43" w:right="-5" w:firstLine="0"/>
                  <w:jc w:val="left"/>
                  <w:rPr>
                    <w:sz w:val="24"/>
                  </w:rPr>
                </w:pPr>
                <w:r>
                  <w:rPr>
                    <w:w w:val="115"/>
                    <w:sz w:val="24"/>
                  </w:rPr>
                  <w:t>t.kr.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3839">
          <wp:simplePos x="0" y="0"/>
          <wp:positionH relativeFrom="page">
            <wp:posOffset>6278880</wp:posOffset>
          </wp:positionH>
          <wp:positionV relativeFrom="page">
            <wp:posOffset>362711</wp:posOffset>
          </wp:positionV>
          <wp:extent cx="987552" cy="512063"/>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987552" cy="512063"/>
                  </a:xfrm>
                  <a:prstGeom prst="rect">
                    <a:avLst/>
                  </a:prstGeom>
                </pic:spPr>
              </pic:pic>
            </a:graphicData>
          </a:graphic>
        </wp:anchor>
      </w:drawing>
    </w:r>
    <w:r>
      <w:rPr/>
      <w:pict>
        <v:shape style="position:absolute;margin-left:85.42701pt;margin-top:59.564873pt;width:224.65pt;height:27.25pt;mso-position-horizontal-relative:page;mso-position-vertical-relative:page;z-index:-111592" type="#_x0000_t202" filled="false" stroked="false">
          <v:textbox inset="0,0,0,0">
            <w:txbxContent>
              <w:p>
                <w:pPr>
                  <w:spacing w:line="245" w:lineRule="exact" w:before="0"/>
                  <w:ind w:left="77" w:right="-3" w:firstLine="0"/>
                  <w:jc w:val="left"/>
                  <w:rPr>
                    <w:sz w:val="22"/>
                  </w:rPr>
                </w:pPr>
                <w:r>
                  <w:rPr>
                    <w:w w:val="105"/>
                    <w:sz w:val="22"/>
                  </w:rPr>
                  <w:t>Revisionsprotokollat  for:</w:t>
                </w:r>
              </w:p>
              <w:p>
                <w:pPr>
                  <w:spacing w:before="20"/>
                  <w:ind w:left="20" w:right="-3" w:firstLine="0"/>
                  <w:jc w:val="left"/>
                  <w:rPr>
                    <w:sz w:val="23"/>
                  </w:rPr>
                </w:pPr>
                <w:r>
                  <w:rPr>
                    <w:w w:val="110"/>
                    <w:sz w:val="23"/>
                  </w:rPr>
                  <w:t>Udviklingshæmmedes Landsforbund (ULF)</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391">
          <wp:simplePos x="0" y="0"/>
          <wp:positionH relativeFrom="page">
            <wp:posOffset>6266688</wp:posOffset>
          </wp:positionH>
          <wp:positionV relativeFrom="page">
            <wp:posOffset>304799</wp:posOffset>
          </wp:positionV>
          <wp:extent cx="987552" cy="512063"/>
          <wp:effectExtent l="0" t="0" r="0" b="0"/>
          <wp:wrapNone/>
          <wp:docPr id="53" name="image32.png" descr=""/>
          <wp:cNvGraphicFramePr>
            <a:graphicFrameLocks noChangeAspect="1"/>
          </wp:cNvGraphicFramePr>
          <a:graphic>
            <a:graphicData uri="http://schemas.openxmlformats.org/drawingml/2006/picture">
              <pic:pic>
                <pic:nvPicPr>
                  <pic:cNvPr id="54" name="image32.png"/>
                  <pic:cNvPicPr/>
                </pic:nvPicPr>
                <pic:blipFill>
                  <a:blip r:embed="rId1" cstate="print"/>
                  <a:stretch>
                    <a:fillRect/>
                  </a:stretch>
                </pic:blipFill>
                <pic:spPr>
                  <a:xfrm>
                    <a:off x="0" y="0"/>
                    <a:ext cx="987552" cy="512063"/>
                  </a:xfrm>
                  <a:prstGeom prst="rect">
                    <a:avLst/>
                  </a:prstGeom>
                </pic:spPr>
              </pic:pic>
            </a:graphicData>
          </a:graphic>
        </wp:anchor>
      </w:drawing>
    </w:r>
    <w:r>
      <w:rPr/>
      <w:pict>
        <v:shape style="position:absolute;margin-left:267.630127pt;margin-top:64.616997pt;width:29.6pt;height:14pt;mso-position-horizontal-relative:page;mso-position-vertical-relative:page;z-index:-111040" type="#_x0000_t202" filled="false" stroked="false">
          <v:textbox inset="0,0,0,0">
            <w:txbxContent>
              <w:p>
                <w:pPr>
                  <w:spacing w:line="265" w:lineRule="exact" w:before="0"/>
                  <w:ind w:left="20" w:right="0" w:firstLine="0"/>
                  <w:jc w:val="left"/>
                  <w:rPr>
                    <w:sz w:val="24"/>
                  </w:rPr>
                </w:pPr>
                <w:r>
                  <w:rPr>
                    <w:sz w:val="24"/>
                  </w:rPr>
                  <w:t>Noter</w:t>
                </w:r>
              </w:p>
            </w:txbxContent>
          </v:textbox>
          <w10:wrap type="none"/>
        </v:shape>
      </w:pict>
    </w:r>
    <w:r>
      <w:rPr/>
      <w:pict>
        <v:shape style="position:absolute;margin-left:453.899414pt;margin-top:93.853859pt;width:27.15pt;height:14.5pt;mso-position-horizontal-relative:page;mso-position-vertical-relative:page;z-index:-111016" type="#_x0000_t202" filled="false" stroked="false">
          <v:textbox inset="0,0,0,0">
            <w:txbxContent>
              <w:p>
                <w:pPr>
                  <w:spacing w:line="279" w:lineRule="exact" w:before="0"/>
                  <w:ind w:left="20" w:right="-4" w:firstLine="0"/>
                  <w:jc w:val="left"/>
                  <w:rPr>
                    <w:rFonts w:ascii="Courier New"/>
                    <w:sz w:val="25"/>
                  </w:rPr>
                </w:pPr>
                <w:r>
                  <w:rPr>
                    <w:rFonts w:ascii="Courier New"/>
                    <w:spacing w:val="-18"/>
                    <w:w w:val="95"/>
                    <w:sz w:val="25"/>
                  </w:rPr>
                  <w:t>2015</w:t>
                </w:r>
              </w:p>
            </w:txbxContent>
          </v:textbox>
          <w10:wrap type="none"/>
        </v:shape>
      </w:pict>
    </w:r>
    <w:r>
      <w:rPr/>
      <w:pict>
        <v:shape style="position:absolute;margin-left:522.852600pt;margin-top:93.853859pt;width:27.45pt;height:28.1pt;mso-position-horizontal-relative:page;mso-position-vertical-relative:page;z-index:-110992" type="#_x0000_t202" filled="false" stroked="false">
          <v:textbox inset="0,0,0,0">
            <w:txbxContent>
              <w:p>
                <w:pPr>
                  <w:spacing w:line="279" w:lineRule="exact" w:before="0"/>
                  <w:ind w:left="20" w:right="-6" w:firstLine="0"/>
                  <w:jc w:val="left"/>
                  <w:rPr>
                    <w:rFonts w:ascii="Courier New"/>
                    <w:sz w:val="25"/>
                  </w:rPr>
                </w:pPr>
                <w:r>
                  <w:rPr>
                    <w:rFonts w:ascii="Courier New"/>
                    <w:spacing w:val="-14"/>
                    <w:w w:val="95"/>
                    <w:sz w:val="25"/>
                  </w:rPr>
                  <w:t>2014</w:t>
                </w:r>
              </w:p>
              <w:p>
                <w:pPr>
                  <w:spacing w:before="2"/>
                  <w:ind w:left="43" w:right="-6" w:firstLine="0"/>
                  <w:jc w:val="left"/>
                  <w:rPr>
                    <w:sz w:val="23"/>
                  </w:rPr>
                </w:pPr>
                <w:r>
                  <w:rPr>
                    <w:w w:val="120"/>
                    <w:sz w:val="23"/>
                  </w:rPr>
                  <w:t>t.kr.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487">
          <wp:simplePos x="0" y="0"/>
          <wp:positionH relativeFrom="page">
            <wp:posOffset>6266688</wp:posOffset>
          </wp:positionH>
          <wp:positionV relativeFrom="page">
            <wp:posOffset>280415</wp:posOffset>
          </wp:positionV>
          <wp:extent cx="999744" cy="524255"/>
          <wp:effectExtent l="0" t="0" r="0" b="0"/>
          <wp:wrapNone/>
          <wp:docPr id="55" name="image33.png" descr=""/>
          <wp:cNvGraphicFramePr>
            <a:graphicFrameLocks noChangeAspect="1"/>
          </wp:cNvGraphicFramePr>
          <a:graphic>
            <a:graphicData uri="http://schemas.openxmlformats.org/drawingml/2006/picture">
              <pic:pic>
                <pic:nvPicPr>
                  <pic:cNvPr id="56" name="image33.png"/>
                  <pic:cNvPicPr/>
                </pic:nvPicPr>
                <pic:blipFill>
                  <a:blip r:embed="rId1" cstate="print"/>
                  <a:stretch>
                    <a:fillRect/>
                  </a:stretch>
                </pic:blipFill>
                <pic:spPr>
                  <a:xfrm>
                    <a:off x="0" y="0"/>
                    <a:ext cx="999744" cy="524255"/>
                  </a:xfrm>
                  <a:prstGeom prst="rect">
                    <a:avLst/>
                  </a:prstGeom>
                </pic:spPr>
              </pic:pic>
            </a:graphicData>
          </a:graphic>
        </wp:anchor>
      </w:drawing>
    </w:r>
    <w:r>
      <w:rPr/>
      <w:pict>
        <v:shape style="position:absolute;margin-left:266.672424pt;margin-top:63.820637pt;width:29.75pt;height:13.5pt;mso-position-horizontal-relative:page;mso-position-vertical-relative:page;z-index:-110944" type="#_x0000_t202" filled="false" stroked="false">
          <v:textbox inset="0,0,0,0">
            <w:txbxContent>
              <w:p>
                <w:pPr>
                  <w:spacing w:line="255" w:lineRule="exact" w:before="0"/>
                  <w:ind w:left="20" w:right="0" w:firstLine="0"/>
                  <w:jc w:val="left"/>
                  <w:rPr>
                    <w:sz w:val="23"/>
                  </w:rPr>
                </w:pPr>
                <w:r>
                  <w:rPr>
                    <w:w w:val="105"/>
                    <w:sz w:val="23"/>
                  </w:rPr>
                  <w:t>Noter</w:t>
                </w:r>
              </w:p>
            </w:txbxContent>
          </v:textbox>
          <w10:wrap type="none"/>
        </v:shape>
      </w:pict>
    </w:r>
    <w:r>
      <w:rPr/>
      <w:pict>
        <v:shape style="position:absolute;margin-left:453.181213pt;margin-top:92.415459pt;width:27.45pt;height:14.5pt;mso-position-horizontal-relative:page;mso-position-vertical-relative:page;z-index:-110920" type="#_x0000_t202" filled="false" stroked="false">
          <v:textbox inset="0,0,0,0">
            <w:txbxContent>
              <w:p>
                <w:pPr>
                  <w:spacing w:line="279" w:lineRule="exact" w:before="0"/>
                  <w:ind w:left="20" w:right="-6" w:firstLine="0"/>
                  <w:jc w:val="left"/>
                  <w:rPr>
                    <w:rFonts w:ascii="Courier New"/>
                    <w:sz w:val="25"/>
                  </w:rPr>
                </w:pPr>
                <w:r>
                  <w:rPr>
                    <w:rFonts w:ascii="Courier New"/>
                    <w:spacing w:val="-18"/>
                    <w:w w:val="95"/>
                    <w:sz w:val="25"/>
                  </w:rPr>
                  <w:t>2015</w:t>
                </w:r>
              </w:p>
            </w:txbxContent>
          </v:textbox>
          <w10:wrap type="none"/>
        </v:shape>
      </w:pict>
    </w:r>
    <w:r>
      <w:rPr/>
      <w:pict>
        <v:shape style="position:absolute;margin-left:521.894958pt;margin-top:91.936058pt;width:27.15pt;height:28.1pt;mso-position-horizontal-relative:page;mso-position-vertical-relative:page;z-index:-110896" type="#_x0000_t202" filled="false" stroked="false">
          <v:textbox inset="0,0,0,0">
            <w:txbxContent>
              <w:p>
                <w:pPr>
                  <w:spacing w:line="279" w:lineRule="exact" w:before="0"/>
                  <w:ind w:left="20" w:right="-4" w:firstLine="0"/>
                  <w:jc w:val="left"/>
                  <w:rPr>
                    <w:rFonts w:ascii="Courier New"/>
                    <w:sz w:val="25"/>
                  </w:rPr>
                </w:pPr>
                <w:r>
                  <w:rPr>
                    <w:rFonts w:ascii="Courier New"/>
                    <w:spacing w:val="-16"/>
                    <w:w w:val="95"/>
                    <w:sz w:val="25"/>
                  </w:rPr>
                  <w:t>2014</w:t>
                </w:r>
              </w:p>
              <w:p>
                <w:pPr>
                  <w:spacing w:before="2"/>
                  <w:ind w:left="43" w:right="-4" w:firstLine="0"/>
                  <w:jc w:val="left"/>
                  <w:rPr>
                    <w:sz w:val="23"/>
                  </w:rPr>
                </w:pPr>
                <w:r>
                  <w:rPr>
                    <w:w w:val="115"/>
                    <w:sz w:val="23"/>
                  </w:rPr>
                  <w:t>t.kr.</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4583">
          <wp:simplePos x="0" y="0"/>
          <wp:positionH relativeFrom="page">
            <wp:posOffset>6278880</wp:posOffset>
          </wp:positionH>
          <wp:positionV relativeFrom="page">
            <wp:posOffset>292607</wp:posOffset>
          </wp:positionV>
          <wp:extent cx="987552" cy="512063"/>
          <wp:effectExtent l="0" t="0" r="0" b="0"/>
          <wp:wrapNone/>
          <wp:docPr id="57" name="image34.png" descr=""/>
          <wp:cNvGraphicFramePr>
            <a:graphicFrameLocks noChangeAspect="1"/>
          </wp:cNvGraphicFramePr>
          <a:graphic>
            <a:graphicData uri="http://schemas.openxmlformats.org/drawingml/2006/picture">
              <pic:pic>
                <pic:nvPicPr>
                  <pic:cNvPr id="58" name="image34.png"/>
                  <pic:cNvPicPr/>
                </pic:nvPicPr>
                <pic:blipFill>
                  <a:blip r:embed="rId1" cstate="print"/>
                  <a:stretch>
                    <a:fillRect/>
                  </a:stretch>
                </pic:blipFill>
                <pic:spPr>
                  <a:xfrm>
                    <a:off x="0" y="0"/>
                    <a:ext cx="987552" cy="512063"/>
                  </a:xfrm>
                  <a:prstGeom prst="rect">
                    <a:avLst/>
                  </a:prstGeom>
                </pic:spPr>
              </pic:pic>
            </a:graphicData>
          </a:graphic>
        </wp:anchor>
      </w:drawing>
    </w:r>
    <w:r>
      <w:rPr/>
      <w:pict>
        <v:shape style="position:absolute;margin-left:267.559998pt;margin-top:63.906235pt;width:30.3pt;height:13.5pt;mso-position-horizontal-relative:page;mso-position-vertical-relative:page;z-index:-110848" type="#_x0000_t202" filled="false" stroked="false">
          <v:textbox inset="0,0,0,0">
            <w:txbxContent>
              <w:p>
                <w:pPr>
                  <w:spacing w:line="255" w:lineRule="exact" w:before="0"/>
                  <w:ind w:left="20" w:right="-11" w:firstLine="0"/>
                  <w:jc w:val="left"/>
                  <w:rPr>
                    <w:sz w:val="23"/>
                  </w:rPr>
                </w:pPr>
                <w:r>
                  <w:rPr>
                    <w:w w:val="110"/>
                    <w:sz w:val="23"/>
                  </w:rPr>
                  <w:t>Noter</w:t>
                </w:r>
              </w:p>
            </w:txbxContent>
          </v:textbox>
          <w10:wrap type="none"/>
        </v:shape>
      </w:pict>
    </w:r>
    <w:r>
      <w:rPr/>
      <w:pict>
        <v:shape style="position:absolute;margin-left:454.52002pt;margin-top:92.646103pt;width:27.8pt;height:15pt;mso-position-horizontal-relative:page;mso-position-vertical-relative:page;z-index:-110824" type="#_x0000_t202" filled="false" stroked="false">
          <v:textbox inset="0,0,0,0">
            <w:txbxContent>
              <w:p>
                <w:pPr>
                  <w:spacing w:line="289" w:lineRule="exact" w:before="0"/>
                  <w:ind w:left="20" w:right="0" w:firstLine="0"/>
                  <w:jc w:val="left"/>
                  <w:rPr>
                    <w:rFonts w:ascii="Courier New"/>
                    <w:sz w:val="26"/>
                  </w:rPr>
                </w:pPr>
                <w:r>
                  <w:rPr>
                    <w:rFonts w:ascii="Courier New"/>
                    <w:spacing w:val="-14"/>
                    <w:w w:val="90"/>
                    <w:sz w:val="26"/>
                  </w:rPr>
                  <w:t>2015</w:t>
                </w:r>
              </w:p>
            </w:txbxContent>
          </v:textbox>
          <w10:wrap type="none"/>
        </v:shape>
      </w:pict>
    </w:r>
    <w:r>
      <w:rPr/>
      <w:pict>
        <v:shape style="position:absolute;margin-left:524.119995pt;margin-top:92.646103pt;width:27.55pt;height:28.45pt;mso-position-horizontal-relative:page;mso-position-vertical-relative:page;z-index:-110800" type="#_x0000_t202" filled="false" stroked="false">
          <v:textbox inset="0,0,0,0">
            <w:txbxContent>
              <w:p>
                <w:pPr>
                  <w:spacing w:line="289" w:lineRule="exact" w:before="0"/>
                  <w:ind w:left="20" w:right="0" w:firstLine="0"/>
                  <w:jc w:val="left"/>
                  <w:rPr>
                    <w:rFonts w:ascii="Courier New"/>
                    <w:sz w:val="26"/>
                  </w:rPr>
                </w:pPr>
                <w:r>
                  <w:rPr>
                    <w:rFonts w:ascii="Courier New"/>
                    <w:spacing w:val="-16"/>
                    <w:w w:val="90"/>
                    <w:sz w:val="26"/>
                  </w:rPr>
                  <w:t>2014</w:t>
                </w:r>
              </w:p>
              <w:p>
                <w:pPr>
                  <w:spacing w:before="0"/>
                  <w:ind w:left="44" w:right="0" w:firstLine="0"/>
                  <w:jc w:val="left"/>
                  <w:rPr>
                    <w:sz w:val="23"/>
                  </w:rPr>
                </w:pPr>
                <w:r>
                  <w:rPr>
                    <w:w w:val="115"/>
                    <w:sz w:val="23"/>
                  </w:rPr>
                  <w:t>t.kr.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3887">
          <wp:simplePos x="0" y="0"/>
          <wp:positionH relativeFrom="page">
            <wp:posOffset>6278880</wp:posOffset>
          </wp:positionH>
          <wp:positionV relativeFrom="page">
            <wp:posOffset>365759</wp:posOffset>
          </wp:positionV>
          <wp:extent cx="975360" cy="512063"/>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 cstate="print"/>
                  <a:stretch>
                    <a:fillRect/>
                  </a:stretch>
                </pic:blipFill>
                <pic:spPr>
                  <a:xfrm>
                    <a:off x="0" y="0"/>
                    <a:ext cx="975360" cy="512063"/>
                  </a:xfrm>
                  <a:prstGeom prst="rect">
                    <a:avLst/>
                  </a:prstGeom>
                </pic:spPr>
              </pic:pic>
            </a:graphicData>
          </a:graphic>
        </wp:anchor>
      </w:drawing>
    </w:r>
    <w:r>
      <w:rPr/>
      <w:pict>
        <v:shape style="position:absolute;margin-left:85.191513pt;margin-top:59.985035pt;width:225.45pt;height:34.4pt;mso-position-horizontal-relative:page;mso-position-vertical-relative:page;z-index:-111544" type="#_x0000_t202" filled="false" stroked="false">
          <v:textbox inset="0,0,0,0">
            <w:txbxContent>
              <w:p>
                <w:pPr>
                  <w:spacing w:line="255" w:lineRule="exact" w:before="0"/>
                  <w:ind w:left="20" w:right="0" w:firstLine="0"/>
                  <w:jc w:val="left"/>
                  <w:rPr>
                    <w:sz w:val="23"/>
                  </w:rPr>
                </w:pPr>
                <w:r>
                  <w:rPr>
                    <w:sz w:val="23"/>
                  </w:rPr>
                  <w:t>Revisionsprotokollat  for:</w:t>
                </w:r>
              </w:p>
              <w:p>
                <w:pPr>
                  <w:spacing w:before="152"/>
                  <w:ind w:left="24" w:right="0" w:firstLine="0"/>
                  <w:jc w:val="left"/>
                  <w:rPr>
                    <w:sz w:val="23"/>
                  </w:rPr>
                </w:pPr>
                <w:r>
                  <w:rPr>
                    <w:w w:val="110"/>
                    <w:sz w:val="23"/>
                  </w:rPr>
                  <w:t>Udviklingshæmmedes Landsforbund (ULF)</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3935">
          <wp:simplePos x="0" y="0"/>
          <wp:positionH relativeFrom="page">
            <wp:posOffset>6291072</wp:posOffset>
          </wp:positionH>
          <wp:positionV relativeFrom="page">
            <wp:posOffset>350519</wp:posOffset>
          </wp:positionV>
          <wp:extent cx="999744" cy="512063"/>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 cstate="print"/>
                  <a:stretch>
                    <a:fillRect/>
                  </a:stretch>
                </pic:blipFill>
                <pic:spPr>
                  <a:xfrm>
                    <a:off x="0" y="0"/>
                    <a:ext cx="999744" cy="512063"/>
                  </a:xfrm>
                  <a:prstGeom prst="rect">
                    <a:avLst/>
                  </a:prstGeom>
                </pic:spPr>
              </pic:pic>
            </a:graphicData>
          </a:graphic>
        </wp:anchor>
      </w:drawing>
    </w:r>
    <w:r>
      <w:rPr/>
      <w:pict>
        <v:shape style="position:absolute;margin-left:86.620712pt;margin-top:58.205036pt;width:224.35pt;height:34.6pt;mso-position-horizontal-relative:page;mso-position-vertical-relative:page;z-index:-111496" type="#_x0000_t202" filled="false" stroked="false">
          <v:textbox inset="0,0,0,0">
            <w:txbxContent>
              <w:p>
                <w:pPr>
                  <w:spacing w:line="255" w:lineRule="exact" w:before="0"/>
                  <w:ind w:left="20" w:right="0" w:firstLine="0"/>
                  <w:jc w:val="left"/>
                  <w:rPr>
                    <w:sz w:val="23"/>
                  </w:rPr>
                </w:pPr>
                <w:r>
                  <w:rPr>
                    <w:sz w:val="23"/>
                  </w:rPr>
                  <w:t>Revisionsprotokollat  for:</w:t>
                </w:r>
              </w:p>
              <w:p>
                <w:pPr>
                  <w:spacing w:before="157"/>
                  <w:ind w:left="20" w:right="0" w:firstLine="0"/>
                  <w:jc w:val="left"/>
                  <w:rPr>
                    <w:sz w:val="23"/>
                  </w:rPr>
                </w:pPr>
                <w:r>
                  <w:rPr>
                    <w:w w:val="105"/>
                    <w:sz w:val="23"/>
                  </w:rPr>
                  <w:t>Udviklingshæmrnedes   Landsforbund</w:t>
                </w:r>
                <w:r>
                  <w:rPr>
                    <w:spacing w:val="58"/>
                    <w:w w:val="105"/>
                    <w:sz w:val="23"/>
                  </w:rPr>
                  <w:t> </w:t>
                </w:r>
                <w:r>
                  <w:rPr>
                    <w:w w:val="105"/>
                    <w:sz w:val="23"/>
                  </w:rPr>
                  <w:t>(ULF)</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3983">
          <wp:simplePos x="0" y="0"/>
          <wp:positionH relativeFrom="page">
            <wp:posOffset>6242304</wp:posOffset>
          </wp:positionH>
          <wp:positionV relativeFrom="page">
            <wp:posOffset>292607</wp:posOffset>
          </wp:positionV>
          <wp:extent cx="999744" cy="536448"/>
          <wp:effectExtent l="0" t="0" r="0" b="0"/>
          <wp:wrapNone/>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 cstate="print"/>
                  <a:stretch>
                    <a:fillRect/>
                  </a:stretch>
                </pic:blipFill>
                <pic:spPr>
                  <a:xfrm>
                    <a:off x="0" y="0"/>
                    <a:ext cx="999744" cy="536448"/>
                  </a:xfrm>
                  <a:prstGeom prst="rect">
                    <a:avLst/>
                  </a:prstGeom>
                </pic:spPr>
              </pic:pic>
            </a:graphicData>
          </a:graphic>
        </wp:anchor>
      </w:drawing>
    </w:r>
    <w:r>
      <w:rPr/>
      <w:pict>
        <v:shape style="position:absolute;margin-left:83.960014pt;margin-top:55.908573pt;width:226.15pt;height:34pt;mso-position-horizontal-relative:page;mso-position-vertical-relative:page;z-index:-111448" type="#_x0000_t202" filled="false" stroked="false">
          <v:textbox inset="0,0,0,0">
            <w:txbxContent>
              <w:p>
                <w:pPr>
                  <w:spacing w:line="245" w:lineRule="exact" w:before="0"/>
                  <w:ind w:left="20" w:right="0" w:firstLine="0"/>
                  <w:jc w:val="left"/>
                  <w:rPr>
                    <w:sz w:val="22"/>
                  </w:rPr>
                </w:pPr>
                <w:r>
                  <w:rPr>
                    <w:w w:val="105"/>
                    <w:sz w:val="22"/>
                  </w:rPr>
                  <w:t>Revisionsprotokollat  for:</w:t>
                </w:r>
              </w:p>
              <w:p>
                <w:pPr>
                  <w:spacing w:before="155"/>
                  <w:ind w:left="24" w:right="0" w:firstLine="0"/>
                  <w:jc w:val="left"/>
                  <w:rPr>
                    <w:sz w:val="23"/>
                  </w:rPr>
                </w:pPr>
                <w:r>
                  <w:rPr>
                    <w:w w:val="110"/>
                    <w:sz w:val="23"/>
                  </w:rPr>
                  <w:t>Udviklingshæmmedes Landsforbund (ULF)</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bullet"/>
      <w:lvlText w:val="·"/>
      <w:lvlJc w:val="left"/>
      <w:pPr>
        <w:ind w:left="342" w:hanging="77"/>
      </w:pPr>
      <w:rPr>
        <w:rFonts w:hint="default" w:ascii="Times New Roman" w:hAnsi="Times New Roman" w:eastAsia="Times New Roman" w:cs="Times New Roman"/>
        <w:w w:val="64"/>
        <w:sz w:val="21"/>
        <w:szCs w:val="21"/>
      </w:rPr>
    </w:lvl>
    <w:lvl w:ilvl="1">
      <w:start w:val="1"/>
      <w:numFmt w:val="bullet"/>
      <w:lvlText w:val="•"/>
      <w:lvlJc w:val="left"/>
      <w:pPr>
        <w:ind w:left="878" w:hanging="77"/>
      </w:pPr>
      <w:rPr>
        <w:rFonts w:hint="default"/>
      </w:rPr>
    </w:lvl>
    <w:lvl w:ilvl="2">
      <w:start w:val="1"/>
      <w:numFmt w:val="bullet"/>
      <w:lvlText w:val="•"/>
      <w:lvlJc w:val="left"/>
      <w:pPr>
        <w:ind w:left="1416" w:hanging="77"/>
      </w:pPr>
      <w:rPr>
        <w:rFonts w:hint="default"/>
      </w:rPr>
    </w:lvl>
    <w:lvl w:ilvl="3">
      <w:start w:val="1"/>
      <w:numFmt w:val="bullet"/>
      <w:lvlText w:val="•"/>
      <w:lvlJc w:val="left"/>
      <w:pPr>
        <w:ind w:left="1954" w:hanging="77"/>
      </w:pPr>
      <w:rPr>
        <w:rFonts w:hint="default"/>
      </w:rPr>
    </w:lvl>
    <w:lvl w:ilvl="4">
      <w:start w:val="1"/>
      <w:numFmt w:val="bullet"/>
      <w:lvlText w:val="•"/>
      <w:lvlJc w:val="left"/>
      <w:pPr>
        <w:ind w:left="2492" w:hanging="77"/>
      </w:pPr>
      <w:rPr>
        <w:rFonts w:hint="default"/>
      </w:rPr>
    </w:lvl>
    <w:lvl w:ilvl="5">
      <w:start w:val="1"/>
      <w:numFmt w:val="bullet"/>
      <w:lvlText w:val="•"/>
      <w:lvlJc w:val="left"/>
      <w:pPr>
        <w:ind w:left="3030" w:hanging="77"/>
      </w:pPr>
      <w:rPr>
        <w:rFonts w:hint="default"/>
      </w:rPr>
    </w:lvl>
    <w:lvl w:ilvl="6">
      <w:start w:val="1"/>
      <w:numFmt w:val="bullet"/>
      <w:lvlText w:val="•"/>
      <w:lvlJc w:val="left"/>
      <w:pPr>
        <w:ind w:left="3568" w:hanging="77"/>
      </w:pPr>
      <w:rPr>
        <w:rFonts w:hint="default"/>
      </w:rPr>
    </w:lvl>
    <w:lvl w:ilvl="7">
      <w:start w:val="1"/>
      <w:numFmt w:val="bullet"/>
      <w:lvlText w:val="•"/>
      <w:lvlJc w:val="left"/>
      <w:pPr>
        <w:ind w:left="4106" w:hanging="77"/>
      </w:pPr>
      <w:rPr>
        <w:rFonts w:hint="default"/>
      </w:rPr>
    </w:lvl>
    <w:lvl w:ilvl="8">
      <w:start w:val="1"/>
      <w:numFmt w:val="bullet"/>
      <w:lvlText w:val="•"/>
      <w:lvlJc w:val="left"/>
      <w:pPr>
        <w:ind w:left="4644" w:hanging="77"/>
      </w:pPr>
      <w:rPr>
        <w:rFonts w:hint="default"/>
      </w:rPr>
    </w:lvl>
  </w:abstractNum>
  <w:abstractNum w:abstractNumId="6">
    <w:multiLevelType w:val="hybridMultilevel"/>
    <w:lvl w:ilvl="0">
      <w:start w:val="1"/>
      <w:numFmt w:val="bullet"/>
      <w:lvlText w:val="•"/>
      <w:lvlJc w:val="left"/>
      <w:pPr>
        <w:ind w:left="6238" w:hanging="120"/>
      </w:pPr>
      <w:rPr>
        <w:rFonts w:hint="default" w:ascii="Arial" w:hAnsi="Arial" w:eastAsia="Arial" w:cs="Arial"/>
        <w:w w:val="203"/>
      </w:rPr>
    </w:lvl>
    <w:lvl w:ilvl="1">
      <w:start w:val="1"/>
      <w:numFmt w:val="bullet"/>
      <w:lvlText w:val="•"/>
      <w:lvlJc w:val="left"/>
      <w:pPr>
        <w:ind w:left="6537" w:hanging="120"/>
      </w:pPr>
      <w:rPr>
        <w:rFonts w:hint="default"/>
      </w:rPr>
    </w:lvl>
    <w:lvl w:ilvl="2">
      <w:start w:val="1"/>
      <w:numFmt w:val="bullet"/>
      <w:lvlText w:val="•"/>
      <w:lvlJc w:val="left"/>
      <w:pPr>
        <w:ind w:left="6835" w:hanging="120"/>
      </w:pPr>
      <w:rPr>
        <w:rFonts w:hint="default"/>
      </w:rPr>
    </w:lvl>
    <w:lvl w:ilvl="3">
      <w:start w:val="1"/>
      <w:numFmt w:val="bullet"/>
      <w:lvlText w:val="•"/>
      <w:lvlJc w:val="left"/>
      <w:pPr>
        <w:ind w:left="7133" w:hanging="120"/>
      </w:pPr>
      <w:rPr>
        <w:rFonts w:hint="default"/>
      </w:rPr>
    </w:lvl>
    <w:lvl w:ilvl="4">
      <w:start w:val="1"/>
      <w:numFmt w:val="bullet"/>
      <w:lvlText w:val="•"/>
      <w:lvlJc w:val="left"/>
      <w:pPr>
        <w:ind w:left="7430" w:hanging="120"/>
      </w:pPr>
      <w:rPr>
        <w:rFonts w:hint="default"/>
      </w:rPr>
    </w:lvl>
    <w:lvl w:ilvl="5">
      <w:start w:val="1"/>
      <w:numFmt w:val="bullet"/>
      <w:lvlText w:val="•"/>
      <w:lvlJc w:val="left"/>
      <w:pPr>
        <w:ind w:left="7728" w:hanging="120"/>
      </w:pPr>
      <w:rPr>
        <w:rFonts w:hint="default"/>
      </w:rPr>
    </w:lvl>
    <w:lvl w:ilvl="6">
      <w:start w:val="1"/>
      <w:numFmt w:val="bullet"/>
      <w:lvlText w:val="•"/>
      <w:lvlJc w:val="left"/>
      <w:pPr>
        <w:ind w:left="8026" w:hanging="120"/>
      </w:pPr>
      <w:rPr>
        <w:rFonts w:hint="default"/>
      </w:rPr>
    </w:lvl>
    <w:lvl w:ilvl="7">
      <w:start w:val="1"/>
      <w:numFmt w:val="bullet"/>
      <w:lvlText w:val="•"/>
      <w:lvlJc w:val="left"/>
      <w:pPr>
        <w:ind w:left="8323" w:hanging="120"/>
      </w:pPr>
      <w:rPr>
        <w:rFonts w:hint="default"/>
      </w:rPr>
    </w:lvl>
    <w:lvl w:ilvl="8">
      <w:start w:val="1"/>
      <w:numFmt w:val="bullet"/>
      <w:lvlText w:val="•"/>
      <w:lvlJc w:val="left"/>
      <w:pPr>
        <w:ind w:left="8621" w:hanging="120"/>
      </w:pPr>
      <w:rPr>
        <w:rFonts w:hint="default"/>
      </w:rPr>
    </w:lvl>
  </w:abstractNum>
  <w:abstractNum w:abstractNumId="8">
    <w:multiLevelType w:val="hybridMultilevel"/>
    <w:lvl w:ilvl="0">
      <w:start w:val="1"/>
      <w:numFmt w:val="bullet"/>
      <w:lvlText w:val="•"/>
      <w:lvlJc w:val="left"/>
      <w:pPr>
        <w:ind w:left="119" w:hanging="120"/>
      </w:pPr>
      <w:rPr>
        <w:rFonts w:hint="default" w:ascii="Arial" w:hAnsi="Arial" w:eastAsia="Arial" w:cs="Arial"/>
        <w:w w:val="189"/>
      </w:rPr>
    </w:lvl>
    <w:lvl w:ilvl="1">
      <w:start w:val="1"/>
      <w:numFmt w:val="bullet"/>
      <w:lvlText w:val="•"/>
      <w:lvlJc w:val="left"/>
      <w:pPr>
        <w:ind w:left="238" w:hanging="120"/>
      </w:pPr>
      <w:rPr>
        <w:rFonts w:hint="default"/>
      </w:rPr>
    </w:lvl>
    <w:lvl w:ilvl="2">
      <w:start w:val="1"/>
      <w:numFmt w:val="bullet"/>
      <w:lvlText w:val="•"/>
      <w:lvlJc w:val="left"/>
      <w:pPr>
        <w:ind w:left="357" w:hanging="120"/>
      </w:pPr>
      <w:rPr>
        <w:rFonts w:hint="default"/>
      </w:rPr>
    </w:lvl>
    <w:lvl w:ilvl="3">
      <w:start w:val="1"/>
      <w:numFmt w:val="bullet"/>
      <w:lvlText w:val="•"/>
      <w:lvlJc w:val="left"/>
      <w:pPr>
        <w:ind w:left="476" w:hanging="120"/>
      </w:pPr>
      <w:rPr>
        <w:rFonts w:hint="default"/>
      </w:rPr>
    </w:lvl>
    <w:lvl w:ilvl="4">
      <w:start w:val="1"/>
      <w:numFmt w:val="bullet"/>
      <w:lvlText w:val="•"/>
      <w:lvlJc w:val="left"/>
      <w:pPr>
        <w:ind w:left="594" w:hanging="120"/>
      </w:pPr>
      <w:rPr>
        <w:rFonts w:hint="default"/>
      </w:rPr>
    </w:lvl>
    <w:lvl w:ilvl="5">
      <w:start w:val="1"/>
      <w:numFmt w:val="bullet"/>
      <w:lvlText w:val="•"/>
      <w:lvlJc w:val="left"/>
      <w:pPr>
        <w:ind w:left="713" w:hanging="120"/>
      </w:pPr>
      <w:rPr>
        <w:rFonts w:hint="default"/>
      </w:rPr>
    </w:lvl>
    <w:lvl w:ilvl="6">
      <w:start w:val="1"/>
      <w:numFmt w:val="bullet"/>
      <w:lvlText w:val="•"/>
      <w:lvlJc w:val="left"/>
      <w:pPr>
        <w:ind w:left="832" w:hanging="120"/>
      </w:pPr>
      <w:rPr>
        <w:rFonts w:hint="default"/>
      </w:rPr>
    </w:lvl>
    <w:lvl w:ilvl="7">
      <w:start w:val="1"/>
      <w:numFmt w:val="bullet"/>
      <w:lvlText w:val="•"/>
      <w:lvlJc w:val="left"/>
      <w:pPr>
        <w:ind w:left="950" w:hanging="120"/>
      </w:pPr>
      <w:rPr>
        <w:rFonts w:hint="default"/>
      </w:rPr>
    </w:lvl>
    <w:lvl w:ilvl="8">
      <w:start w:val="1"/>
      <w:numFmt w:val="bullet"/>
      <w:lvlText w:val="•"/>
      <w:lvlJc w:val="left"/>
      <w:pPr>
        <w:ind w:left="1069" w:hanging="120"/>
      </w:pPr>
      <w:rPr>
        <w:rFonts w:hint="default"/>
      </w:rPr>
    </w:lvl>
  </w:abstractNum>
  <w:abstractNum w:abstractNumId="7">
    <w:multiLevelType w:val="hybridMultilevel"/>
    <w:lvl w:ilvl="0">
      <w:start w:val="1"/>
      <w:numFmt w:val="bullet"/>
      <w:lvlText w:val="•"/>
      <w:lvlJc w:val="left"/>
      <w:pPr>
        <w:ind w:left="124" w:hanging="120"/>
      </w:pPr>
      <w:rPr>
        <w:rFonts w:hint="default" w:ascii="Arial" w:hAnsi="Arial" w:eastAsia="Arial" w:cs="Arial"/>
        <w:w w:val="203"/>
      </w:rPr>
    </w:lvl>
    <w:lvl w:ilvl="1">
      <w:start w:val="1"/>
      <w:numFmt w:val="bullet"/>
      <w:lvlText w:val="•"/>
      <w:lvlJc w:val="left"/>
      <w:pPr>
        <w:ind w:left="315" w:hanging="120"/>
      </w:pPr>
      <w:rPr>
        <w:rFonts w:hint="default"/>
      </w:rPr>
    </w:lvl>
    <w:lvl w:ilvl="2">
      <w:start w:val="1"/>
      <w:numFmt w:val="bullet"/>
      <w:lvlText w:val="•"/>
      <w:lvlJc w:val="left"/>
      <w:pPr>
        <w:ind w:left="511" w:hanging="120"/>
      </w:pPr>
      <w:rPr>
        <w:rFonts w:hint="default"/>
      </w:rPr>
    </w:lvl>
    <w:lvl w:ilvl="3">
      <w:start w:val="1"/>
      <w:numFmt w:val="bullet"/>
      <w:lvlText w:val="•"/>
      <w:lvlJc w:val="left"/>
      <w:pPr>
        <w:ind w:left="707" w:hanging="120"/>
      </w:pPr>
      <w:rPr>
        <w:rFonts w:hint="default"/>
      </w:rPr>
    </w:lvl>
    <w:lvl w:ilvl="4">
      <w:start w:val="1"/>
      <w:numFmt w:val="bullet"/>
      <w:lvlText w:val="•"/>
      <w:lvlJc w:val="left"/>
      <w:pPr>
        <w:ind w:left="903" w:hanging="120"/>
      </w:pPr>
      <w:rPr>
        <w:rFonts w:hint="default"/>
      </w:rPr>
    </w:lvl>
    <w:lvl w:ilvl="5">
      <w:start w:val="1"/>
      <w:numFmt w:val="bullet"/>
      <w:lvlText w:val="•"/>
      <w:lvlJc w:val="left"/>
      <w:pPr>
        <w:ind w:left="1098" w:hanging="120"/>
      </w:pPr>
      <w:rPr>
        <w:rFonts w:hint="default"/>
      </w:rPr>
    </w:lvl>
    <w:lvl w:ilvl="6">
      <w:start w:val="1"/>
      <w:numFmt w:val="bullet"/>
      <w:lvlText w:val="•"/>
      <w:lvlJc w:val="left"/>
      <w:pPr>
        <w:ind w:left="1294" w:hanging="120"/>
      </w:pPr>
      <w:rPr>
        <w:rFonts w:hint="default"/>
      </w:rPr>
    </w:lvl>
    <w:lvl w:ilvl="7">
      <w:start w:val="1"/>
      <w:numFmt w:val="bullet"/>
      <w:lvlText w:val="•"/>
      <w:lvlJc w:val="left"/>
      <w:pPr>
        <w:ind w:left="1490" w:hanging="120"/>
      </w:pPr>
      <w:rPr>
        <w:rFonts w:hint="default"/>
      </w:rPr>
    </w:lvl>
    <w:lvl w:ilvl="8">
      <w:start w:val="1"/>
      <w:numFmt w:val="bullet"/>
      <w:lvlText w:val="•"/>
      <w:lvlJc w:val="left"/>
      <w:pPr>
        <w:ind w:left="1686" w:hanging="120"/>
      </w:pPr>
      <w:rPr>
        <w:rFonts w:hint="default"/>
      </w:rPr>
    </w:lvl>
  </w:abstractNum>
  <w:abstractNum w:abstractNumId="5">
    <w:multiLevelType w:val="hybridMultilevel"/>
    <w:lvl w:ilvl="0">
      <w:start w:val="16"/>
      <w:numFmt w:val="decimal"/>
      <w:lvlText w:val="%1."/>
      <w:lvlJc w:val="left"/>
      <w:pPr>
        <w:ind w:left="428" w:hanging="311"/>
        <w:jc w:val="left"/>
      </w:pPr>
      <w:rPr>
        <w:rFonts w:hint="default" w:ascii="Times New Roman" w:hAnsi="Times New Roman" w:eastAsia="Times New Roman" w:cs="Times New Roman"/>
        <w:color w:val="1F2124"/>
        <w:w w:val="101"/>
        <w:sz w:val="20"/>
        <w:szCs w:val="20"/>
      </w:rPr>
    </w:lvl>
    <w:lvl w:ilvl="1">
      <w:start w:val="1"/>
      <w:numFmt w:val="bullet"/>
      <w:lvlText w:val="•"/>
      <w:lvlJc w:val="left"/>
      <w:pPr>
        <w:ind w:left="1424" w:hanging="311"/>
      </w:pPr>
      <w:rPr>
        <w:rFonts w:hint="default"/>
      </w:rPr>
    </w:lvl>
    <w:lvl w:ilvl="2">
      <w:start w:val="1"/>
      <w:numFmt w:val="bullet"/>
      <w:lvlText w:val="•"/>
      <w:lvlJc w:val="left"/>
      <w:pPr>
        <w:ind w:left="2428" w:hanging="311"/>
      </w:pPr>
      <w:rPr>
        <w:rFonts w:hint="default"/>
      </w:rPr>
    </w:lvl>
    <w:lvl w:ilvl="3">
      <w:start w:val="1"/>
      <w:numFmt w:val="bullet"/>
      <w:lvlText w:val="•"/>
      <w:lvlJc w:val="left"/>
      <w:pPr>
        <w:ind w:left="3433" w:hanging="311"/>
      </w:pPr>
      <w:rPr>
        <w:rFonts w:hint="default"/>
      </w:rPr>
    </w:lvl>
    <w:lvl w:ilvl="4">
      <w:start w:val="1"/>
      <w:numFmt w:val="bullet"/>
      <w:lvlText w:val="•"/>
      <w:lvlJc w:val="left"/>
      <w:pPr>
        <w:ind w:left="4437" w:hanging="311"/>
      </w:pPr>
      <w:rPr>
        <w:rFonts w:hint="default"/>
      </w:rPr>
    </w:lvl>
    <w:lvl w:ilvl="5">
      <w:start w:val="1"/>
      <w:numFmt w:val="bullet"/>
      <w:lvlText w:val="•"/>
      <w:lvlJc w:val="left"/>
      <w:pPr>
        <w:ind w:left="5442" w:hanging="311"/>
      </w:pPr>
      <w:rPr>
        <w:rFonts w:hint="default"/>
      </w:rPr>
    </w:lvl>
    <w:lvl w:ilvl="6">
      <w:start w:val="1"/>
      <w:numFmt w:val="bullet"/>
      <w:lvlText w:val="•"/>
      <w:lvlJc w:val="left"/>
      <w:pPr>
        <w:ind w:left="6446" w:hanging="311"/>
      </w:pPr>
      <w:rPr>
        <w:rFonts w:hint="default"/>
      </w:rPr>
    </w:lvl>
    <w:lvl w:ilvl="7">
      <w:start w:val="1"/>
      <w:numFmt w:val="bullet"/>
      <w:lvlText w:val="•"/>
      <w:lvlJc w:val="left"/>
      <w:pPr>
        <w:ind w:left="7450" w:hanging="311"/>
      </w:pPr>
      <w:rPr>
        <w:rFonts w:hint="default"/>
      </w:rPr>
    </w:lvl>
    <w:lvl w:ilvl="8">
      <w:start w:val="1"/>
      <w:numFmt w:val="bullet"/>
      <w:lvlText w:val="•"/>
      <w:lvlJc w:val="left"/>
      <w:pPr>
        <w:ind w:left="8455" w:hanging="311"/>
      </w:pPr>
      <w:rPr>
        <w:rFonts w:hint="default"/>
      </w:rPr>
    </w:lvl>
  </w:abstractNum>
  <w:abstractNum w:abstractNumId="4">
    <w:multiLevelType w:val="hybridMultilevel"/>
    <w:lvl w:ilvl="0">
      <w:start w:val="12"/>
      <w:numFmt w:val="decimal"/>
      <w:lvlText w:val="%1."/>
      <w:lvlJc w:val="left"/>
      <w:pPr>
        <w:ind w:left="469" w:hanging="334"/>
        <w:jc w:val="left"/>
      </w:pPr>
      <w:rPr>
        <w:rFonts w:hint="default" w:ascii="Times New Roman" w:hAnsi="Times New Roman" w:eastAsia="Times New Roman" w:cs="Times New Roman"/>
        <w:w w:val="100"/>
        <w:sz w:val="21"/>
        <w:szCs w:val="21"/>
      </w:rPr>
    </w:lvl>
    <w:lvl w:ilvl="1">
      <w:start w:val="1"/>
      <w:numFmt w:val="bullet"/>
      <w:lvlText w:val="•"/>
      <w:lvlJc w:val="left"/>
      <w:pPr>
        <w:ind w:left="1500" w:hanging="334"/>
      </w:pPr>
      <w:rPr>
        <w:rFonts w:hint="default"/>
      </w:rPr>
    </w:lvl>
    <w:lvl w:ilvl="2">
      <w:start w:val="1"/>
      <w:numFmt w:val="bullet"/>
      <w:lvlText w:val="•"/>
      <w:lvlJc w:val="left"/>
      <w:pPr>
        <w:ind w:left="2540" w:hanging="334"/>
      </w:pPr>
      <w:rPr>
        <w:rFonts w:hint="default"/>
      </w:rPr>
    </w:lvl>
    <w:lvl w:ilvl="3">
      <w:start w:val="1"/>
      <w:numFmt w:val="bullet"/>
      <w:lvlText w:val="•"/>
      <w:lvlJc w:val="left"/>
      <w:pPr>
        <w:ind w:left="3581" w:hanging="334"/>
      </w:pPr>
      <w:rPr>
        <w:rFonts w:hint="default"/>
      </w:rPr>
    </w:lvl>
    <w:lvl w:ilvl="4">
      <w:start w:val="1"/>
      <w:numFmt w:val="bullet"/>
      <w:lvlText w:val="•"/>
      <w:lvlJc w:val="left"/>
      <w:pPr>
        <w:ind w:left="4621" w:hanging="334"/>
      </w:pPr>
      <w:rPr>
        <w:rFonts w:hint="default"/>
      </w:rPr>
    </w:lvl>
    <w:lvl w:ilvl="5">
      <w:start w:val="1"/>
      <w:numFmt w:val="bullet"/>
      <w:lvlText w:val="•"/>
      <w:lvlJc w:val="left"/>
      <w:pPr>
        <w:ind w:left="5662" w:hanging="334"/>
      </w:pPr>
      <w:rPr>
        <w:rFonts w:hint="default"/>
      </w:rPr>
    </w:lvl>
    <w:lvl w:ilvl="6">
      <w:start w:val="1"/>
      <w:numFmt w:val="bullet"/>
      <w:lvlText w:val="•"/>
      <w:lvlJc w:val="left"/>
      <w:pPr>
        <w:ind w:left="6702" w:hanging="334"/>
      </w:pPr>
      <w:rPr>
        <w:rFonts w:hint="default"/>
      </w:rPr>
    </w:lvl>
    <w:lvl w:ilvl="7">
      <w:start w:val="1"/>
      <w:numFmt w:val="bullet"/>
      <w:lvlText w:val="•"/>
      <w:lvlJc w:val="left"/>
      <w:pPr>
        <w:ind w:left="7742" w:hanging="334"/>
      </w:pPr>
      <w:rPr>
        <w:rFonts w:hint="default"/>
      </w:rPr>
    </w:lvl>
    <w:lvl w:ilvl="8">
      <w:start w:val="1"/>
      <w:numFmt w:val="bullet"/>
      <w:lvlText w:val="•"/>
      <w:lvlJc w:val="left"/>
      <w:pPr>
        <w:ind w:left="8783" w:hanging="334"/>
      </w:pPr>
      <w:rPr>
        <w:rFonts w:hint="default"/>
      </w:rPr>
    </w:lvl>
  </w:abstractNum>
  <w:abstractNum w:abstractNumId="3">
    <w:multiLevelType w:val="hybridMultilevel"/>
    <w:lvl w:ilvl="0">
      <w:start w:val="1"/>
      <w:numFmt w:val="decimal"/>
      <w:lvlText w:val="%1."/>
      <w:lvlJc w:val="left"/>
      <w:pPr>
        <w:ind w:left="498" w:hanging="334"/>
        <w:jc w:val="left"/>
      </w:pPr>
      <w:rPr>
        <w:rFonts w:hint="default" w:ascii="Times New Roman" w:hAnsi="Times New Roman" w:eastAsia="Times New Roman" w:cs="Times New Roman"/>
        <w:w w:val="99"/>
        <w:sz w:val="21"/>
        <w:szCs w:val="21"/>
      </w:rPr>
    </w:lvl>
    <w:lvl w:ilvl="1">
      <w:start w:val="1"/>
      <w:numFmt w:val="bullet"/>
      <w:lvlText w:val="•"/>
      <w:lvlJc w:val="left"/>
      <w:pPr>
        <w:ind w:left="1536" w:hanging="334"/>
      </w:pPr>
      <w:rPr>
        <w:rFonts w:hint="default"/>
      </w:rPr>
    </w:lvl>
    <w:lvl w:ilvl="2">
      <w:start w:val="1"/>
      <w:numFmt w:val="bullet"/>
      <w:lvlText w:val="•"/>
      <w:lvlJc w:val="left"/>
      <w:pPr>
        <w:ind w:left="2572" w:hanging="334"/>
      </w:pPr>
      <w:rPr>
        <w:rFonts w:hint="default"/>
      </w:rPr>
    </w:lvl>
    <w:lvl w:ilvl="3">
      <w:start w:val="1"/>
      <w:numFmt w:val="bullet"/>
      <w:lvlText w:val="•"/>
      <w:lvlJc w:val="left"/>
      <w:pPr>
        <w:ind w:left="3609" w:hanging="334"/>
      </w:pPr>
      <w:rPr>
        <w:rFonts w:hint="default"/>
      </w:rPr>
    </w:lvl>
    <w:lvl w:ilvl="4">
      <w:start w:val="1"/>
      <w:numFmt w:val="bullet"/>
      <w:lvlText w:val="•"/>
      <w:lvlJc w:val="left"/>
      <w:pPr>
        <w:ind w:left="4645" w:hanging="334"/>
      </w:pPr>
      <w:rPr>
        <w:rFonts w:hint="default"/>
      </w:rPr>
    </w:lvl>
    <w:lvl w:ilvl="5">
      <w:start w:val="1"/>
      <w:numFmt w:val="bullet"/>
      <w:lvlText w:val="•"/>
      <w:lvlJc w:val="left"/>
      <w:pPr>
        <w:ind w:left="5682" w:hanging="334"/>
      </w:pPr>
      <w:rPr>
        <w:rFonts w:hint="default"/>
      </w:rPr>
    </w:lvl>
    <w:lvl w:ilvl="6">
      <w:start w:val="1"/>
      <w:numFmt w:val="bullet"/>
      <w:lvlText w:val="•"/>
      <w:lvlJc w:val="left"/>
      <w:pPr>
        <w:ind w:left="6718" w:hanging="334"/>
      </w:pPr>
      <w:rPr>
        <w:rFonts w:hint="default"/>
      </w:rPr>
    </w:lvl>
    <w:lvl w:ilvl="7">
      <w:start w:val="1"/>
      <w:numFmt w:val="bullet"/>
      <w:lvlText w:val="•"/>
      <w:lvlJc w:val="left"/>
      <w:pPr>
        <w:ind w:left="7754" w:hanging="334"/>
      </w:pPr>
      <w:rPr>
        <w:rFonts w:hint="default"/>
      </w:rPr>
    </w:lvl>
    <w:lvl w:ilvl="8">
      <w:start w:val="1"/>
      <w:numFmt w:val="bullet"/>
      <w:lvlText w:val="•"/>
      <w:lvlJc w:val="left"/>
      <w:pPr>
        <w:ind w:left="8791" w:hanging="334"/>
      </w:pPr>
      <w:rPr>
        <w:rFonts w:hint="default"/>
      </w:rPr>
    </w:lvl>
  </w:abstractNum>
  <w:abstractNum w:abstractNumId="2">
    <w:multiLevelType w:val="hybridMultilevel"/>
    <w:lvl w:ilvl="0">
      <w:start w:val="1"/>
      <w:numFmt w:val="bullet"/>
      <w:lvlText w:val="-"/>
      <w:lvlJc w:val="left"/>
      <w:pPr>
        <w:ind w:left="1369" w:hanging="130"/>
      </w:pPr>
      <w:rPr>
        <w:rFonts w:hint="default" w:ascii="Times New Roman" w:hAnsi="Times New Roman" w:eastAsia="Times New Roman" w:cs="Times New Roman"/>
        <w:w w:val="105"/>
        <w:sz w:val="21"/>
        <w:szCs w:val="21"/>
      </w:rPr>
    </w:lvl>
    <w:lvl w:ilvl="1">
      <w:start w:val="1"/>
      <w:numFmt w:val="bullet"/>
      <w:lvlText w:val="•"/>
      <w:lvlJc w:val="left"/>
      <w:pPr>
        <w:ind w:left="2256" w:hanging="130"/>
      </w:pPr>
      <w:rPr>
        <w:rFonts w:hint="default"/>
      </w:rPr>
    </w:lvl>
    <w:lvl w:ilvl="2">
      <w:start w:val="1"/>
      <w:numFmt w:val="bullet"/>
      <w:lvlText w:val="•"/>
      <w:lvlJc w:val="left"/>
      <w:pPr>
        <w:ind w:left="3152" w:hanging="130"/>
      </w:pPr>
      <w:rPr>
        <w:rFonts w:hint="default"/>
      </w:rPr>
    </w:lvl>
    <w:lvl w:ilvl="3">
      <w:start w:val="1"/>
      <w:numFmt w:val="bullet"/>
      <w:lvlText w:val="•"/>
      <w:lvlJc w:val="left"/>
      <w:pPr>
        <w:ind w:left="4049" w:hanging="130"/>
      </w:pPr>
      <w:rPr>
        <w:rFonts w:hint="default"/>
      </w:rPr>
    </w:lvl>
    <w:lvl w:ilvl="4">
      <w:start w:val="1"/>
      <w:numFmt w:val="bullet"/>
      <w:lvlText w:val="•"/>
      <w:lvlJc w:val="left"/>
      <w:pPr>
        <w:ind w:left="4945" w:hanging="130"/>
      </w:pPr>
      <w:rPr>
        <w:rFonts w:hint="default"/>
      </w:rPr>
    </w:lvl>
    <w:lvl w:ilvl="5">
      <w:start w:val="1"/>
      <w:numFmt w:val="bullet"/>
      <w:lvlText w:val="•"/>
      <w:lvlJc w:val="left"/>
      <w:pPr>
        <w:ind w:left="5842" w:hanging="130"/>
      </w:pPr>
      <w:rPr>
        <w:rFonts w:hint="default"/>
      </w:rPr>
    </w:lvl>
    <w:lvl w:ilvl="6">
      <w:start w:val="1"/>
      <w:numFmt w:val="bullet"/>
      <w:lvlText w:val="•"/>
      <w:lvlJc w:val="left"/>
      <w:pPr>
        <w:ind w:left="6738" w:hanging="130"/>
      </w:pPr>
      <w:rPr>
        <w:rFonts w:hint="default"/>
      </w:rPr>
    </w:lvl>
    <w:lvl w:ilvl="7">
      <w:start w:val="1"/>
      <w:numFmt w:val="bullet"/>
      <w:lvlText w:val="•"/>
      <w:lvlJc w:val="left"/>
      <w:pPr>
        <w:ind w:left="7634" w:hanging="130"/>
      </w:pPr>
      <w:rPr>
        <w:rFonts w:hint="default"/>
      </w:rPr>
    </w:lvl>
    <w:lvl w:ilvl="8">
      <w:start w:val="1"/>
      <w:numFmt w:val="bullet"/>
      <w:lvlText w:val="•"/>
      <w:lvlJc w:val="left"/>
      <w:pPr>
        <w:ind w:left="8531" w:hanging="130"/>
      </w:pPr>
      <w:rPr>
        <w:rFonts w:hint="default"/>
      </w:rPr>
    </w:lvl>
  </w:abstractNum>
  <w:abstractNum w:abstractNumId="1">
    <w:multiLevelType w:val="hybridMultilevel"/>
    <w:lvl w:ilvl="0">
      <w:start w:val="1"/>
      <w:numFmt w:val="bullet"/>
      <w:lvlText w:val="-"/>
      <w:lvlJc w:val="left"/>
      <w:pPr>
        <w:ind w:left="1431" w:hanging="182"/>
      </w:pPr>
      <w:rPr>
        <w:rFonts w:hint="default" w:ascii="Times New Roman" w:hAnsi="Times New Roman" w:eastAsia="Times New Roman" w:cs="Times New Roman"/>
        <w:w w:val="96"/>
        <w:sz w:val="21"/>
        <w:szCs w:val="21"/>
      </w:rPr>
    </w:lvl>
    <w:lvl w:ilvl="1">
      <w:start w:val="1"/>
      <w:numFmt w:val="bullet"/>
      <w:lvlText w:val="•"/>
      <w:lvlJc w:val="left"/>
      <w:pPr>
        <w:ind w:left="2328" w:hanging="182"/>
      </w:pPr>
      <w:rPr>
        <w:rFonts w:hint="default"/>
      </w:rPr>
    </w:lvl>
    <w:lvl w:ilvl="2">
      <w:start w:val="1"/>
      <w:numFmt w:val="bullet"/>
      <w:lvlText w:val="•"/>
      <w:lvlJc w:val="left"/>
      <w:pPr>
        <w:ind w:left="3216" w:hanging="182"/>
      </w:pPr>
      <w:rPr>
        <w:rFonts w:hint="default"/>
      </w:rPr>
    </w:lvl>
    <w:lvl w:ilvl="3">
      <w:start w:val="1"/>
      <w:numFmt w:val="bullet"/>
      <w:lvlText w:val="•"/>
      <w:lvlJc w:val="left"/>
      <w:pPr>
        <w:ind w:left="4105" w:hanging="182"/>
      </w:pPr>
      <w:rPr>
        <w:rFonts w:hint="default"/>
      </w:rPr>
    </w:lvl>
    <w:lvl w:ilvl="4">
      <w:start w:val="1"/>
      <w:numFmt w:val="bullet"/>
      <w:lvlText w:val="•"/>
      <w:lvlJc w:val="left"/>
      <w:pPr>
        <w:ind w:left="4993" w:hanging="182"/>
      </w:pPr>
      <w:rPr>
        <w:rFonts w:hint="default"/>
      </w:rPr>
    </w:lvl>
    <w:lvl w:ilvl="5">
      <w:start w:val="1"/>
      <w:numFmt w:val="bullet"/>
      <w:lvlText w:val="•"/>
      <w:lvlJc w:val="left"/>
      <w:pPr>
        <w:ind w:left="5882" w:hanging="182"/>
      </w:pPr>
      <w:rPr>
        <w:rFonts w:hint="default"/>
      </w:rPr>
    </w:lvl>
    <w:lvl w:ilvl="6">
      <w:start w:val="1"/>
      <w:numFmt w:val="bullet"/>
      <w:lvlText w:val="•"/>
      <w:lvlJc w:val="left"/>
      <w:pPr>
        <w:ind w:left="6770" w:hanging="182"/>
      </w:pPr>
      <w:rPr>
        <w:rFonts w:hint="default"/>
      </w:rPr>
    </w:lvl>
    <w:lvl w:ilvl="7">
      <w:start w:val="1"/>
      <w:numFmt w:val="bullet"/>
      <w:lvlText w:val="•"/>
      <w:lvlJc w:val="left"/>
      <w:pPr>
        <w:ind w:left="7658" w:hanging="182"/>
      </w:pPr>
      <w:rPr>
        <w:rFonts w:hint="default"/>
      </w:rPr>
    </w:lvl>
    <w:lvl w:ilvl="8">
      <w:start w:val="1"/>
      <w:numFmt w:val="bullet"/>
      <w:lvlText w:val="•"/>
      <w:lvlJc w:val="left"/>
      <w:pPr>
        <w:ind w:left="8547" w:hanging="182"/>
      </w:pPr>
      <w:rPr>
        <w:rFonts w:hint="default"/>
      </w:rPr>
    </w:lvl>
  </w:abstractNum>
  <w:abstractNum w:abstractNumId="0">
    <w:multiLevelType w:val="hybridMultilevel"/>
    <w:lvl w:ilvl="0">
      <w:start w:val="1"/>
      <w:numFmt w:val="decimal"/>
      <w:lvlText w:val="%1."/>
      <w:lvlJc w:val="left"/>
      <w:pPr>
        <w:ind w:left="516" w:hanging="344"/>
        <w:jc w:val="right"/>
      </w:pPr>
      <w:rPr>
        <w:rFonts w:hint="default" w:ascii="Times New Roman" w:hAnsi="Times New Roman" w:eastAsia="Times New Roman" w:cs="Times New Roman"/>
        <w:w w:val="107"/>
      </w:rPr>
    </w:lvl>
    <w:lvl w:ilvl="1">
      <w:start w:val="1"/>
      <w:numFmt w:val="decimal"/>
      <w:lvlText w:val="%1.%2"/>
      <w:lvlJc w:val="left"/>
      <w:pPr>
        <w:ind w:left="516" w:hanging="349"/>
        <w:jc w:val="left"/>
      </w:pPr>
      <w:rPr>
        <w:rFonts w:hint="default" w:ascii="Times New Roman" w:hAnsi="Times New Roman" w:eastAsia="Times New Roman" w:cs="Times New Roman"/>
        <w:w w:val="110"/>
        <w:sz w:val="21"/>
        <w:szCs w:val="21"/>
      </w:rPr>
    </w:lvl>
    <w:lvl w:ilvl="2">
      <w:start w:val="1"/>
      <w:numFmt w:val="bullet"/>
      <w:lvlText w:val="•"/>
      <w:lvlJc w:val="left"/>
      <w:pPr>
        <w:ind w:left="1609" w:hanging="349"/>
      </w:pPr>
      <w:rPr>
        <w:rFonts w:hint="default"/>
      </w:rPr>
    </w:lvl>
    <w:lvl w:ilvl="3">
      <w:start w:val="1"/>
      <w:numFmt w:val="bullet"/>
      <w:lvlText w:val="•"/>
      <w:lvlJc w:val="left"/>
      <w:pPr>
        <w:ind w:left="2698" w:hanging="349"/>
      </w:pPr>
      <w:rPr>
        <w:rFonts w:hint="default"/>
      </w:rPr>
    </w:lvl>
    <w:lvl w:ilvl="4">
      <w:start w:val="1"/>
      <w:numFmt w:val="bullet"/>
      <w:lvlText w:val="•"/>
      <w:lvlJc w:val="left"/>
      <w:pPr>
        <w:ind w:left="3788" w:hanging="349"/>
      </w:pPr>
      <w:rPr>
        <w:rFonts w:hint="default"/>
      </w:rPr>
    </w:lvl>
    <w:lvl w:ilvl="5">
      <w:start w:val="1"/>
      <w:numFmt w:val="bullet"/>
      <w:lvlText w:val="•"/>
      <w:lvlJc w:val="left"/>
      <w:pPr>
        <w:ind w:left="4877" w:hanging="349"/>
      </w:pPr>
      <w:rPr>
        <w:rFonts w:hint="default"/>
      </w:rPr>
    </w:lvl>
    <w:lvl w:ilvl="6">
      <w:start w:val="1"/>
      <w:numFmt w:val="bullet"/>
      <w:lvlText w:val="•"/>
      <w:lvlJc w:val="left"/>
      <w:pPr>
        <w:ind w:left="5966" w:hanging="349"/>
      </w:pPr>
      <w:rPr>
        <w:rFonts w:hint="default"/>
      </w:rPr>
    </w:lvl>
    <w:lvl w:ilvl="7">
      <w:start w:val="1"/>
      <w:numFmt w:val="bullet"/>
      <w:lvlText w:val="•"/>
      <w:lvlJc w:val="left"/>
      <w:pPr>
        <w:ind w:left="7056" w:hanging="349"/>
      </w:pPr>
      <w:rPr>
        <w:rFonts w:hint="default"/>
      </w:rPr>
    </w:lvl>
    <w:lvl w:ilvl="8">
      <w:start w:val="1"/>
      <w:numFmt w:val="bullet"/>
      <w:lvlText w:val="•"/>
      <w:lvlJc w:val="left"/>
      <w:pPr>
        <w:ind w:left="8145" w:hanging="349"/>
      </w:pPr>
      <w:rPr>
        <w:rFonts w:hint="default"/>
      </w:rPr>
    </w:lvl>
  </w:abstractNum>
  <w:num w:numId="10">
    <w:abstractNumId w:val="9"/>
  </w:num>
  <w:num w:numId="7">
    <w:abstractNumId w:val="6"/>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ind w:left="179" w:right="796"/>
      <w:jc w:val="center"/>
      <w:outlineLvl w:val="1"/>
    </w:pPr>
    <w:rPr>
      <w:rFonts w:ascii="Times New Roman" w:hAnsi="Times New Roman" w:eastAsia="Times New Roman" w:cs="Times New Roman"/>
      <w:b/>
      <w:bCs/>
      <w:sz w:val="27"/>
      <w:szCs w:val="27"/>
    </w:rPr>
  </w:style>
  <w:style w:styleId="Heading2" w:type="paragraph">
    <w:name w:val="Heading 2"/>
    <w:basedOn w:val="Normal"/>
    <w:uiPriority w:val="1"/>
    <w:qFormat/>
    <w:pPr>
      <w:ind w:left="20"/>
      <w:outlineLvl w:val="2"/>
    </w:pPr>
    <w:rPr>
      <w:rFonts w:ascii="Times New Roman" w:hAnsi="Times New Roman" w:eastAsia="Times New Roman" w:cs="Times New Roman"/>
      <w:sz w:val="26"/>
      <w:szCs w:val="26"/>
    </w:rPr>
  </w:style>
  <w:style w:styleId="Heading3" w:type="paragraph">
    <w:name w:val="Heading 3"/>
    <w:basedOn w:val="Normal"/>
    <w:uiPriority w:val="1"/>
    <w:qFormat/>
    <w:pPr>
      <w:spacing w:line="279" w:lineRule="exact"/>
      <w:ind w:left="20" w:right="-6"/>
      <w:outlineLvl w:val="3"/>
    </w:pPr>
    <w:rPr>
      <w:rFonts w:ascii="Times New Roman" w:hAnsi="Times New Roman" w:eastAsia="Times New Roman" w:cs="Times New Roman"/>
      <w:sz w:val="25"/>
      <w:szCs w:val="25"/>
    </w:rPr>
  </w:style>
  <w:style w:styleId="Heading4" w:type="paragraph">
    <w:name w:val="Heading 4"/>
    <w:basedOn w:val="Normal"/>
    <w:uiPriority w:val="1"/>
    <w:qFormat/>
    <w:pPr>
      <w:ind w:left="20"/>
      <w:outlineLvl w:val="4"/>
    </w:pPr>
    <w:rPr>
      <w:rFonts w:ascii="Times New Roman" w:hAnsi="Times New Roman" w:eastAsia="Times New Roman" w:cs="Times New Roman"/>
      <w:sz w:val="23"/>
      <w:szCs w:val="23"/>
    </w:rPr>
  </w:style>
  <w:style w:styleId="Heading5" w:type="paragraph">
    <w:name w:val="Heading 5"/>
    <w:basedOn w:val="Normal"/>
    <w:uiPriority w:val="1"/>
    <w:qFormat/>
    <w:pPr>
      <w:ind w:left="139"/>
      <w:outlineLvl w:val="5"/>
    </w:pPr>
    <w:rPr>
      <w:rFonts w:ascii="Times New Roman" w:hAnsi="Times New Roman" w:eastAsia="Times New Roman" w:cs="Times New Roman"/>
      <w:sz w:val="22"/>
      <w:szCs w:val="22"/>
    </w:rPr>
  </w:style>
  <w:style w:styleId="Heading6" w:type="paragraph">
    <w:name w:val="Heading 6"/>
    <w:basedOn w:val="Normal"/>
    <w:uiPriority w:val="1"/>
    <w:qFormat/>
    <w:pPr>
      <w:ind w:left="119" w:right="550"/>
      <w:outlineLvl w:val="6"/>
    </w:pPr>
    <w:rPr>
      <w:rFonts w:ascii="Times New Roman" w:hAnsi="Times New Roman" w:eastAsia="Times New Roman" w:cs="Times New Roman"/>
      <w:b/>
      <w:bCs/>
      <w:sz w:val="21"/>
      <w:szCs w:val="21"/>
    </w:rPr>
  </w:style>
  <w:style w:styleId="ListParagraph" w:type="paragraph">
    <w:name w:val="List Paragraph"/>
    <w:basedOn w:val="Normal"/>
    <w:uiPriority w:val="1"/>
    <w:qFormat/>
    <w:pPr>
      <w:ind w:left="469" w:hanging="354"/>
      <w:jc w:val="both"/>
    </w:pPr>
    <w:rPr>
      <w:rFonts w:ascii="Times New Roman" w:hAnsi="Times New Roman" w:eastAsia="Times New Roman" w:cs="Times New Roman"/>
    </w:rPr>
  </w:style>
  <w:style w:styleId="TableParagraph" w:type="paragraph">
    <w:name w:val="Table Paragraph"/>
    <w:basedOn w:val="Normal"/>
    <w:uiPriority w:val="1"/>
    <w:qFormat/>
    <w:pPr>
      <w:jc w:val="righ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torbenjensen.dk/" TargetMode="External"/><Relationship Id="rId7" Type="http://schemas.openxmlformats.org/officeDocument/2006/relationships/hyperlink" Target="mailto:vejle@torbenjensen.dk" TargetMode="External"/><Relationship Id="rId8" Type="http://schemas.openxmlformats.org/officeDocument/2006/relationships/hyperlink" Target="mailto:hedensted@torbenjensen.dk"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image" Target="media/image5.png"/><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header" Target="header7.xml"/><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eader" Target="header8.xml"/><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header" Target="header9.xml"/><Relationship Id="rId26" Type="http://schemas.openxmlformats.org/officeDocument/2006/relationships/image" Target="media/image15.jpeg"/><Relationship Id="rId27" Type="http://schemas.openxmlformats.org/officeDocument/2006/relationships/header" Target="header10.xml"/><Relationship Id="rId28" Type="http://schemas.openxmlformats.org/officeDocument/2006/relationships/image" Target="media/image16.png"/><Relationship Id="rId29" Type="http://schemas.openxmlformats.org/officeDocument/2006/relationships/header" Target="header11.xml"/><Relationship Id="rId30" Type="http://schemas.openxmlformats.org/officeDocument/2006/relationships/image" Target="media/image17.jpeg"/><Relationship Id="rId31" Type="http://schemas.openxmlformats.org/officeDocument/2006/relationships/image" Target="media/image18.jpeg"/><Relationship Id="rId32" Type="http://schemas.openxmlformats.org/officeDocument/2006/relationships/header" Target="header12.xml"/><Relationship Id="rId33" Type="http://schemas.openxmlformats.org/officeDocument/2006/relationships/header" Target="header13.xml"/><Relationship Id="rId34" Type="http://schemas.openxmlformats.org/officeDocument/2006/relationships/image" Target="media/image20.jpeg"/><Relationship Id="rId35" Type="http://schemas.openxmlformats.org/officeDocument/2006/relationships/image" Target="media/image21.jpeg"/><Relationship Id="rId36" Type="http://schemas.openxmlformats.org/officeDocument/2006/relationships/image" Target="media/image22.jpeg"/><Relationship Id="rId37" Type="http://schemas.openxmlformats.org/officeDocument/2006/relationships/image" Target="media/image23.jpeg"/><Relationship Id="rId38" Type="http://schemas.openxmlformats.org/officeDocument/2006/relationships/image" Target="media/image24.jpeg"/><Relationship Id="rId39" Type="http://schemas.openxmlformats.org/officeDocument/2006/relationships/header" Target="header14.xml"/><Relationship Id="rId40" Type="http://schemas.openxmlformats.org/officeDocument/2006/relationships/header" Target="header15.xml"/><Relationship Id="rId41" Type="http://schemas.openxmlformats.org/officeDocument/2006/relationships/image" Target="media/image26.png"/><Relationship Id="rId42" Type="http://schemas.openxmlformats.org/officeDocument/2006/relationships/header" Target="header16.xml"/><Relationship Id="rId43" Type="http://schemas.openxmlformats.org/officeDocument/2006/relationships/header" Target="header17.xml"/><Relationship Id="rId44" Type="http://schemas.openxmlformats.org/officeDocument/2006/relationships/header" Target="header18.xml"/><Relationship Id="rId45" Type="http://schemas.openxmlformats.org/officeDocument/2006/relationships/image" Target="media/image30.png"/><Relationship Id="rId46" Type="http://schemas.openxmlformats.org/officeDocument/2006/relationships/header" Target="header19.xml"/><Relationship Id="rId47" Type="http://schemas.openxmlformats.org/officeDocument/2006/relationships/header" Target="header20.xml"/><Relationship Id="rId48" Type="http://schemas.openxmlformats.org/officeDocument/2006/relationships/header" Target="header21.xml"/><Relationship Id="rId49" Type="http://schemas.openxmlformats.org/officeDocument/2006/relationships/header" Target="header22.xml"/><Relationship Id="rId5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19.png"/></Relationships>

</file>

<file path=word/_rels/header14.xml.rels><?xml version="1.0" encoding="UTF-8" standalone="yes"?>
<Relationships xmlns="http://schemas.openxmlformats.org/package/2006/relationships"><Relationship Id="rId1" Type="http://schemas.openxmlformats.org/officeDocument/2006/relationships/image" Target="media/image25.png"/></Relationships>

</file>

<file path=word/_rels/header16.xml.rels><?xml version="1.0" encoding="UTF-8" standalone="yes"?>
<Relationships xmlns="http://schemas.openxmlformats.org/package/2006/relationships"><Relationship Id="rId1" Type="http://schemas.openxmlformats.org/officeDocument/2006/relationships/image" Target="media/image27.png"/></Relationships>

</file>

<file path=word/_rels/header17.xml.rels><?xml version="1.0" encoding="UTF-8" standalone="yes"?>
<Relationships xmlns="http://schemas.openxmlformats.org/package/2006/relationships"><Relationship Id="rId1" Type="http://schemas.openxmlformats.org/officeDocument/2006/relationships/image" Target="media/image28.png"/></Relationships>

</file>

<file path=word/_rels/header18.xml.rels><?xml version="1.0" encoding="UTF-8" standalone="yes"?>
<Relationships xmlns="http://schemas.openxmlformats.org/package/2006/relationships"><Relationship Id="rId1" Type="http://schemas.openxmlformats.org/officeDocument/2006/relationships/image" Target="media/image29.png"/></Relationships>

</file>

<file path=word/_rels/header19.xml.rels><?xml version="1.0" encoding="UTF-8" standalone="yes"?>
<Relationships xmlns="http://schemas.openxmlformats.org/package/2006/relationships"><Relationship Id="rId1" Type="http://schemas.openxmlformats.org/officeDocument/2006/relationships/image" Target="media/image3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2.png"/></Relationships>

</file>

<file path=word/_rels/header21.xml.rels><?xml version="1.0" encoding="UTF-8" standalone="yes"?>
<Relationships xmlns="http://schemas.openxmlformats.org/package/2006/relationships"><Relationship Id="rId1" Type="http://schemas.openxmlformats.org/officeDocument/2006/relationships/image" Target="media/image33.png"/></Relationships>

</file>

<file path=word/_rels/header22.xml.rels><?xml version="1.0" encoding="UTF-8" standalone="yes"?>
<Relationships xmlns="http://schemas.openxmlformats.org/package/2006/relationships"><Relationship Id="rId1" Type="http://schemas.openxmlformats.org/officeDocument/2006/relationships/image" Target="media/image3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2016-08-08T09:26:51Z</dcterms:created>
  <dcterms:modified xsi:type="dcterms:W3CDTF">2016-08-08T09:26:51Z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RICOH Aficio MP C4502</vt:lpwstr>
  </property>
  <property fmtid="{D5CDD505-2E9C-101B-9397-08002B2CF9AE}" pid="4" name="LastSaved">
    <vt:filetime>2016-08-08T00:00:00Z</vt:filetime>
  </property>
</Properties>
</file>