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DF" w:rsidRDefault="009B7FDF" w:rsidP="00A764EE">
      <w:pPr>
        <w:pStyle w:val="Default"/>
        <w:rPr>
          <w:b/>
          <w:bCs/>
          <w:sz w:val="20"/>
          <w:szCs w:val="20"/>
        </w:rPr>
      </w:pPr>
    </w:p>
    <w:p w:rsidR="00A764EE" w:rsidRPr="009B7FDF" w:rsidRDefault="00A764EE" w:rsidP="00A764EE">
      <w:pPr>
        <w:pStyle w:val="Default"/>
      </w:pPr>
      <w:r w:rsidRPr="009B7FDF">
        <w:rPr>
          <w:b/>
          <w:bCs/>
        </w:rPr>
        <w:t xml:space="preserve">Overordnede principper for </w:t>
      </w:r>
      <w:r w:rsidR="00544992" w:rsidRPr="009B7FDF">
        <w:rPr>
          <w:b/>
          <w:bCs/>
        </w:rPr>
        <w:t>Ungebyråd</w:t>
      </w:r>
      <w:r w:rsidR="000A387B">
        <w:rPr>
          <w:b/>
          <w:bCs/>
        </w:rPr>
        <w:t>et</w:t>
      </w:r>
    </w:p>
    <w:p w:rsidR="00A764EE" w:rsidRDefault="00A764EE" w:rsidP="00A764EE">
      <w:pPr>
        <w:pStyle w:val="Default"/>
        <w:rPr>
          <w:b/>
          <w:bCs/>
          <w:sz w:val="20"/>
          <w:szCs w:val="20"/>
        </w:rPr>
      </w:pPr>
    </w:p>
    <w:p w:rsidR="009B7FDF" w:rsidRDefault="009B7FDF" w:rsidP="009B7FDF">
      <w:pPr>
        <w:pStyle w:val="Default"/>
        <w:rPr>
          <w:b/>
          <w:bCs/>
          <w:sz w:val="20"/>
          <w:szCs w:val="20"/>
        </w:rPr>
      </w:pPr>
    </w:p>
    <w:p w:rsidR="009B7FDF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Formål og aldersgruppe: </w:t>
      </w:r>
      <w:r w:rsidRPr="002559F4">
        <w:rPr>
          <w:color w:val="000000" w:themeColor="text1"/>
          <w:sz w:val="20"/>
          <w:szCs w:val="20"/>
        </w:rPr>
        <w:t>Ungebyrådet skal arbejde for inddragelse af alle børn og unge i Fredericia Kommune. De</w:t>
      </w:r>
      <w:r w:rsidR="007E0945" w:rsidRPr="002559F4">
        <w:rPr>
          <w:color w:val="000000" w:themeColor="text1"/>
          <w:sz w:val="20"/>
          <w:szCs w:val="20"/>
        </w:rPr>
        <w:t>t</w:t>
      </w:r>
      <w:r w:rsidRPr="002559F4">
        <w:rPr>
          <w:color w:val="000000" w:themeColor="text1"/>
          <w:sz w:val="20"/>
          <w:szCs w:val="20"/>
        </w:rPr>
        <w:t xml:space="preserve"> skal præciseres, at </w:t>
      </w:r>
      <w:r w:rsidR="002559F4">
        <w:rPr>
          <w:color w:val="000000" w:themeColor="text1"/>
          <w:sz w:val="20"/>
          <w:szCs w:val="20"/>
        </w:rPr>
        <w:t>U</w:t>
      </w:r>
      <w:r w:rsidRPr="002559F4">
        <w:rPr>
          <w:color w:val="000000" w:themeColor="text1"/>
          <w:sz w:val="20"/>
          <w:szCs w:val="20"/>
        </w:rPr>
        <w:t>ngebyrådet</w:t>
      </w:r>
      <w:r w:rsidR="007E0945" w:rsidRPr="002559F4">
        <w:rPr>
          <w:color w:val="000000" w:themeColor="text1"/>
          <w:sz w:val="20"/>
          <w:szCs w:val="20"/>
        </w:rPr>
        <w:t xml:space="preserve"> tjener</w:t>
      </w:r>
      <w:r w:rsidRPr="002559F4">
        <w:rPr>
          <w:color w:val="000000" w:themeColor="text1"/>
          <w:sz w:val="20"/>
          <w:szCs w:val="20"/>
        </w:rPr>
        <w:t xml:space="preserve"> </w:t>
      </w:r>
      <w:r w:rsidR="003A3DBB">
        <w:rPr>
          <w:color w:val="000000" w:themeColor="text1"/>
          <w:sz w:val="20"/>
          <w:szCs w:val="20"/>
        </w:rPr>
        <w:t xml:space="preserve">et </w:t>
      </w:r>
      <w:r w:rsidRPr="002559F4">
        <w:rPr>
          <w:color w:val="000000" w:themeColor="text1"/>
          <w:sz w:val="20"/>
          <w:szCs w:val="20"/>
        </w:rPr>
        <w:t>alment fo</w:t>
      </w:r>
      <w:r w:rsidRPr="002559F4">
        <w:rPr>
          <w:color w:val="000000" w:themeColor="text1"/>
          <w:sz w:val="20"/>
          <w:szCs w:val="20"/>
        </w:rPr>
        <w:t>r</w:t>
      </w:r>
      <w:r w:rsidRPr="002559F4">
        <w:rPr>
          <w:color w:val="000000" w:themeColor="text1"/>
          <w:sz w:val="20"/>
          <w:szCs w:val="20"/>
        </w:rPr>
        <w:t xml:space="preserve">mål omkring inddragelse, </w:t>
      </w:r>
      <w:r w:rsidR="00F26AB0" w:rsidRPr="002559F4">
        <w:rPr>
          <w:color w:val="000000" w:themeColor="text1"/>
          <w:sz w:val="20"/>
          <w:szCs w:val="20"/>
        </w:rPr>
        <w:t xml:space="preserve">indflydelse </w:t>
      </w:r>
      <w:r w:rsidR="00F26AB0">
        <w:rPr>
          <w:color w:val="000000" w:themeColor="text1"/>
          <w:sz w:val="20"/>
          <w:szCs w:val="20"/>
        </w:rPr>
        <w:t xml:space="preserve">og </w:t>
      </w:r>
      <w:r w:rsidRPr="002559F4">
        <w:rPr>
          <w:color w:val="000000" w:themeColor="text1"/>
          <w:sz w:val="20"/>
          <w:szCs w:val="20"/>
        </w:rPr>
        <w:t>medborgerskab</w:t>
      </w:r>
      <w:r w:rsidR="007E0945" w:rsidRPr="002559F4">
        <w:rPr>
          <w:color w:val="000000" w:themeColor="text1"/>
          <w:sz w:val="20"/>
          <w:szCs w:val="20"/>
        </w:rPr>
        <w:t>.</w:t>
      </w:r>
    </w:p>
    <w:p w:rsidR="002559F4" w:rsidRPr="002559F4" w:rsidRDefault="002559F4" w:rsidP="009B7FDF">
      <w:pPr>
        <w:pStyle w:val="Default"/>
        <w:rPr>
          <w:color w:val="000000" w:themeColor="text1"/>
          <w:sz w:val="20"/>
          <w:szCs w:val="20"/>
        </w:rPr>
      </w:pPr>
    </w:p>
    <w:p w:rsidR="009B7FDF" w:rsidRPr="002559F4" w:rsidRDefault="003A3DBB" w:rsidP="009B7FDF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Man er </w:t>
      </w:r>
      <w:r w:rsidRPr="002559F4">
        <w:rPr>
          <w:color w:val="000000" w:themeColor="text1"/>
          <w:sz w:val="20"/>
          <w:szCs w:val="20"/>
        </w:rPr>
        <w:t xml:space="preserve">valgbare og stemmeberettigede </w:t>
      </w:r>
      <w:r>
        <w:rPr>
          <w:color w:val="000000" w:themeColor="text1"/>
          <w:sz w:val="20"/>
          <w:szCs w:val="20"/>
        </w:rPr>
        <w:t xml:space="preserve">til </w:t>
      </w:r>
      <w:r w:rsidR="007E0945" w:rsidRPr="002559F4">
        <w:rPr>
          <w:color w:val="000000" w:themeColor="text1"/>
          <w:sz w:val="20"/>
          <w:szCs w:val="20"/>
        </w:rPr>
        <w:t>Ungebyrådet</w:t>
      </w:r>
      <w:r>
        <w:rPr>
          <w:color w:val="000000" w:themeColor="text1"/>
          <w:sz w:val="20"/>
          <w:szCs w:val="20"/>
        </w:rPr>
        <w:t xml:space="preserve"> fra</w:t>
      </w:r>
      <w:r w:rsidR="009B7FDF" w:rsidRPr="002559F4">
        <w:rPr>
          <w:color w:val="000000" w:themeColor="text1"/>
          <w:sz w:val="20"/>
          <w:szCs w:val="20"/>
        </w:rPr>
        <w:t xml:space="preserve"> </w:t>
      </w:r>
      <w:r w:rsidR="007E0945" w:rsidRPr="002559F4">
        <w:rPr>
          <w:color w:val="000000" w:themeColor="text1"/>
          <w:sz w:val="20"/>
          <w:szCs w:val="20"/>
        </w:rPr>
        <w:t>7.</w:t>
      </w:r>
      <w:r>
        <w:rPr>
          <w:color w:val="000000" w:themeColor="text1"/>
          <w:sz w:val="20"/>
          <w:szCs w:val="20"/>
        </w:rPr>
        <w:t xml:space="preserve"> </w:t>
      </w:r>
      <w:r w:rsidR="007E0945" w:rsidRPr="002559F4">
        <w:rPr>
          <w:color w:val="000000" w:themeColor="text1"/>
          <w:sz w:val="20"/>
          <w:szCs w:val="20"/>
        </w:rPr>
        <w:t>kl.</w:t>
      </w:r>
      <w:r>
        <w:rPr>
          <w:color w:val="000000" w:themeColor="text1"/>
          <w:sz w:val="20"/>
          <w:szCs w:val="20"/>
        </w:rPr>
        <w:t xml:space="preserve"> til og med </w:t>
      </w:r>
      <w:r w:rsidR="00FE2B1F">
        <w:rPr>
          <w:color w:val="000000" w:themeColor="text1"/>
          <w:sz w:val="20"/>
          <w:szCs w:val="20"/>
        </w:rPr>
        <w:t xml:space="preserve">det </w:t>
      </w:r>
      <w:r w:rsidR="009B7FDF" w:rsidRPr="002559F4">
        <w:rPr>
          <w:color w:val="000000" w:themeColor="text1"/>
          <w:sz w:val="20"/>
          <w:szCs w:val="20"/>
        </w:rPr>
        <w:t>17</w:t>
      </w:r>
      <w:r>
        <w:rPr>
          <w:color w:val="000000" w:themeColor="text1"/>
          <w:sz w:val="20"/>
          <w:szCs w:val="20"/>
        </w:rPr>
        <w:t>.</w:t>
      </w:r>
      <w:r w:rsidR="00F26AB0">
        <w:rPr>
          <w:color w:val="000000" w:themeColor="text1"/>
          <w:sz w:val="20"/>
          <w:szCs w:val="20"/>
        </w:rPr>
        <w:t xml:space="preserve"> år.</w:t>
      </w:r>
    </w:p>
    <w:p w:rsidR="009B7FDF" w:rsidRPr="002559F4" w:rsidRDefault="009B7FDF" w:rsidP="009B7FDF">
      <w:pPr>
        <w:pStyle w:val="Default"/>
        <w:rPr>
          <w:b/>
          <w:bCs/>
          <w:color w:val="000000" w:themeColor="text1"/>
          <w:sz w:val="20"/>
          <w:szCs w:val="20"/>
        </w:rPr>
      </w:pP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Forankring og organisering: </w:t>
      </w:r>
      <w:r w:rsidRPr="002559F4">
        <w:rPr>
          <w:color w:val="000000" w:themeColor="text1"/>
          <w:sz w:val="20"/>
          <w:szCs w:val="20"/>
        </w:rPr>
        <w:t>Ungebyrådet organiseres unde</w:t>
      </w:r>
      <w:r w:rsidR="007E0945" w:rsidRPr="002559F4">
        <w:rPr>
          <w:color w:val="000000" w:themeColor="text1"/>
          <w:sz w:val="20"/>
          <w:szCs w:val="20"/>
        </w:rPr>
        <w:t>r Børne- og Skoleudva</w:t>
      </w:r>
      <w:r w:rsidR="007E0945" w:rsidRPr="002559F4">
        <w:rPr>
          <w:color w:val="000000" w:themeColor="text1"/>
          <w:sz w:val="20"/>
          <w:szCs w:val="20"/>
        </w:rPr>
        <w:t>l</w:t>
      </w:r>
      <w:r w:rsidR="007E0945" w:rsidRPr="002559F4">
        <w:rPr>
          <w:color w:val="000000" w:themeColor="text1"/>
          <w:sz w:val="20"/>
          <w:szCs w:val="20"/>
        </w:rPr>
        <w:t xml:space="preserve">get.  </w:t>
      </w:r>
      <w:r w:rsidR="00A02ED9">
        <w:rPr>
          <w:color w:val="000000" w:themeColor="text1"/>
          <w:sz w:val="20"/>
          <w:szCs w:val="20"/>
        </w:rPr>
        <w:t>A</w:t>
      </w:r>
      <w:r w:rsidRPr="002559F4">
        <w:rPr>
          <w:color w:val="000000" w:themeColor="text1"/>
          <w:sz w:val="20"/>
          <w:szCs w:val="20"/>
        </w:rPr>
        <w:t>dministrativt forankres Ungebyrådet under</w:t>
      </w:r>
      <w:r w:rsidR="00A02ED9">
        <w:rPr>
          <w:color w:val="000000" w:themeColor="text1"/>
          <w:sz w:val="20"/>
          <w:szCs w:val="20"/>
        </w:rPr>
        <w:t xml:space="preserve"> </w:t>
      </w:r>
      <w:r w:rsidR="007E0945" w:rsidRPr="002559F4">
        <w:rPr>
          <w:color w:val="000000" w:themeColor="text1"/>
          <w:sz w:val="20"/>
          <w:szCs w:val="20"/>
        </w:rPr>
        <w:t>Direktøren for velfærd,</w:t>
      </w:r>
      <w:r w:rsidRPr="002559F4">
        <w:rPr>
          <w:color w:val="000000" w:themeColor="text1"/>
          <w:sz w:val="20"/>
          <w:szCs w:val="20"/>
        </w:rPr>
        <w:t xml:space="preserve"> som udpeger en ansvarlig i chefgruppen. Den ansvarlige chef bemyndiges til at udpege en </w:t>
      </w:r>
      <w:r w:rsidRPr="002559F4">
        <w:rPr>
          <w:b/>
          <w:color w:val="000000" w:themeColor="text1"/>
          <w:sz w:val="20"/>
          <w:szCs w:val="20"/>
        </w:rPr>
        <w:t>udvi</w:t>
      </w:r>
      <w:r w:rsidRPr="002559F4">
        <w:rPr>
          <w:b/>
          <w:color w:val="000000" w:themeColor="text1"/>
          <w:sz w:val="20"/>
          <w:szCs w:val="20"/>
        </w:rPr>
        <w:t>k</w:t>
      </w:r>
      <w:r w:rsidRPr="002559F4">
        <w:rPr>
          <w:b/>
          <w:color w:val="000000" w:themeColor="text1"/>
          <w:sz w:val="20"/>
          <w:szCs w:val="20"/>
        </w:rPr>
        <w:t>lingsgruppe,</w:t>
      </w:r>
      <w:r w:rsidRPr="002559F4">
        <w:rPr>
          <w:color w:val="000000" w:themeColor="text1"/>
          <w:sz w:val="20"/>
          <w:szCs w:val="20"/>
        </w:rPr>
        <w:t xml:space="preserve"> hvor også eksterne interessenter kan indgå. Politisk/økonomisk er Ung</w:t>
      </w:r>
      <w:r w:rsidRPr="002559F4">
        <w:rPr>
          <w:color w:val="000000" w:themeColor="text1"/>
          <w:sz w:val="20"/>
          <w:szCs w:val="20"/>
        </w:rPr>
        <w:t>e</w:t>
      </w:r>
      <w:r w:rsidRPr="002559F4">
        <w:rPr>
          <w:color w:val="000000" w:themeColor="text1"/>
          <w:sz w:val="20"/>
          <w:szCs w:val="20"/>
        </w:rPr>
        <w:t xml:space="preserve">byrådet organiseret under </w:t>
      </w:r>
      <w:r w:rsidR="009B2C19" w:rsidRPr="002559F4">
        <w:rPr>
          <w:color w:val="000000" w:themeColor="text1"/>
          <w:sz w:val="20"/>
          <w:szCs w:val="20"/>
        </w:rPr>
        <w:t>Børne – og Skoleudvalget</w:t>
      </w:r>
      <w:r w:rsidRPr="002559F4">
        <w:rPr>
          <w:color w:val="000000" w:themeColor="text1"/>
          <w:sz w:val="20"/>
          <w:szCs w:val="20"/>
        </w:rPr>
        <w:t>.</w:t>
      </w: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</w:p>
    <w:p w:rsidR="00FE2B1F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Valg til Ungebyrådet: </w:t>
      </w:r>
      <w:r w:rsidRPr="002559F4">
        <w:rPr>
          <w:color w:val="000000" w:themeColor="text1"/>
          <w:sz w:val="20"/>
          <w:szCs w:val="20"/>
        </w:rPr>
        <w:t xml:space="preserve">Ungebyrådet skal afspejle antallet af medlemmer i Fredericia Byråd og skal derfor bestå af 21 unge. </w:t>
      </w:r>
    </w:p>
    <w:p w:rsidR="00FE2B1F" w:rsidRDefault="00FE2B1F" w:rsidP="009B7FDF">
      <w:pPr>
        <w:pStyle w:val="Default"/>
        <w:rPr>
          <w:color w:val="000000" w:themeColor="text1"/>
          <w:sz w:val="20"/>
          <w:szCs w:val="20"/>
        </w:rPr>
      </w:pPr>
    </w:p>
    <w:p w:rsidR="00FE2B1F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color w:val="000000" w:themeColor="text1"/>
          <w:sz w:val="20"/>
          <w:szCs w:val="20"/>
        </w:rPr>
        <w:t>Alle unge, der på valgdagen er</w:t>
      </w:r>
      <w:r w:rsidR="009B2C19" w:rsidRPr="002559F4">
        <w:rPr>
          <w:color w:val="000000" w:themeColor="text1"/>
          <w:sz w:val="20"/>
          <w:szCs w:val="20"/>
        </w:rPr>
        <w:t xml:space="preserve"> i aldersgruppen</w:t>
      </w:r>
      <w:r w:rsidRPr="002559F4">
        <w:rPr>
          <w:color w:val="000000" w:themeColor="text1"/>
          <w:sz w:val="20"/>
          <w:szCs w:val="20"/>
        </w:rPr>
        <w:t xml:space="preserve"> fra </w:t>
      </w:r>
      <w:r w:rsidR="009B2C19" w:rsidRPr="002559F4">
        <w:rPr>
          <w:color w:val="000000" w:themeColor="text1"/>
          <w:sz w:val="20"/>
          <w:szCs w:val="20"/>
        </w:rPr>
        <w:t>7.</w:t>
      </w:r>
      <w:r w:rsidR="003A3DBB">
        <w:rPr>
          <w:color w:val="000000" w:themeColor="text1"/>
          <w:sz w:val="20"/>
          <w:szCs w:val="20"/>
        </w:rPr>
        <w:t xml:space="preserve"> </w:t>
      </w:r>
      <w:r w:rsidR="009B2C19" w:rsidRPr="002559F4">
        <w:rPr>
          <w:color w:val="000000" w:themeColor="text1"/>
          <w:sz w:val="20"/>
          <w:szCs w:val="20"/>
        </w:rPr>
        <w:t>klasse</w:t>
      </w:r>
      <w:r w:rsidR="003A3DBB">
        <w:rPr>
          <w:color w:val="000000" w:themeColor="text1"/>
          <w:sz w:val="20"/>
          <w:szCs w:val="20"/>
        </w:rPr>
        <w:t xml:space="preserve"> </w:t>
      </w:r>
      <w:r w:rsidR="00FE2B1F">
        <w:rPr>
          <w:color w:val="000000" w:themeColor="text1"/>
          <w:sz w:val="20"/>
          <w:szCs w:val="20"/>
        </w:rPr>
        <w:t xml:space="preserve">til det </w:t>
      </w:r>
      <w:r w:rsidRPr="002559F4">
        <w:rPr>
          <w:color w:val="000000" w:themeColor="text1"/>
          <w:sz w:val="20"/>
          <w:szCs w:val="20"/>
        </w:rPr>
        <w:t>17</w:t>
      </w:r>
      <w:r w:rsidR="00D119F5">
        <w:rPr>
          <w:color w:val="000000" w:themeColor="text1"/>
          <w:sz w:val="20"/>
          <w:szCs w:val="20"/>
        </w:rPr>
        <w:t>.</w:t>
      </w:r>
      <w:r w:rsidRPr="002559F4">
        <w:rPr>
          <w:color w:val="000000" w:themeColor="text1"/>
          <w:sz w:val="20"/>
          <w:szCs w:val="20"/>
        </w:rPr>
        <w:t xml:space="preserve"> år, kan opstille til Ungebyrådet. Medlemmerne vælges </w:t>
      </w:r>
      <w:r w:rsidR="00F26AB0" w:rsidRPr="00F26AB0">
        <w:rPr>
          <w:color w:val="FF0000"/>
          <w:sz w:val="20"/>
          <w:szCs w:val="20"/>
        </w:rPr>
        <w:t xml:space="preserve">blandt unge </w:t>
      </w:r>
      <w:r w:rsidR="00D119F5" w:rsidRPr="00F26AB0">
        <w:rPr>
          <w:color w:val="FF0000"/>
          <w:sz w:val="20"/>
          <w:szCs w:val="20"/>
        </w:rPr>
        <w:t xml:space="preserve">i </w:t>
      </w:r>
      <w:r w:rsidR="00F26AB0" w:rsidRPr="00F26AB0">
        <w:rPr>
          <w:color w:val="FF0000"/>
          <w:sz w:val="20"/>
          <w:szCs w:val="20"/>
        </w:rPr>
        <w:t>hele Fredericia Kommune</w:t>
      </w:r>
      <w:r w:rsidRPr="002559F4">
        <w:rPr>
          <w:color w:val="000000" w:themeColor="text1"/>
          <w:sz w:val="20"/>
          <w:szCs w:val="20"/>
        </w:rPr>
        <w:t>, og valgp</w:t>
      </w:r>
      <w:r w:rsidRPr="002559F4">
        <w:rPr>
          <w:color w:val="000000" w:themeColor="text1"/>
          <w:sz w:val="20"/>
          <w:szCs w:val="20"/>
        </w:rPr>
        <w:t>e</w:t>
      </w:r>
      <w:r w:rsidRPr="002559F4">
        <w:rPr>
          <w:color w:val="000000" w:themeColor="text1"/>
          <w:sz w:val="20"/>
          <w:szCs w:val="20"/>
        </w:rPr>
        <w:t xml:space="preserve">rioden er på to år og gælder alle medlemmer. </w:t>
      </w:r>
    </w:p>
    <w:p w:rsidR="00FE2B1F" w:rsidRDefault="00FE2B1F" w:rsidP="009B7FDF">
      <w:pPr>
        <w:pStyle w:val="Default"/>
        <w:rPr>
          <w:color w:val="000000" w:themeColor="text1"/>
          <w:sz w:val="20"/>
          <w:szCs w:val="20"/>
        </w:rPr>
      </w:pP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color w:val="000000" w:themeColor="text1"/>
          <w:sz w:val="20"/>
          <w:szCs w:val="20"/>
        </w:rPr>
        <w:t>Hvert andet år konstituerer Ungebyrådet sig på ny, og der vælges en ungeborgmester og to ungeviceborgmestre. Disse tre, af Ungebyrådet valgte unge, udgør Ungebyrådets forretningsudvalg.</w:t>
      </w: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Ungebyrådets selvstændighed: </w:t>
      </w:r>
      <w:r w:rsidRPr="002559F4">
        <w:rPr>
          <w:color w:val="000000" w:themeColor="text1"/>
          <w:sz w:val="20"/>
          <w:szCs w:val="20"/>
        </w:rPr>
        <w:t>Ungebyrådet drøfter, hvordan de vil arbejde (pl</w:t>
      </w:r>
      <w:r w:rsidRPr="002559F4">
        <w:rPr>
          <w:color w:val="000000" w:themeColor="text1"/>
          <w:sz w:val="20"/>
          <w:szCs w:val="20"/>
        </w:rPr>
        <w:t>e</w:t>
      </w:r>
      <w:r w:rsidRPr="002559F4">
        <w:rPr>
          <w:color w:val="000000" w:themeColor="text1"/>
          <w:sz w:val="20"/>
          <w:szCs w:val="20"/>
        </w:rPr>
        <w:t>num, udvalg, gæsteoplæg osv.) med inspiration fra ”kompetente voksne” og den ko</w:t>
      </w:r>
      <w:r w:rsidRPr="002559F4">
        <w:rPr>
          <w:color w:val="000000" w:themeColor="text1"/>
          <w:sz w:val="20"/>
          <w:szCs w:val="20"/>
        </w:rPr>
        <w:t>m</w:t>
      </w:r>
      <w:r w:rsidRPr="002559F4">
        <w:rPr>
          <w:color w:val="000000" w:themeColor="text1"/>
          <w:sz w:val="20"/>
          <w:szCs w:val="20"/>
        </w:rPr>
        <w:t xml:space="preserve">munale forvaltning. Ungebyrådet afgør selv, hvad de vil drøfte på møderne. </w:t>
      </w: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Mødestruktur: </w:t>
      </w:r>
      <w:r w:rsidRPr="002559F4">
        <w:rPr>
          <w:color w:val="000000" w:themeColor="text1"/>
          <w:sz w:val="20"/>
          <w:szCs w:val="20"/>
        </w:rPr>
        <w:t>Ungebyrådets møder skal så vidt muligt finde sted i dagtimerne fordelt ligeligt på skoletid og fritid. Mødeaktivitet, hvor hele Ungebyrådet deltager, foreg</w:t>
      </w:r>
      <w:r w:rsidR="00F26AB0">
        <w:rPr>
          <w:color w:val="000000" w:themeColor="text1"/>
          <w:sz w:val="20"/>
          <w:szCs w:val="20"/>
        </w:rPr>
        <w:t xml:space="preserve">år som udgangspunkt </w:t>
      </w:r>
      <w:r w:rsidR="00F26AB0" w:rsidRPr="00F26AB0">
        <w:rPr>
          <w:color w:val="FF0000"/>
          <w:sz w:val="20"/>
          <w:szCs w:val="20"/>
        </w:rPr>
        <w:t>i byrådssalen</w:t>
      </w:r>
      <w:r w:rsidR="00F26AB0">
        <w:rPr>
          <w:color w:val="000000" w:themeColor="text1"/>
          <w:sz w:val="20"/>
          <w:szCs w:val="20"/>
        </w:rPr>
        <w:t>.</w:t>
      </w:r>
    </w:p>
    <w:p w:rsidR="009B7FDF" w:rsidRPr="002559F4" w:rsidRDefault="009B7FDF" w:rsidP="009B7FDF">
      <w:pPr>
        <w:pStyle w:val="Default"/>
        <w:rPr>
          <w:color w:val="000000" w:themeColor="text1"/>
          <w:sz w:val="18"/>
          <w:szCs w:val="18"/>
        </w:rPr>
      </w:pP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Mødeindhold: </w:t>
      </w:r>
      <w:r w:rsidRPr="002559F4">
        <w:rPr>
          <w:color w:val="000000" w:themeColor="text1"/>
          <w:sz w:val="20"/>
          <w:szCs w:val="20"/>
        </w:rPr>
        <w:t>Der skal kompetente, engagerede voks</w:t>
      </w:r>
      <w:r w:rsidR="00FE2B1F">
        <w:rPr>
          <w:color w:val="000000" w:themeColor="text1"/>
          <w:sz w:val="20"/>
          <w:szCs w:val="20"/>
        </w:rPr>
        <w:t>ne</w:t>
      </w:r>
      <w:r w:rsidRPr="002559F4">
        <w:rPr>
          <w:color w:val="000000" w:themeColor="text1"/>
          <w:sz w:val="20"/>
          <w:szCs w:val="20"/>
        </w:rPr>
        <w:t xml:space="preserve">/unge til at fremlægge sager og indhold, som ikke kun må bestå af papir og dagsordener. Dagsordner udsendes 14 dage før mødet og ikke i forbindelse med ferier, således at medlemmer kan nå og drøfte indholdet i deres baggrundsgrupper. </w:t>
      </w:r>
    </w:p>
    <w:p w:rsidR="009B7FDF" w:rsidRPr="002559F4" w:rsidRDefault="009B7FDF" w:rsidP="009B7FDF">
      <w:pPr>
        <w:pStyle w:val="Default"/>
        <w:rPr>
          <w:color w:val="000000" w:themeColor="text1"/>
          <w:sz w:val="20"/>
          <w:szCs w:val="20"/>
        </w:rPr>
      </w:pPr>
    </w:p>
    <w:p w:rsidR="009B7FDF" w:rsidRDefault="009B7FDF" w:rsidP="009B7FDF">
      <w:pPr>
        <w:pStyle w:val="Default"/>
        <w:rPr>
          <w:color w:val="FF0000"/>
          <w:sz w:val="20"/>
          <w:szCs w:val="20"/>
        </w:rPr>
      </w:pPr>
      <w:r w:rsidRPr="002559F4">
        <w:rPr>
          <w:b/>
          <w:bCs/>
          <w:color w:val="000000" w:themeColor="text1"/>
          <w:sz w:val="20"/>
          <w:szCs w:val="20"/>
        </w:rPr>
        <w:t xml:space="preserve">Kobling til det ”rigtige” byråd: </w:t>
      </w:r>
      <w:r w:rsidRPr="002559F4">
        <w:rPr>
          <w:color w:val="000000" w:themeColor="text1"/>
          <w:sz w:val="20"/>
          <w:szCs w:val="20"/>
        </w:rPr>
        <w:t>Ungebyrådet skal have indsigt i og høringsret i de s</w:t>
      </w:r>
      <w:r w:rsidRPr="002559F4">
        <w:rPr>
          <w:color w:val="000000" w:themeColor="text1"/>
          <w:sz w:val="20"/>
          <w:szCs w:val="20"/>
        </w:rPr>
        <w:t>a</w:t>
      </w:r>
      <w:r w:rsidRPr="002559F4">
        <w:rPr>
          <w:color w:val="000000" w:themeColor="text1"/>
          <w:sz w:val="20"/>
          <w:szCs w:val="20"/>
        </w:rPr>
        <w:t>ger Byrådet behandler på børn- og ungeområdet, dog med undtagelse af ”lukkede s</w:t>
      </w:r>
      <w:r w:rsidRPr="002559F4">
        <w:rPr>
          <w:color w:val="000000" w:themeColor="text1"/>
          <w:sz w:val="20"/>
          <w:szCs w:val="20"/>
        </w:rPr>
        <w:t>a</w:t>
      </w:r>
      <w:r w:rsidRPr="002559F4">
        <w:rPr>
          <w:color w:val="000000" w:themeColor="text1"/>
          <w:sz w:val="20"/>
          <w:szCs w:val="20"/>
        </w:rPr>
        <w:t>ger”. Fredericia Byråd kan henvende sig til Ungebyrådet med ønske om at en sag drø</w:t>
      </w:r>
      <w:r w:rsidRPr="002559F4">
        <w:rPr>
          <w:color w:val="000000" w:themeColor="text1"/>
          <w:sz w:val="20"/>
          <w:szCs w:val="20"/>
        </w:rPr>
        <w:t>f</w:t>
      </w:r>
      <w:r w:rsidRPr="002559F4">
        <w:rPr>
          <w:color w:val="000000" w:themeColor="text1"/>
          <w:sz w:val="20"/>
          <w:szCs w:val="20"/>
        </w:rPr>
        <w:t xml:space="preserve">tes. Ungebyrådet </w:t>
      </w:r>
      <w:r w:rsidR="00A07420">
        <w:rPr>
          <w:color w:val="000000" w:themeColor="text1"/>
          <w:sz w:val="20"/>
          <w:szCs w:val="20"/>
        </w:rPr>
        <w:t xml:space="preserve">mødes 1 til 2 gange årligt </w:t>
      </w:r>
      <w:r w:rsidRPr="002559F4">
        <w:rPr>
          <w:color w:val="000000" w:themeColor="text1"/>
          <w:sz w:val="20"/>
          <w:szCs w:val="20"/>
        </w:rPr>
        <w:t>med repræsentan</w:t>
      </w:r>
      <w:r w:rsidR="00A07420">
        <w:rPr>
          <w:color w:val="000000" w:themeColor="text1"/>
          <w:sz w:val="20"/>
          <w:szCs w:val="20"/>
        </w:rPr>
        <w:t>ter for B</w:t>
      </w:r>
      <w:r w:rsidRPr="002559F4">
        <w:rPr>
          <w:color w:val="000000" w:themeColor="text1"/>
          <w:sz w:val="20"/>
          <w:szCs w:val="20"/>
        </w:rPr>
        <w:t xml:space="preserve">yrådet og Børne- og </w:t>
      </w:r>
      <w:r w:rsidR="009B2C19" w:rsidRPr="002559F4">
        <w:rPr>
          <w:color w:val="000000" w:themeColor="text1"/>
          <w:sz w:val="20"/>
          <w:szCs w:val="20"/>
        </w:rPr>
        <w:t>Skoleudvalget</w:t>
      </w:r>
      <w:r w:rsidR="002559F4">
        <w:rPr>
          <w:color w:val="000000" w:themeColor="text1"/>
          <w:sz w:val="20"/>
          <w:szCs w:val="20"/>
        </w:rPr>
        <w:t>.</w:t>
      </w:r>
      <w:r w:rsidR="00F26AB0">
        <w:rPr>
          <w:color w:val="000000" w:themeColor="text1"/>
          <w:sz w:val="20"/>
          <w:szCs w:val="20"/>
        </w:rPr>
        <w:t xml:space="preserve"> </w:t>
      </w:r>
      <w:r w:rsidR="00E07948" w:rsidRPr="00E07948">
        <w:rPr>
          <w:color w:val="FF0000"/>
          <w:sz w:val="20"/>
          <w:szCs w:val="20"/>
        </w:rPr>
        <w:t>Endvidere kan Ungebyrådet mødes med øvrige fagudvalg efter behov.</w:t>
      </w:r>
    </w:p>
    <w:p w:rsidR="00E07948" w:rsidRDefault="00E07948" w:rsidP="009B7FDF">
      <w:pPr>
        <w:pStyle w:val="Default"/>
        <w:rPr>
          <w:color w:val="FF0000"/>
          <w:sz w:val="20"/>
          <w:szCs w:val="20"/>
        </w:rPr>
      </w:pPr>
    </w:p>
    <w:p w:rsidR="00E07948" w:rsidRPr="002559F4" w:rsidRDefault="00E07948" w:rsidP="009B7FDF">
      <w:pPr>
        <w:pStyle w:val="Default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Ungeambassadørerne </w:t>
      </w:r>
      <w:r w:rsidR="00A34B7D">
        <w:rPr>
          <w:color w:val="FF0000"/>
          <w:sz w:val="20"/>
          <w:szCs w:val="20"/>
        </w:rPr>
        <w:t>sikrer at Ungebyrådet får indsigt i Fredericia Byråds arbejde. U</w:t>
      </w:r>
      <w:r w:rsidR="00A34B7D">
        <w:rPr>
          <w:color w:val="FF0000"/>
          <w:sz w:val="20"/>
          <w:szCs w:val="20"/>
        </w:rPr>
        <w:t>n</w:t>
      </w:r>
      <w:r w:rsidR="00A34B7D">
        <w:rPr>
          <w:color w:val="FF0000"/>
          <w:sz w:val="20"/>
          <w:szCs w:val="20"/>
        </w:rPr>
        <w:t xml:space="preserve">geambassadørerne skal endvidere </w:t>
      </w:r>
      <w:r>
        <w:rPr>
          <w:color w:val="FF0000"/>
          <w:sz w:val="20"/>
          <w:szCs w:val="20"/>
        </w:rPr>
        <w:t xml:space="preserve">understøtte og kvalificere </w:t>
      </w:r>
      <w:r w:rsidR="00A34B7D">
        <w:rPr>
          <w:color w:val="FF0000"/>
          <w:sz w:val="20"/>
          <w:szCs w:val="20"/>
        </w:rPr>
        <w:t xml:space="preserve">Ungebyrådets </w:t>
      </w:r>
      <w:r>
        <w:rPr>
          <w:color w:val="FF0000"/>
          <w:sz w:val="20"/>
          <w:szCs w:val="20"/>
        </w:rPr>
        <w:t>arbejde</w:t>
      </w:r>
      <w:r w:rsidR="00A34B7D">
        <w:rPr>
          <w:color w:val="FF0000"/>
          <w:sz w:val="20"/>
          <w:szCs w:val="20"/>
        </w:rPr>
        <w:t xml:space="preserve"> </w:t>
      </w:r>
      <w:r w:rsidR="00FC200B">
        <w:rPr>
          <w:color w:val="FF0000"/>
          <w:sz w:val="20"/>
          <w:szCs w:val="20"/>
        </w:rPr>
        <w:t xml:space="preserve">med det formål at </w:t>
      </w:r>
      <w:r w:rsidR="00A34B7D">
        <w:rPr>
          <w:color w:val="FF0000"/>
          <w:sz w:val="20"/>
          <w:szCs w:val="20"/>
        </w:rPr>
        <w:t>sikre en kobling</w:t>
      </w:r>
      <w:r w:rsidR="00FC200B">
        <w:rPr>
          <w:color w:val="FF0000"/>
          <w:sz w:val="20"/>
          <w:szCs w:val="20"/>
        </w:rPr>
        <w:t xml:space="preserve"> </w:t>
      </w:r>
      <w:r w:rsidR="00A34B7D">
        <w:rPr>
          <w:color w:val="FF0000"/>
          <w:sz w:val="20"/>
          <w:szCs w:val="20"/>
        </w:rPr>
        <w:t>mellem de to byråd.</w:t>
      </w:r>
    </w:p>
    <w:sectPr w:rsidR="00E07948" w:rsidRPr="002559F4" w:rsidSect="00A764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8" w:right="1416" w:bottom="1701" w:left="1531" w:header="992" w:footer="709" w:gutter="0"/>
      <w:paperSrc w:first="3" w:other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3E" w:rsidRDefault="00F02A3E">
      <w:r>
        <w:separator/>
      </w:r>
    </w:p>
  </w:endnote>
  <w:endnote w:type="continuationSeparator" w:id="0">
    <w:p w:rsidR="00F02A3E" w:rsidRDefault="00F0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BB" w:rsidRDefault="0002557C">
    <w:pPr>
      <w:jc w:val="right"/>
    </w:pPr>
    <w:r>
      <w:fldChar w:fldCharType="begin"/>
    </w:r>
    <w:r w:rsidR="0038559E">
      <w:instrText xml:space="preserve"> PAGE </w:instrText>
    </w:r>
    <w:r>
      <w:fldChar w:fldCharType="separate"/>
    </w:r>
    <w:r w:rsidR="009B7FDF">
      <w:rPr>
        <w:noProof/>
      </w:rPr>
      <w:t>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BB" w:rsidRDefault="0002557C">
    <w:r w:rsidRPr="0002557C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4.4pt;margin-top:756.95pt;width:135pt;height:47.85pt;z-index:-251658752;mso-wrap-edited:f;mso-position-vertical-relative:page" wrapcoords="-120 0 -120 21346 21600 21346 21600 0 -120 0" stroked="f">
          <v:textbox inset="0,0,0,0">
            <w:txbxContent>
              <w:p w:rsidR="00816DBB" w:rsidRDefault="00816DBB">
                <w:pPr>
                  <w:jc w:val="right"/>
                  <w:rPr>
                    <w:lang w:val="en-GB"/>
                  </w:rPr>
                </w:pPr>
                <w:r>
                  <w:rPr>
                    <w:rFonts w:ascii="Arial" w:hAnsi="Arial" w:cs="Arial"/>
                    <w:sz w:val="16"/>
                    <w:lang w:val="en-GB"/>
                  </w:rPr>
                  <w:t>www.fredericiakommune.dk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3E" w:rsidRDefault="00F02A3E">
      <w:r>
        <w:separator/>
      </w:r>
    </w:p>
  </w:footnote>
  <w:footnote w:type="continuationSeparator" w:id="0">
    <w:p w:rsidR="00F02A3E" w:rsidRDefault="00F02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1F" w:rsidRDefault="0002557C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617406" o:spid="_x0000_s2052" type="#_x0000_t136" style="position:absolute;margin-left:0;margin-top:0;width:473.65pt;height:15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1F" w:rsidRDefault="0002557C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617407" o:spid="_x0000_s2053" type="#_x0000_t136" style="position:absolute;margin-left:0;margin-top:0;width:473.65pt;height:157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BB" w:rsidRDefault="0002557C">
    <w:pPr>
      <w:ind w:left="-57"/>
      <w:rPr>
        <w:rFonts w:ascii="Arial" w:hAnsi="Arial" w:cs="Arial"/>
        <w:bCs/>
        <w:sz w:val="20"/>
        <w:szCs w:val="20"/>
      </w:rPr>
    </w:pPr>
    <w:r w:rsidRPr="0002557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617405" o:spid="_x0000_s2051" type="#_x0000_t136" style="position:absolute;left:0;text-align:left;margin-left:0;margin-top:0;width:473.65pt;height:15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  <w:r w:rsidR="007E0945" w:rsidRPr="002559F4">
      <w:rPr>
        <w:rFonts w:ascii="Arial" w:hAnsi="Arial" w:cs="Arial"/>
        <w:bCs/>
        <w:sz w:val="20"/>
        <w:szCs w:val="20"/>
      </w:rPr>
      <w:t>Børn og Unge</w:t>
    </w:r>
    <w:r w:rsidR="009B7FDF" w:rsidRPr="002559F4">
      <w:rPr>
        <w:rFonts w:ascii="Arial" w:hAnsi="Arial" w:cs="Arial"/>
        <w:bCs/>
        <w:sz w:val="20"/>
        <w:szCs w:val="20"/>
      </w:rPr>
      <w:tab/>
    </w:r>
    <w:r w:rsidR="009B7FDF" w:rsidRPr="002559F4">
      <w:rPr>
        <w:rFonts w:ascii="Arial" w:hAnsi="Arial" w:cs="Arial"/>
        <w:bCs/>
        <w:sz w:val="20"/>
        <w:szCs w:val="20"/>
      </w:rPr>
      <w:tab/>
    </w:r>
    <w:r w:rsidR="009B7FDF" w:rsidRPr="002559F4">
      <w:rPr>
        <w:rFonts w:ascii="Arial" w:hAnsi="Arial" w:cs="Arial"/>
        <w:bCs/>
        <w:sz w:val="20"/>
        <w:szCs w:val="20"/>
      </w:rPr>
      <w:tab/>
      <w:t xml:space="preserve">                </w:t>
    </w:r>
    <w:r w:rsidR="002559F4" w:rsidRPr="002559F4">
      <w:rPr>
        <w:rFonts w:ascii="Arial" w:hAnsi="Arial" w:cs="Arial"/>
        <w:bCs/>
        <w:sz w:val="20"/>
        <w:szCs w:val="20"/>
      </w:rPr>
      <w:t xml:space="preserve">                     </w:t>
    </w:r>
    <w:r w:rsidR="002559F4">
      <w:rPr>
        <w:rFonts w:ascii="Arial" w:hAnsi="Arial" w:cs="Arial"/>
        <w:bCs/>
        <w:sz w:val="20"/>
        <w:szCs w:val="20"/>
      </w:rPr>
      <w:tab/>
    </w:r>
    <w:r w:rsidR="002559F4">
      <w:rPr>
        <w:rFonts w:ascii="Arial" w:hAnsi="Arial" w:cs="Arial"/>
        <w:bCs/>
        <w:sz w:val="20"/>
        <w:szCs w:val="20"/>
      </w:rPr>
      <w:tab/>
    </w:r>
    <w:r w:rsidR="00F26AB0">
      <w:rPr>
        <w:rFonts w:ascii="Arial" w:hAnsi="Arial" w:cs="Arial"/>
        <w:bCs/>
        <w:sz w:val="20"/>
        <w:szCs w:val="20"/>
      </w:rPr>
      <w:t>20</w:t>
    </w:r>
    <w:r w:rsidR="00000F57">
      <w:rPr>
        <w:rFonts w:ascii="Arial" w:hAnsi="Arial" w:cs="Arial"/>
        <w:bCs/>
        <w:sz w:val="20"/>
        <w:szCs w:val="20"/>
      </w:rPr>
      <w:t>.</w:t>
    </w:r>
    <w:r w:rsidR="007E0945" w:rsidRPr="002559F4">
      <w:rPr>
        <w:rFonts w:ascii="Arial" w:hAnsi="Arial" w:cs="Arial"/>
        <w:bCs/>
        <w:sz w:val="20"/>
        <w:szCs w:val="20"/>
      </w:rPr>
      <w:t>0</w:t>
    </w:r>
    <w:r w:rsidR="00F26AB0">
      <w:rPr>
        <w:rFonts w:ascii="Arial" w:hAnsi="Arial" w:cs="Arial"/>
        <w:bCs/>
        <w:sz w:val="20"/>
        <w:szCs w:val="20"/>
      </w:rPr>
      <w:t>9</w:t>
    </w:r>
    <w:r w:rsidR="007E0945" w:rsidRPr="002559F4">
      <w:rPr>
        <w:rFonts w:ascii="Arial" w:hAnsi="Arial" w:cs="Arial"/>
        <w:bCs/>
        <w:sz w:val="20"/>
        <w:szCs w:val="20"/>
      </w:rPr>
      <w:t>.2016</w:t>
    </w:r>
  </w:p>
  <w:p w:rsidR="002559F4" w:rsidRPr="002559F4" w:rsidRDefault="002559F4">
    <w:pPr>
      <w:ind w:left="-57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Fredericia Kommune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1E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7292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89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368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ECFC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1E2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14B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AB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E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28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1304"/>
  <w:autoHyphenation/>
  <w:hyphenationZone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3249"/>
    <w:rsid w:val="00000F57"/>
    <w:rsid w:val="00021F8B"/>
    <w:rsid w:val="0002557C"/>
    <w:rsid w:val="000400E1"/>
    <w:rsid w:val="000629F4"/>
    <w:rsid w:val="000852EB"/>
    <w:rsid w:val="000A387B"/>
    <w:rsid w:val="001563A7"/>
    <w:rsid w:val="001833C9"/>
    <w:rsid w:val="00183E91"/>
    <w:rsid w:val="002559F4"/>
    <w:rsid w:val="00274D08"/>
    <w:rsid w:val="003051A3"/>
    <w:rsid w:val="00352968"/>
    <w:rsid w:val="003567F2"/>
    <w:rsid w:val="0038559E"/>
    <w:rsid w:val="00396A3E"/>
    <w:rsid w:val="003A3DBB"/>
    <w:rsid w:val="0043296D"/>
    <w:rsid w:val="00544992"/>
    <w:rsid w:val="005F75E7"/>
    <w:rsid w:val="006040E7"/>
    <w:rsid w:val="00644585"/>
    <w:rsid w:val="006A06A7"/>
    <w:rsid w:val="006B30C0"/>
    <w:rsid w:val="006E52F1"/>
    <w:rsid w:val="006F3894"/>
    <w:rsid w:val="00715881"/>
    <w:rsid w:val="00776C0D"/>
    <w:rsid w:val="007A7C94"/>
    <w:rsid w:val="007D4A33"/>
    <w:rsid w:val="007E0945"/>
    <w:rsid w:val="00803B4F"/>
    <w:rsid w:val="00816DBB"/>
    <w:rsid w:val="00897F79"/>
    <w:rsid w:val="008B2E5A"/>
    <w:rsid w:val="009659F7"/>
    <w:rsid w:val="0096684B"/>
    <w:rsid w:val="009B2C19"/>
    <w:rsid w:val="009B7FDF"/>
    <w:rsid w:val="009E7282"/>
    <w:rsid w:val="00A02ED9"/>
    <w:rsid w:val="00A07420"/>
    <w:rsid w:val="00A25CDA"/>
    <w:rsid w:val="00A34B7D"/>
    <w:rsid w:val="00A764EE"/>
    <w:rsid w:val="00A97848"/>
    <w:rsid w:val="00AF5560"/>
    <w:rsid w:val="00B9577A"/>
    <w:rsid w:val="00C33417"/>
    <w:rsid w:val="00C4221F"/>
    <w:rsid w:val="00C6173D"/>
    <w:rsid w:val="00C81632"/>
    <w:rsid w:val="00C93A1F"/>
    <w:rsid w:val="00D119F5"/>
    <w:rsid w:val="00D130BE"/>
    <w:rsid w:val="00E01182"/>
    <w:rsid w:val="00E07948"/>
    <w:rsid w:val="00E53249"/>
    <w:rsid w:val="00F02A3E"/>
    <w:rsid w:val="00F065B9"/>
    <w:rsid w:val="00F26AB0"/>
    <w:rsid w:val="00F66832"/>
    <w:rsid w:val="00FC200B"/>
    <w:rsid w:val="00FE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4458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qFormat/>
    <w:rsid w:val="00644585"/>
    <w:rPr>
      <w:caps/>
    </w:rPr>
  </w:style>
  <w:style w:type="paragraph" w:customStyle="1" w:styleId="Skjulttekst">
    <w:name w:val="Skjult tekst"/>
    <w:basedOn w:val="Normal"/>
    <w:rsid w:val="00644585"/>
    <w:pPr>
      <w:tabs>
        <w:tab w:val="right" w:pos="6010"/>
        <w:tab w:val="decimal" w:pos="7201"/>
        <w:tab w:val="right" w:pos="7995"/>
        <w:tab w:val="decimal" w:pos="9299"/>
      </w:tabs>
    </w:pPr>
    <w:rPr>
      <w:vanish/>
    </w:rPr>
  </w:style>
  <w:style w:type="paragraph" w:customStyle="1" w:styleId="Brevtekst">
    <w:name w:val="Brevtekst"/>
    <w:basedOn w:val="Normal"/>
    <w:rsid w:val="00644585"/>
    <w:pPr>
      <w:tabs>
        <w:tab w:val="right" w:pos="5387"/>
        <w:tab w:val="decimal" w:pos="6577"/>
        <w:tab w:val="right" w:pos="7371"/>
        <w:tab w:val="decimal" w:pos="8675"/>
      </w:tabs>
    </w:pPr>
  </w:style>
  <w:style w:type="paragraph" w:styleId="Sidehoved">
    <w:name w:val="header"/>
    <w:basedOn w:val="Normal"/>
    <w:semiHidden/>
    <w:rsid w:val="0064458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64458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A764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ff\Application%20Data\Microsoft\Skabeloner\Brevskabelon%20(papir%20i%20bakke%202)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EFA5-8580-4BFA-BA9B-4434C6AB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 (papir i bakke 2)</Template>
  <TotalTime>7</TotalTime>
  <Pages>1</Pages>
  <Words>369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E-process as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skff</dc:creator>
  <cp:lastModifiedBy>Flemming Fogtmann</cp:lastModifiedBy>
  <cp:revision>2</cp:revision>
  <cp:lastPrinted>2016-02-03T09:20:00Z</cp:lastPrinted>
  <dcterms:created xsi:type="dcterms:W3CDTF">2016-08-23T10:28:00Z</dcterms:created>
  <dcterms:modified xsi:type="dcterms:W3CDTF">2016-08-23T10:28:00Z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{C405FA81-6E1E-4BD0-899B-B5ECB3B10D31}</vt:lpwstr>
  </property>
</Properties>
</file>